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3451A" w14:textId="77777777" w:rsidR="00A515C2" w:rsidRDefault="00A515C2" w:rsidP="00A515C2">
      <w:pPr>
        <w:pStyle w:val="Heading3"/>
        <w:spacing w:line="300" w:lineRule="auto"/>
      </w:pPr>
    </w:p>
    <w:p w14:paraId="01FEE6EB" w14:textId="77777777" w:rsidR="00A515C2" w:rsidRDefault="00A515C2" w:rsidP="00A515C2">
      <w:pPr>
        <w:pStyle w:val="Heading3"/>
        <w:spacing w:line="300" w:lineRule="auto"/>
      </w:pPr>
    </w:p>
    <w:p w14:paraId="1B120046" w14:textId="77777777" w:rsidR="00A515C2" w:rsidRDefault="00A515C2" w:rsidP="00A515C2">
      <w:pPr>
        <w:pStyle w:val="Heading3"/>
        <w:spacing w:line="300" w:lineRule="auto"/>
        <w:jc w:val="center"/>
      </w:pPr>
    </w:p>
    <w:p w14:paraId="7136C60A" w14:textId="77777777" w:rsidR="00A515C2" w:rsidRDefault="00A515C2" w:rsidP="00A515C2">
      <w:pPr>
        <w:pStyle w:val="Heading3"/>
        <w:spacing w:line="300" w:lineRule="auto"/>
        <w:jc w:val="center"/>
      </w:pPr>
      <w:r>
        <w:rPr>
          <w:noProof/>
        </w:rPr>
        <w:drawing>
          <wp:inline distT="0" distB="0" distL="0" distR="0" wp14:anchorId="2CFA88F6" wp14:editId="22651DC9">
            <wp:extent cx="2800350" cy="3495675"/>
            <wp:effectExtent l="0" t="0" r="0" b="9525"/>
            <wp:docPr id="1" name="Picture 1" descr="High Street Primary Logo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 Street Primary Logo Mediu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0350" cy="3495675"/>
                    </a:xfrm>
                    <a:prstGeom prst="rect">
                      <a:avLst/>
                    </a:prstGeom>
                    <a:noFill/>
                    <a:ln>
                      <a:noFill/>
                    </a:ln>
                  </pic:spPr>
                </pic:pic>
              </a:graphicData>
            </a:graphic>
          </wp:inline>
        </w:drawing>
      </w:r>
    </w:p>
    <w:p w14:paraId="5D587327" w14:textId="77777777" w:rsidR="00A515C2" w:rsidRDefault="00A515C2" w:rsidP="00A515C2"/>
    <w:p w14:paraId="25469362" w14:textId="77777777" w:rsidR="00A515C2" w:rsidRDefault="00A515C2" w:rsidP="00A515C2"/>
    <w:p w14:paraId="1F90E5E1" w14:textId="77777777" w:rsidR="00A515C2" w:rsidRPr="00AD5F0A" w:rsidRDefault="00A515C2" w:rsidP="00A515C2"/>
    <w:p w14:paraId="788D4BC8" w14:textId="77777777" w:rsidR="00A515C2" w:rsidRDefault="00A515C2" w:rsidP="00A515C2">
      <w:pPr>
        <w:pStyle w:val="Heading3"/>
        <w:spacing w:line="300" w:lineRule="auto"/>
        <w:jc w:val="center"/>
        <w:rPr>
          <w:rFonts w:asciiTheme="minorHAnsi" w:hAnsiTheme="minorHAnsi"/>
          <w:b/>
          <w:color w:val="365F91"/>
          <w:sz w:val="96"/>
          <w:szCs w:val="56"/>
        </w:rPr>
      </w:pPr>
      <w:r w:rsidRPr="00A515C2">
        <w:rPr>
          <w:rFonts w:asciiTheme="minorHAnsi" w:hAnsiTheme="minorHAnsi"/>
          <w:b/>
          <w:color w:val="365F91"/>
          <w:sz w:val="96"/>
          <w:szCs w:val="56"/>
        </w:rPr>
        <w:t xml:space="preserve">ACCESIBILITY POLICY </w:t>
      </w:r>
    </w:p>
    <w:p w14:paraId="551ACF73" w14:textId="009547DF" w:rsidR="00A515C2" w:rsidRDefault="00A515C2" w:rsidP="00A515C2">
      <w:pPr>
        <w:pStyle w:val="Heading3"/>
        <w:spacing w:line="300" w:lineRule="auto"/>
        <w:jc w:val="center"/>
        <w:rPr>
          <w:rFonts w:asciiTheme="minorHAnsi" w:hAnsiTheme="minorHAnsi"/>
          <w:b/>
          <w:color w:val="365F91"/>
          <w:sz w:val="96"/>
          <w:szCs w:val="56"/>
        </w:rPr>
      </w:pPr>
      <w:r w:rsidRPr="00A515C2">
        <w:rPr>
          <w:rFonts w:asciiTheme="minorHAnsi" w:hAnsiTheme="minorHAnsi"/>
          <w:b/>
          <w:color w:val="365F91"/>
          <w:sz w:val="96"/>
          <w:szCs w:val="56"/>
        </w:rPr>
        <w:t>AND PLAN</w:t>
      </w:r>
    </w:p>
    <w:p w14:paraId="1CA14C08" w14:textId="77777777" w:rsidR="00A515C2" w:rsidRPr="00A515C2" w:rsidRDefault="00A515C2" w:rsidP="00A515C2"/>
    <w:p w14:paraId="66BCE7FC" w14:textId="77777777" w:rsidR="00A515C2" w:rsidRDefault="00A515C2" w:rsidP="00A515C2"/>
    <w:p w14:paraId="781C97AB" w14:textId="77777777" w:rsidR="00A515C2" w:rsidRPr="00A515C2" w:rsidRDefault="00A515C2" w:rsidP="00A515C2"/>
    <w:p w14:paraId="7CAB7002" w14:textId="77777777" w:rsidR="00A515C2" w:rsidRDefault="00A515C2" w:rsidP="00A515C2">
      <w:pPr>
        <w:pStyle w:val="Heading3"/>
        <w:spacing w:line="300" w:lineRule="auto"/>
      </w:pP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A515C2" w14:paraId="449B8FAE" w14:textId="77777777" w:rsidTr="00A515C2">
        <w:tc>
          <w:tcPr>
            <w:tcW w:w="4643" w:type="dxa"/>
            <w:shd w:val="clear" w:color="auto" w:fill="auto"/>
          </w:tcPr>
          <w:p w14:paraId="57F50937" w14:textId="77777777" w:rsidR="00A515C2" w:rsidRDefault="00A515C2" w:rsidP="00A515C2">
            <w:pPr>
              <w:pStyle w:val="Heading3"/>
              <w:spacing w:line="300" w:lineRule="auto"/>
            </w:pPr>
            <w:r>
              <w:t>Agreed by Governing Body:</w:t>
            </w:r>
          </w:p>
        </w:tc>
        <w:tc>
          <w:tcPr>
            <w:tcW w:w="4643" w:type="dxa"/>
            <w:shd w:val="clear" w:color="auto" w:fill="auto"/>
          </w:tcPr>
          <w:p w14:paraId="6E6F72FF" w14:textId="77777777" w:rsidR="00A515C2" w:rsidRDefault="00A515C2" w:rsidP="00A515C2">
            <w:pPr>
              <w:pStyle w:val="Heading3"/>
              <w:spacing w:line="300" w:lineRule="auto"/>
            </w:pPr>
          </w:p>
        </w:tc>
      </w:tr>
      <w:tr w:rsidR="00A515C2" w14:paraId="515D6D25" w14:textId="77777777" w:rsidTr="00A515C2">
        <w:tc>
          <w:tcPr>
            <w:tcW w:w="4643" w:type="dxa"/>
            <w:shd w:val="clear" w:color="auto" w:fill="auto"/>
          </w:tcPr>
          <w:p w14:paraId="1EE3E78C" w14:textId="77777777" w:rsidR="00A515C2" w:rsidRDefault="00A515C2" w:rsidP="00A515C2">
            <w:pPr>
              <w:pStyle w:val="Heading3"/>
              <w:spacing w:line="300" w:lineRule="auto"/>
            </w:pPr>
            <w:r>
              <w:t>Review date:</w:t>
            </w:r>
          </w:p>
        </w:tc>
        <w:tc>
          <w:tcPr>
            <w:tcW w:w="4643" w:type="dxa"/>
            <w:shd w:val="clear" w:color="auto" w:fill="auto"/>
          </w:tcPr>
          <w:p w14:paraId="28369777" w14:textId="77777777" w:rsidR="00A515C2" w:rsidRDefault="00A515C2" w:rsidP="00A515C2">
            <w:pPr>
              <w:pStyle w:val="Heading3"/>
              <w:spacing w:line="300" w:lineRule="auto"/>
            </w:pPr>
          </w:p>
        </w:tc>
      </w:tr>
      <w:tr w:rsidR="00A515C2" w14:paraId="2CA40FAF" w14:textId="77777777" w:rsidTr="00A515C2">
        <w:tc>
          <w:tcPr>
            <w:tcW w:w="4643" w:type="dxa"/>
            <w:shd w:val="clear" w:color="auto" w:fill="auto"/>
          </w:tcPr>
          <w:p w14:paraId="08311822" w14:textId="77777777" w:rsidR="00A515C2" w:rsidRDefault="00A515C2" w:rsidP="00A515C2">
            <w:pPr>
              <w:pStyle w:val="Heading3"/>
              <w:spacing w:line="300" w:lineRule="auto"/>
            </w:pPr>
            <w:r>
              <w:t>Person(s) Responsible:</w:t>
            </w:r>
          </w:p>
        </w:tc>
        <w:tc>
          <w:tcPr>
            <w:tcW w:w="4643" w:type="dxa"/>
            <w:shd w:val="clear" w:color="auto" w:fill="auto"/>
          </w:tcPr>
          <w:p w14:paraId="5E779536" w14:textId="77777777" w:rsidR="00A515C2" w:rsidRDefault="00A515C2" w:rsidP="00A515C2">
            <w:pPr>
              <w:pStyle w:val="Heading3"/>
              <w:spacing w:line="300" w:lineRule="auto"/>
            </w:pPr>
          </w:p>
        </w:tc>
      </w:tr>
    </w:tbl>
    <w:p w14:paraId="01EF5382" w14:textId="77777777" w:rsidR="009B6411" w:rsidRDefault="009B6411" w:rsidP="00A515C2">
      <w:pPr>
        <w:pStyle w:val="NormalWeb"/>
        <w:jc w:val="center"/>
        <w:rPr>
          <w:rFonts w:asciiTheme="minorHAnsi" w:hAnsiTheme="minorHAnsi" w:cs="ArialMT"/>
          <w:b/>
          <w:color w:val="0070C0"/>
        </w:rPr>
      </w:pPr>
    </w:p>
    <w:p w14:paraId="72EE9722" w14:textId="77777777" w:rsidR="00A515C2" w:rsidRDefault="00A515C2" w:rsidP="00A515C2">
      <w:pPr>
        <w:pStyle w:val="NormalWeb"/>
        <w:jc w:val="center"/>
        <w:rPr>
          <w:rFonts w:asciiTheme="minorHAnsi" w:hAnsiTheme="minorHAnsi" w:cs="ArialMT"/>
          <w:b/>
          <w:color w:val="0070C0"/>
        </w:rPr>
      </w:pPr>
      <w:bookmarkStart w:id="0" w:name="_GoBack"/>
      <w:bookmarkEnd w:id="0"/>
    </w:p>
    <w:p w14:paraId="57800E99" w14:textId="77777777" w:rsidR="00A515C2" w:rsidRPr="000D7E18" w:rsidRDefault="00A515C2" w:rsidP="000864F6">
      <w:pPr>
        <w:pStyle w:val="NormalWeb"/>
        <w:jc w:val="center"/>
        <w:rPr>
          <w:rFonts w:asciiTheme="minorHAnsi" w:hAnsiTheme="minorHAnsi" w:cs="ArialMT"/>
          <w:b/>
          <w:color w:val="0070C0"/>
        </w:rPr>
      </w:pPr>
    </w:p>
    <w:p w14:paraId="144A77F4" w14:textId="4ACA22C8" w:rsidR="001727AD" w:rsidRPr="000D7E18" w:rsidRDefault="00FD06A1" w:rsidP="000864F6">
      <w:pPr>
        <w:pStyle w:val="NormalWeb"/>
        <w:jc w:val="center"/>
        <w:rPr>
          <w:rFonts w:asciiTheme="minorHAnsi" w:hAnsiTheme="minorHAnsi" w:cs="Arial"/>
          <w:color w:val="0070C0"/>
        </w:rPr>
      </w:pPr>
      <w:r w:rsidRPr="000D7E18">
        <w:rPr>
          <w:rFonts w:asciiTheme="minorHAnsi" w:hAnsiTheme="minorHAnsi" w:cs="ArialMT"/>
          <w:b/>
          <w:color w:val="0070C0"/>
        </w:rPr>
        <w:lastRenderedPageBreak/>
        <w:t xml:space="preserve">HIGH STREET PRIMARY SCHOOL </w:t>
      </w:r>
      <w:r w:rsidR="00970D83" w:rsidRPr="000D7E18">
        <w:rPr>
          <w:rFonts w:asciiTheme="minorHAnsi" w:hAnsiTheme="minorHAnsi" w:cs="ArialMT"/>
          <w:b/>
          <w:color w:val="0070C0"/>
        </w:rPr>
        <w:t xml:space="preserve">ACCESSIBILITY </w:t>
      </w:r>
      <w:r w:rsidR="000864F6" w:rsidRPr="000D7E18">
        <w:rPr>
          <w:rFonts w:asciiTheme="minorHAnsi" w:hAnsiTheme="minorHAnsi" w:cs="ArialMT"/>
          <w:b/>
          <w:color w:val="0070C0"/>
        </w:rPr>
        <w:t xml:space="preserve">POLICY AND </w:t>
      </w:r>
      <w:r w:rsidR="00970D83" w:rsidRPr="000D7E18">
        <w:rPr>
          <w:rFonts w:asciiTheme="minorHAnsi" w:hAnsiTheme="minorHAnsi" w:cs="ArialMT"/>
          <w:b/>
          <w:color w:val="0070C0"/>
        </w:rPr>
        <w:t>PLA</w:t>
      </w:r>
      <w:r w:rsidR="000864F6" w:rsidRPr="000D7E18">
        <w:rPr>
          <w:rFonts w:asciiTheme="minorHAnsi" w:hAnsiTheme="minorHAnsi" w:cs="ArialMT"/>
          <w:b/>
          <w:color w:val="0070C0"/>
        </w:rPr>
        <w:t>N</w:t>
      </w:r>
    </w:p>
    <w:p w14:paraId="6F02BECE" w14:textId="47A53962" w:rsidR="00970D83" w:rsidRPr="009B6411" w:rsidRDefault="00970D83" w:rsidP="00970D83">
      <w:pPr>
        <w:pStyle w:val="Default"/>
        <w:rPr>
          <w:rFonts w:asciiTheme="minorHAnsi" w:hAnsiTheme="minorHAnsi" w:cs="Arial"/>
        </w:rPr>
      </w:pPr>
      <w:r w:rsidRPr="009B6411">
        <w:rPr>
          <w:rFonts w:asciiTheme="minorHAnsi" w:hAnsiTheme="minorHAnsi" w:cs="Arial"/>
          <w:b/>
          <w:bCs/>
        </w:rPr>
        <w:t xml:space="preserve">Our Accessibility </w:t>
      </w:r>
      <w:r w:rsidR="000864F6" w:rsidRPr="009B6411">
        <w:rPr>
          <w:rFonts w:asciiTheme="minorHAnsi" w:hAnsiTheme="minorHAnsi" w:cs="Arial"/>
          <w:b/>
          <w:bCs/>
        </w:rPr>
        <w:t xml:space="preserve">Policy and </w:t>
      </w:r>
      <w:r w:rsidRPr="009B6411">
        <w:rPr>
          <w:rFonts w:asciiTheme="minorHAnsi" w:hAnsiTheme="minorHAnsi" w:cs="Arial"/>
          <w:b/>
          <w:bCs/>
        </w:rPr>
        <w:t>Plan has been written with regard to the Vale of Glamorgan Accessibility Strategy 2021-24 (Accessibility for Disabled Pupils)</w:t>
      </w:r>
      <w:r w:rsidR="000864F6" w:rsidRPr="009B6411">
        <w:rPr>
          <w:rFonts w:asciiTheme="minorHAnsi" w:hAnsiTheme="minorHAnsi" w:cs="Arial"/>
          <w:b/>
          <w:bCs/>
        </w:rPr>
        <w:t>.</w:t>
      </w:r>
      <w:r w:rsidRPr="009B6411">
        <w:rPr>
          <w:rFonts w:asciiTheme="minorHAnsi" w:hAnsiTheme="minorHAnsi" w:cs="Arial"/>
          <w:b/>
          <w:bCs/>
        </w:rPr>
        <w:t xml:space="preserve"> </w:t>
      </w:r>
    </w:p>
    <w:p w14:paraId="7155CEFF" w14:textId="4316CA73" w:rsidR="00B71853" w:rsidRPr="009B6411" w:rsidRDefault="00970D83" w:rsidP="004E24C2">
      <w:pPr>
        <w:pStyle w:val="Heading1"/>
        <w:rPr>
          <w:rFonts w:asciiTheme="minorHAnsi" w:hAnsiTheme="minorHAnsi" w:cs="Arial"/>
          <w:b/>
          <w:sz w:val="24"/>
          <w:szCs w:val="24"/>
        </w:rPr>
      </w:pPr>
      <w:r w:rsidRPr="009B6411">
        <w:rPr>
          <w:rFonts w:asciiTheme="minorHAnsi" w:hAnsiTheme="minorHAnsi" w:cs="Arial"/>
          <w:b/>
          <w:color w:val="4472C4" w:themeColor="accent1"/>
          <w:sz w:val="24"/>
          <w:szCs w:val="24"/>
        </w:rPr>
        <w:t>INTRODUCTION</w:t>
      </w:r>
      <w:r w:rsidRPr="009B6411">
        <w:rPr>
          <w:rFonts w:asciiTheme="minorHAnsi" w:hAnsiTheme="minorHAnsi" w:cs="Arial"/>
          <w:b/>
          <w:sz w:val="24"/>
          <w:szCs w:val="24"/>
        </w:rPr>
        <w:t xml:space="preserve"> </w:t>
      </w:r>
      <w:bookmarkStart w:id="1" w:name="_Toc54862883"/>
    </w:p>
    <w:p w14:paraId="1DD32AC5" w14:textId="53206476" w:rsidR="00B71853" w:rsidRPr="009B6411" w:rsidRDefault="000864F6" w:rsidP="000864F6">
      <w:pPr>
        <w:pStyle w:val="Default"/>
        <w:tabs>
          <w:tab w:val="left" w:pos="4356"/>
        </w:tabs>
        <w:jc w:val="both"/>
        <w:rPr>
          <w:rFonts w:asciiTheme="minorHAnsi" w:hAnsiTheme="minorHAnsi" w:cs="Arial"/>
          <w:b/>
          <w:bCs/>
        </w:rPr>
      </w:pPr>
      <w:r w:rsidRPr="009B6411">
        <w:rPr>
          <w:rFonts w:asciiTheme="minorHAnsi" w:hAnsiTheme="minorHAnsi" w:cs="Arial"/>
          <w:b/>
          <w:bCs/>
        </w:rPr>
        <w:tab/>
      </w:r>
    </w:p>
    <w:p w14:paraId="491C84B5" w14:textId="77777777" w:rsidR="00B71853" w:rsidRPr="009B6411" w:rsidRDefault="00B71853" w:rsidP="00B71853">
      <w:pPr>
        <w:pStyle w:val="Default"/>
        <w:jc w:val="both"/>
        <w:rPr>
          <w:rFonts w:asciiTheme="minorHAnsi" w:hAnsiTheme="minorHAnsi" w:cs="Arial"/>
        </w:rPr>
      </w:pPr>
      <w:r w:rsidRPr="009B6411">
        <w:rPr>
          <w:rFonts w:asciiTheme="minorHAnsi" w:hAnsiTheme="minorHAnsi" w:cs="Arial"/>
        </w:rPr>
        <w:t>This Accessibility Plan is drawn up in compliance with current legislation and requirements, as specified in Schedule 10, relating to Disability, of the Equality Act 2010. School Governors are accountable for ensuring the implementation, review and reporting of progress of the Accessibility Plan over a prescribed period.</w:t>
      </w:r>
    </w:p>
    <w:p w14:paraId="661BF5FC" w14:textId="77777777" w:rsidR="00B71853" w:rsidRPr="009B6411" w:rsidRDefault="00B71853" w:rsidP="00B71853">
      <w:pPr>
        <w:pStyle w:val="Default"/>
        <w:jc w:val="both"/>
        <w:rPr>
          <w:rFonts w:asciiTheme="minorHAnsi" w:hAnsiTheme="minorHAnsi" w:cs="Arial"/>
        </w:rPr>
      </w:pPr>
      <w:r w:rsidRPr="009B6411">
        <w:rPr>
          <w:rFonts w:asciiTheme="minorHAnsi" w:hAnsiTheme="minorHAnsi" w:cs="Arial"/>
        </w:rPr>
        <w:t xml:space="preserve"> </w:t>
      </w:r>
    </w:p>
    <w:p w14:paraId="59B8A368" w14:textId="77777777" w:rsidR="00B71853" w:rsidRPr="009B6411" w:rsidRDefault="00B71853" w:rsidP="00B71853">
      <w:pPr>
        <w:pStyle w:val="Default"/>
        <w:jc w:val="both"/>
        <w:rPr>
          <w:rFonts w:asciiTheme="minorHAnsi" w:hAnsiTheme="minorHAnsi" w:cs="Arial"/>
        </w:rPr>
      </w:pPr>
      <w:r w:rsidRPr="009B6411">
        <w:rPr>
          <w:rFonts w:asciiTheme="minorHAnsi" w:hAnsiTheme="minorHAnsi" w:cs="Arial"/>
        </w:rPr>
        <w:t xml:space="preserve">The Equality Act 2010 replaced all existing equality legislation, including the Disability Discrimination Act. The effect of the law is the same as in the past, meaning that “schools cannot unlawfully discriminate against pupils because of sex, race, disability, religion or belief and sexual orientation”. </w:t>
      </w:r>
    </w:p>
    <w:p w14:paraId="1B61A4F9" w14:textId="77777777" w:rsidR="00B71853" w:rsidRPr="009B6411" w:rsidRDefault="00B71853" w:rsidP="00B71853">
      <w:pPr>
        <w:pStyle w:val="Default"/>
        <w:jc w:val="both"/>
        <w:rPr>
          <w:rFonts w:asciiTheme="minorHAnsi" w:hAnsiTheme="minorHAnsi" w:cs="Arial"/>
        </w:rPr>
      </w:pPr>
    </w:p>
    <w:p w14:paraId="0C02B648" w14:textId="339E188B" w:rsidR="00B71853" w:rsidRPr="009B6411" w:rsidRDefault="000864F6" w:rsidP="00B71853">
      <w:pPr>
        <w:pStyle w:val="Default"/>
        <w:jc w:val="both"/>
        <w:rPr>
          <w:rFonts w:asciiTheme="minorHAnsi" w:hAnsiTheme="minorHAnsi" w:cs="Arial"/>
          <w:color w:val="4472C4" w:themeColor="accent1"/>
        </w:rPr>
      </w:pPr>
      <w:r w:rsidRPr="009B6411">
        <w:rPr>
          <w:rFonts w:asciiTheme="minorHAnsi" w:hAnsiTheme="minorHAnsi" w:cs="Arial"/>
          <w:b/>
          <w:bCs/>
          <w:color w:val="4472C4" w:themeColor="accent1"/>
        </w:rPr>
        <w:t>PURPOSE OF THE PLAN</w:t>
      </w:r>
      <w:r w:rsidR="00B71853" w:rsidRPr="009B6411">
        <w:rPr>
          <w:rFonts w:asciiTheme="minorHAnsi" w:hAnsiTheme="minorHAnsi" w:cs="Arial"/>
          <w:b/>
          <w:bCs/>
          <w:color w:val="4472C4" w:themeColor="accent1"/>
        </w:rPr>
        <w:t xml:space="preserve"> </w:t>
      </w:r>
    </w:p>
    <w:p w14:paraId="5F17A91E" w14:textId="5191115E" w:rsidR="00B71853" w:rsidRPr="009B6411" w:rsidRDefault="000864F6" w:rsidP="00B71853">
      <w:pPr>
        <w:pStyle w:val="Default"/>
        <w:jc w:val="both"/>
        <w:rPr>
          <w:rFonts w:asciiTheme="minorHAnsi" w:hAnsiTheme="minorHAnsi" w:cs="Arial"/>
        </w:rPr>
      </w:pPr>
      <w:r w:rsidRPr="009B6411">
        <w:rPr>
          <w:rFonts w:asciiTheme="minorHAnsi" w:hAnsiTheme="minorHAnsi" w:cs="Arial"/>
          <w:iCs/>
        </w:rPr>
        <w:t>High Street Primary</w:t>
      </w:r>
      <w:r w:rsidR="00B71853" w:rsidRPr="009B6411">
        <w:rPr>
          <w:rFonts w:asciiTheme="minorHAnsi" w:hAnsiTheme="minorHAnsi" w:cs="Arial"/>
          <w:i/>
          <w:iCs/>
        </w:rPr>
        <w:t xml:space="preserve"> </w:t>
      </w:r>
      <w:r w:rsidR="00B71853" w:rsidRPr="009B6411">
        <w:rPr>
          <w:rFonts w:asciiTheme="minorHAnsi" w:hAnsiTheme="minorHAnsi" w:cs="Arial"/>
        </w:rPr>
        <w:t>School’s Accessibility Plan shows how access is to be improved for disabled pupils, staff and visitors to the school, anticipating the need to make reasonable adjustments to accommoda</w:t>
      </w:r>
      <w:r w:rsidR="000D7E18">
        <w:rPr>
          <w:rFonts w:asciiTheme="minorHAnsi" w:hAnsiTheme="minorHAnsi" w:cs="Arial"/>
        </w:rPr>
        <w:t>te their needs where practical</w:t>
      </w:r>
      <w:r w:rsidR="00B71853" w:rsidRPr="009B6411">
        <w:rPr>
          <w:rFonts w:asciiTheme="minorHAnsi" w:hAnsiTheme="minorHAnsi" w:cs="Arial"/>
        </w:rPr>
        <w:t xml:space="preserve">. </w:t>
      </w:r>
    </w:p>
    <w:p w14:paraId="29BFD03F" w14:textId="77777777" w:rsidR="00B71853" w:rsidRPr="009B6411" w:rsidRDefault="00B71853" w:rsidP="00B71853">
      <w:pPr>
        <w:pStyle w:val="Default"/>
        <w:jc w:val="both"/>
        <w:rPr>
          <w:rFonts w:asciiTheme="minorHAnsi" w:hAnsiTheme="minorHAnsi" w:cs="Arial"/>
        </w:rPr>
      </w:pPr>
    </w:p>
    <w:p w14:paraId="4A725AFF" w14:textId="44EAD4F8" w:rsidR="000864F6" w:rsidRPr="00C85C8E" w:rsidRDefault="000864F6" w:rsidP="00B71853">
      <w:pPr>
        <w:pStyle w:val="Default"/>
        <w:jc w:val="both"/>
        <w:rPr>
          <w:rFonts w:asciiTheme="minorHAnsi" w:hAnsiTheme="minorHAnsi" w:cs="Arial"/>
          <w:b/>
          <w:bCs/>
          <w:color w:val="4472C4" w:themeColor="accent1"/>
        </w:rPr>
      </w:pPr>
      <w:r w:rsidRPr="009B6411">
        <w:rPr>
          <w:rFonts w:asciiTheme="minorHAnsi" w:hAnsiTheme="minorHAnsi" w:cs="Arial"/>
          <w:b/>
          <w:bCs/>
          <w:color w:val="4472C4" w:themeColor="accent1"/>
        </w:rPr>
        <w:t>FOCUS OF THE PLAN</w:t>
      </w:r>
      <w:r w:rsidR="00B71853" w:rsidRPr="009B6411">
        <w:rPr>
          <w:rFonts w:asciiTheme="minorHAnsi" w:hAnsiTheme="minorHAnsi" w:cs="Arial"/>
          <w:b/>
          <w:bCs/>
          <w:color w:val="4472C4" w:themeColor="accent1"/>
        </w:rPr>
        <w:t xml:space="preserve"> </w:t>
      </w:r>
    </w:p>
    <w:p w14:paraId="53683A43" w14:textId="45C0D4E7" w:rsidR="00B71853" w:rsidRPr="009B6411" w:rsidRDefault="000D7E18" w:rsidP="00B71853">
      <w:pPr>
        <w:pStyle w:val="Default"/>
        <w:jc w:val="both"/>
        <w:rPr>
          <w:rFonts w:asciiTheme="minorHAnsi" w:hAnsiTheme="minorHAnsi" w:cs="Arial"/>
        </w:rPr>
      </w:pPr>
      <w:r>
        <w:rPr>
          <w:rFonts w:asciiTheme="minorHAnsi" w:hAnsiTheme="minorHAnsi" w:cs="Arial"/>
        </w:rPr>
        <w:t>This</w:t>
      </w:r>
      <w:r w:rsidR="00B71853" w:rsidRPr="009B6411">
        <w:rPr>
          <w:rFonts w:asciiTheme="minorHAnsi" w:hAnsiTheme="minorHAnsi" w:cs="Arial"/>
        </w:rPr>
        <w:t xml:space="preserve"> Accessibility Plan contains relevant and timely actions to:</w:t>
      </w:r>
    </w:p>
    <w:p w14:paraId="608FFA60" w14:textId="77777777" w:rsidR="00B71853" w:rsidRPr="009B6411" w:rsidRDefault="00B71853" w:rsidP="00B71853">
      <w:pPr>
        <w:pStyle w:val="Default"/>
        <w:jc w:val="both"/>
        <w:rPr>
          <w:rFonts w:asciiTheme="minorHAnsi" w:hAnsiTheme="minorHAnsi" w:cs="Arial"/>
        </w:rPr>
      </w:pPr>
      <w:r w:rsidRPr="009B6411">
        <w:rPr>
          <w:rFonts w:asciiTheme="minorHAnsi" w:hAnsiTheme="minorHAnsi" w:cs="Arial"/>
        </w:rPr>
        <w:t xml:space="preserve"> </w:t>
      </w:r>
    </w:p>
    <w:p w14:paraId="0E850D25" w14:textId="544A2FA8" w:rsidR="00B71853" w:rsidRPr="009B6411" w:rsidRDefault="00B71853" w:rsidP="00C85C8E">
      <w:pPr>
        <w:pStyle w:val="Default"/>
        <w:numPr>
          <w:ilvl w:val="0"/>
          <w:numId w:val="6"/>
        </w:numPr>
        <w:spacing w:after="3"/>
        <w:ind w:left="723"/>
        <w:jc w:val="both"/>
        <w:rPr>
          <w:rFonts w:asciiTheme="minorHAnsi" w:hAnsiTheme="minorHAnsi" w:cs="Arial"/>
        </w:rPr>
      </w:pPr>
      <w:r w:rsidRPr="009B6411">
        <w:rPr>
          <w:rFonts w:asciiTheme="minorHAnsi" w:hAnsiTheme="minorHAnsi" w:cs="Arial"/>
        </w:rPr>
        <w:t>Increase access to the curriculum for pupils with a physical disability and/or sensory impairments, expanding the curriculum as necessary to ensure that pupils with a disability are as equally prepared for</w:t>
      </w:r>
      <w:r w:rsidR="000D7E18">
        <w:rPr>
          <w:rFonts w:asciiTheme="minorHAnsi" w:hAnsiTheme="minorHAnsi" w:cs="Arial"/>
        </w:rPr>
        <w:t xml:space="preserve"> life as </w:t>
      </w:r>
      <w:r w:rsidR="000864F6" w:rsidRPr="009B6411">
        <w:rPr>
          <w:rFonts w:asciiTheme="minorHAnsi" w:hAnsiTheme="minorHAnsi" w:cs="Arial"/>
        </w:rPr>
        <w:t xml:space="preserve">able-bodied pupils.  </w:t>
      </w:r>
      <w:r w:rsidRPr="009B6411">
        <w:rPr>
          <w:rFonts w:asciiTheme="minorHAnsi" w:hAnsiTheme="minorHAnsi" w:cs="Arial"/>
        </w:rPr>
        <w:t xml:space="preserve">If </w:t>
      </w:r>
      <w:r w:rsidR="000864F6" w:rsidRPr="009B6411">
        <w:rPr>
          <w:rFonts w:asciiTheme="minorHAnsi" w:hAnsiTheme="minorHAnsi" w:cs="Arial"/>
        </w:rPr>
        <w:t xml:space="preserve">as a </w:t>
      </w:r>
      <w:r w:rsidRPr="009B6411">
        <w:rPr>
          <w:rFonts w:asciiTheme="minorHAnsi" w:hAnsiTheme="minorHAnsi" w:cs="Arial"/>
        </w:rPr>
        <w:t xml:space="preserve">school </w:t>
      </w:r>
      <w:r w:rsidR="000864F6" w:rsidRPr="009B6411">
        <w:rPr>
          <w:rFonts w:asciiTheme="minorHAnsi" w:hAnsiTheme="minorHAnsi" w:cs="Arial"/>
        </w:rPr>
        <w:t>we fail</w:t>
      </w:r>
      <w:r w:rsidRPr="009B6411">
        <w:rPr>
          <w:rFonts w:asciiTheme="minorHAnsi" w:hAnsiTheme="minorHAnsi" w:cs="Arial"/>
        </w:rPr>
        <w:t xml:space="preserve"> to do this</w:t>
      </w:r>
      <w:r w:rsidR="000864F6" w:rsidRPr="009B6411">
        <w:rPr>
          <w:rFonts w:asciiTheme="minorHAnsi" w:hAnsiTheme="minorHAnsi" w:cs="Arial"/>
        </w:rPr>
        <w:t>, we will be in breach of our</w:t>
      </w:r>
      <w:r w:rsidRPr="009B6411">
        <w:rPr>
          <w:rFonts w:asciiTheme="minorHAnsi" w:hAnsiTheme="minorHAnsi" w:cs="Arial"/>
        </w:rPr>
        <w:t xml:space="preserve"> duties</w:t>
      </w:r>
      <w:r w:rsidR="000864F6" w:rsidRPr="009B6411">
        <w:rPr>
          <w:rFonts w:asciiTheme="minorHAnsi" w:hAnsiTheme="minorHAnsi" w:cs="Arial"/>
        </w:rPr>
        <w:t xml:space="preserve"> under the Equalities Act 2010.  T</w:t>
      </w:r>
      <w:r w:rsidRPr="009B6411">
        <w:rPr>
          <w:rFonts w:asciiTheme="minorHAnsi" w:hAnsiTheme="minorHAnsi" w:cs="Arial"/>
        </w:rPr>
        <w:t xml:space="preserve">his covers teaching and learning and the wider curriculum of the school such as participation in after-school clubs, leisure and cultural activities or schools visits. It also covers the provision of specialist or auxiliary aids and equipment, which may assist these pupils in accessing the curriculum </w:t>
      </w:r>
      <w:r w:rsidR="000864F6" w:rsidRPr="009B6411">
        <w:rPr>
          <w:rFonts w:asciiTheme="minorHAnsi" w:hAnsiTheme="minorHAnsi" w:cs="Arial"/>
        </w:rPr>
        <w:t>within a reasonable time frame.</w:t>
      </w:r>
    </w:p>
    <w:p w14:paraId="2155F6DF" w14:textId="77777777" w:rsidR="00B71853" w:rsidRPr="009B6411" w:rsidRDefault="00B71853" w:rsidP="00C85C8E">
      <w:pPr>
        <w:pStyle w:val="Default"/>
        <w:numPr>
          <w:ilvl w:val="0"/>
          <w:numId w:val="6"/>
        </w:numPr>
        <w:spacing w:after="3"/>
        <w:ind w:left="723"/>
        <w:jc w:val="both"/>
        <w:rPr>
          <w:rFonts w:asciiTheme="minorHAnsi" w:hAnsiTheme="minorHAnsi" w:cs="Arial"/>
        </w:rPr>
      </w:pPr>
      <w:r w:rsidRPr="009B6411">
        <w:rPr>
          <w:rFonts w:asciiTheme="minorHAnsi" w:hAnsiTheme="minorHAnsi" w:cs="Arial"/>
        </w:rPr>
        <w:t xml:space="preserve">Improve and maintain access to the physical environment of the school, adding specialist facilities as necessary – this covers improvements to the physical environment of the school and physical aids to access education within a reasonable time frame. </w:t>
      </w:r>
    </w:p>
    <w:p w14:paraId="79EC85DA" w14:textId="00047B52" w:rsidR="00B71853" w:rsidRPr="009B6411" w:rsidRDefault="00B71853" w:rsidP="00C85C8E">
      <w:pPr>
        <w:pStyle w:val="Default"/>
        <w:numPr>
          <w:ilvl w:val="0"/>
          <w:numId w:val="6"/>
        </w:numPr>
        <w:ind w:left="723"/>
        <w:jc w:val="both"/>
        <w:rPr>
          <w:rFonts w:asciiTheme="minorHAnsi" w:hAnsiTheme="minorHAnsi" w:cs="Arial"/>
        </w:rPr>
      </w:pPr>
      <w:r w:rsidRPr="009B6411">
        <w:rPr>
          <w:rFonts w:asciiTheme="minorHAnsi" w:hAnsiTheme="minorHAnsi" w:cs="Arial"/>
        </w:rPr>
        <w:t>Improve the delivery of written information to pupils, staff, parents and visitors with disabilities</w:t>
      </w:r>
      <w:r w:rsidR="000864F6" w:rsidRPr="009B6411">
        <w:rPr>
          <w:rFonts w:asciiTheme="minorHAnsi" w:hAnsiTheme="minorHAnsi" w:cs="Arial"/>
        </w:rPr>
        <w:t xml:space="preserve">.  Examples </w:t>
      </w:r>
      <w:r w:rsidRPr="009B6411">
        <w:rPr>
          <w:rFonts w:asciiTheme="minorHAnsi" w:hAnsiTheme="minorHAnsi" w:cs="Arial"/>
        </w:rPr>
        <w:t xml:space="preserve">might include hand-outs, timetables, textbooks and information about the school and school events; the information should be made available in various preferred formats within a reasonable time frame. </w:t>
      </w:r>
    </w:p>
    <w:p w14:paraId="01D7E8EC" w14:textId="77777777" w:rsidR="00B71853" w:rsidRPr="009B6411" w:rsidRDefault="00B71853" w:rsidP="00B71853">
      <w:pPr>
        <w:pStyle w:val="Default"/>
        <w:jc w:val="both"/>
        <w:rPr>
          <w:rFonts w:asciiTheme="minorHAnsi" w:hAnsiTheme="minorHAnsi" w:cs="Arial"/>
        </w:rPr>
      </w:pPr>
    </w:p>
    <w:p w14:paraId="530F486D" w14:textId="0F3C725F" w:rsidR="00B71853" w:rsidRPr="009B6411" w:rsidRDefault="000864F6" w:rsidP="00B71853">
      <w:pPr>
        <w:pStyle w:val="Default"/>
        <w:jc w:val="both"/>
        <w:rPr>
          <w:rFonts w:asciiTheme="minorHAnsi" w:hAnsiTheme="minorHAnsi" w:cs="Arial"/>
        </w:rPr>
      </w:pPr>
      <w:r w:rsidRPr="009B6411">
        <w:rPr>
          <w:rFonts w:asciiTheme="minorHAnsi" w:hAnsiTheme="minorHAnsi" w:cs="Arial"/>
          <w:iCs/>
        </w:rPr>
        <w:t xml:space="preserve">High Streets </w:t>
      </w:r>
      <w:r w:rsidR="00B71853" w:rsidRPr="009B6411">
        <w:rPr>
          <w:rFonts w:asciiTheme="minorHAnsi" w:hAnsiTheme="minorHAnsi" w:cs="Arial"/>
        </w:rPr>
        <w:t xml:space="preserve">School’s Accessibility Plan relates to the key aspects of physical environment, curriculum and written information. </w:t>
      </w:r>
    </w:p>
    <w:p w14:paraId="0C5A5B44" w14:textId="77777777" w:rsidR="00B71853" w:rsidRPr="009B6411" w:rsidRDefault="00B71853" w:rsidP="00B71853">
      <w:pPr>
        <w:pStyle w:val="Default"/>
        <w:jc w:val="both"/>
        <w:rPr>
          <w:rFonts w:asciiTheme="minorHAnsi" w:hAnsiTheme="minorHAnsi" w:cs="Arial"/>
        </w:rPr>
      </w:pPr>
    </w:p>
    <w:p w14:paraId="016BE5C5" w14:textId="67A037CE" w:rsidR="00B71853" w:rsidRPr="00C85C8E" w:rsidRDefault="000864F6" w:rsidP="00B71853">
      <w:pPr>
        <w:pStyle w:val="Default"/>
        <w:jc w:val="both"/>
        <w:rPr>
          <w:rFonts w:asciiTheme="minorHAnsi" w:hAnsiTheme="minorHAnsi" w:cs="Arial"/>
          <w:b/>
          <w:bCs/>
          <w:color w:val="4472C4" w:themeColor="accent1"/>
        </w:rPr>
      </w:pPr>
      <w:r w:rsidRPr="009B6411">
        <w:rPr>
          <w:rFonts w:asciiTheme="minorHAnsi" w:hAnsiTheme="minorHAnsi" w:cs="Arial"/>
          <w:b/>
          <w:bCs/>
          <w:color w:val="4472C4" w:themeColor="accent1"/>
        </w:rPr>
        <w:t>DEFINITION OF DISABILITY</w:t>
      </w:r>
    </w:p>
    <w:p w14:paraId="235A7489" w14:textId="77777777" w:rsidR="00B71853" w:rsidRPr="009B6411" w:rsidRDefault="00B71853" w:rsidP="00B71853">
      <w:pPr>
        <w:pStyle w:val="Default"/>
        <w:jc w:val="both"/>
        <w:rPr>
          <w:rFonts w:asciiTheme="minorHAnsi" w:hAnsiTheme="minorHAnsi" w:cs="Arial"/>
        </w:rPr>
      </w:pPr>
      <w:r w:rsidRPr="009B6411">
        <w:rPr>
          <w:rFonts w:asciiTheme="minorHAnsi" w:hAnsiTheme="minorHAnsi" w:cs="Arial"/>
        </w:rPr>
        <w:t>According to the Equality Act 2010 a person has a disability if:</w:t>
      </w:r>
    </w:p>
    <w:p w14:paraId="60356790" w14:textId="77777777" w:rsidR="00B71853" w:rsidRPr="009B6411" w:rsidRDefault="00B71853" w:rsidP="00B71853">
      <w:pPr>
        <w:pStyle w:val="Default"/>
        <w:jc w:val="both"/>
        <w:rPr>
          <w:rFonts w:asciiTheme="minorHAnsi" w:hAnsiTheme="minorHAnsi" w:cs="Arial"/>
        </w:rPr>
      </w:pPr>
      <w:r w:rsidRPr="009B6411">
        <w:rPr>
          <w:rFonts w:asciiTheme="minorHAnsi" w:hAnsiTheme="minorHAnsi" w:cs="Arial"/>
        </w:rPr>
        <w:t xml:space="preserve"> </w:t>
      </w:r>
    </w:p>
    <w:p w14:paraId="7BD2E2B4" w14:textId="77777777" w:rsidR="00B71853" w:rsidRPr="009B6411" w:rsidRDefault="00B71853" w:rsidP="00C85C8E">
      <w:pPr>
        <w:pStyle w:val="Default"/>
        <w:numPr>
          <w:ilvl w:val="0"/>
          <w:numId w:val="7"/>
        </w:numPr>
        <w:spacing w:after="25"/>
        <w:jc w:val="both"/>
        <w:rPr>
          <w:rFonts w:asciiTheme="minorHAnsi" w:hAnsiTheme="minorHAnsi" w:cs="Arial"/>
        </w:rPr>
      </w:pPr>
      <w:r w:rsidRPr="009B6411">
        <w:rPr>
          <w:rFonts w:asciiTheme="minorHAnsi" w:hAnsiTheme="minorHAnsi" w:cs="Arial"/>
        </w:rPr>
        <w:t xml:space="preserve">He or she has a physical or mental impairment; and </w:t>
      </w:r>
    </w:p>
    <w:p w14:paraId="24059037" w14:textId="5D994F1D" w:rsidR="004E24C2" w:rsidRDefault="00B71853" w:rsidP="00C85C8E">
      <w:pPr>
        <w:pStyle w:val="Default"/>
        <w:numPr>
          <w:ilvl w:val="0"/>
          <w:numId w:val="7"/>
        </w:numPr>
        <w:jc w:val="both"/>
        <w:rPr>
          <w:rFonts w:asciiTheme="minorHAnsi" w:hAnsiTheme="minorHAnsi" w:cs="Arial"/>
        </w:rPr>
      </w:pPr>
      <w:r w:rsidRPr="009B6411">
        <w:rPr>
          <w:rFonts w:asciiTheme="minorHAnsi" w:hAnsiTheme="minorHAnsi" w:cs="Arial"/>
        </w:rPr>
        <w:t xml:space="preserve">The impairment has a substantial and long-term adverse effect on his or her ability to carry out normal day-to-day activities. </w:t>
      </w:r>
    </w:p>
    <w:p w14:paraId="5D7CEFDD" w14:textId="77777777" w:rsidR="000D7E18" w:rsidRPr="000D7E18" w:rsidRDefault="000D7E18" w:rsidP="000D7E18">
      <w:pPr>
        <w:pStyle w:val="Default"/>
        <w:ind w:left="720"/>
        <w:jc w:val="both"/>
        <w:rPr>
          <w:rFonts w:asciiTheme="minorHAnsi" w:hAnsiTheme="minorHAnsi" w:cs="Arial"/>
        </w:rPr>
      </w:pPr>
    </w:p>
    <w:p w14:paraId="30520C15" w14:textId="77777777" w:rsidR="00C85C8E" w:rsidRDefault="000864F6" w:rsidP="00C85C8E">
      <w:pPr>
        <w:pStyle w:val="Default"/>
        <w:jc w:val="both"/>
        <w:rPr>
          <w:rFonts w:asciiTheme="minorHAnsi" w:hAnsiTheme="minorHAnsi" w:cs="Arial"/>
          <w:b/>
          <w:bCs/>
          <w:color w:val="4472C4" w:themeColor="accent1"/>
        </w:rPr>
      </w:pPr>
      <w:r w:rsidRPr="009B6411">
        <w:rPr>
          <w:rFonts w:asciiTheme="minorHAnsi" w:hAnsiTheme="minorHAnsi" w:cs="Arial"/>
          <w:b/>
          <w:bCs/>
          <w:color w:val="4472C4" w:themeColor="accent1"/>
        </w:rPr>
        <w:t>SCHOOL VALUES</w:t>
      </w:r>
    </w:p>
    <w:p w14:paraId="3AFF75DF" w14:textId="6A3DC2D9" w:rsidR="00071239" w:rsidRPr="00C85C8E" w:rsidRDefault="00AD1E0B" w:rsidP="00C85C8E">
      <w:pPr>
        <w:pStyle w:val="Default"/>
        <w:jc w:val="both"/>
        <w:rPr>
          <w:rFonts w:asciiTheme="minorHAnsi" w:hAnsiTheme="minorHAnsi" w:cs="Arial"/>
          <w:b/>
          <w:bCs/>
          <w:color w:val="4472C4" w:themeColor="accent1"/>
        </w:rPr>
      </w:pPr>
      <w:r w:rsidRPr="009B6411">
        <w:rPr>
          <w:rFonts w:asciiTheme="minorHAnsi" w:hAnsiTheme="minorHAnsi" w:cs="Arial"/>
        </w:rPr>
        <w:t xml:space="preserve">Our </w:t>
      </w:r>
      <w:r w:rsidR="00F50636" w:rsidRPr="009B6411">
        <w:rPr>
          <w:rFonts w:asciiTheme="minorHAnsi" w:hAnsiTheme="minorHAnsi" w:cs="Arial"/>
        </w:rPr>
        <w:t>focus is on ensuring equality t</w:t>
      </w:r>
      <w:r w:rsidR="00EA0C0F" w:rsidRPr="009B6411">
        <w:rPr>
          <w:rFonts w:asciiTheme="minorHAnsi" w:hAnsiTheme="minorHAnsi" w:cs="Arial"/>
        </w:rPr>
        <w:t xml:space="preserve">hrough enabling equity.  </w:t>
      </w:r>
      <w:r w:rsidR="00415C7B" w:rsidRPr="009B6411">
        <w:rPr>
          <w:rFonts w:asciiTheme="minorHAnsi" w:hAnsiTheme="minorHAnsi" w:cs="Arial"/>
        </w:rPr>
        <w:t>Our</w:t>
      </w:r>
      <w:r w:rsidR="00F50636" w:rsidRPr="009B6411">
        <w:rPr>
          <w:rFonts w:asciiTheme="minorHAnsi" w:hAnsiTheme="minorHAnsi" w:cs="Arial"/>
        </w:rPr>
        <w:t xml:space="preserve"> </w:t>
      </w:r>
      <w:r w:rsidRPr="009B6411">
        <w:rPr>
          <w:rFonts w:asciiTheme="minorHAnsi" w:hAnsiTheme="minorHAnsi" w:cs="Arial"/>
        </w:rPr>
        <w:t>mission is to create a safe, secure and happy learning environment in the heart of the</w:t>
      </w:r>
      <w:r w:rsidR="000D7E18">
        <w:rPr>
          <w:rFonts w:asciiTheme="minorHAnsi" w:hAnsiTheme="minorHAnsi" w:cs="Arial"/>
        </w:rPr>
        <w:t xml:space="preserve"> </w:t>
      </w:r>
      <w:r w:rsidR="00DA789B">
        <w:rPr>
          <w:rFonts w:asciiTheme="minorHAnsi" w:hAnsiTheme="minorHAnsi" w:cs="Arial"/>
        </w:rPr>
        <w:t>High</w:t>
      </w:r>
      <w:r w:rsidR="00DA789B" w:rsidRPr="009B6411">
        <w:rPr>
          <w:rFonts w:asciiTheme="minorHAnsi" w:hAnsiTheme="minorHAnsi" w:cs="Arial"/>
        </w:rPr>
        <w:t xml:space="preserve"> Street</w:t>
      </w:r>
      <w:r w:rsidR="008F6533" w:rsidRPr="009B6411">
        <w:rPr>
          <w:rFonts w:asciiTheme="minorHAnsi" w:hAnsiTheme="minorHAnsi" w:cs="Arial"/>
        </w:rPr>
        <w:t xml:space="preserve"> Community. A</w:t>
      </w:r>
      <w:r w:rsidRPr="009B6411">
        <w:rPr>
          <w:rFonts w:asciiTheme="minorHAnsi" w:hAnsiTheme="minorHAnsi" w:cs="Arial"/>
        </w:rPr>
        <w:t>ll are encouraged to achieve their potential through a challenging, exciting and inclusive curriculum</w:t>
      </w:r>
      <w:r w:rsidR="000D7E18">
        <w:rPr>
          <w:rFonts w:asciiTheme="minorHAnsi" w:hAnsiTheme="minorHAnsi" w:cs="Arial"/>
        </w:rPr>
        <w:t>.</w:t>
      </w:r>
    </w:p>
    <w:p w14:paraId="68CE201B" w14:textId="77777777" w:rsidR="00B71853" w:rsidRPr="009B6411" w:rsidRDefault="00B71853" w:rsidP="00B71853">
      <w:pPr>
        <w:pStyle w:val="Default"/>
        <w:jc w:val="both"/>
        <w:rPr>
          <w:rFonts w:asciiTheme="minorHAnsi" w:hAnsiTheme="minorHAnsi" w:cs="Arial"/>
          <w:color w:val="4472C4" w:themeColor="accent1"/>
        </w:rPr>
      </w:pPr>
    </w:p>
    <w:p w14:paraId="46B29622" w14:textId="4BDB0E06" w:rsidR="00B71853" w:rsidRPr="009B6411" w:rsidRDefault="00654E7C" w:rsidP="00B71853">
      <w:pPr>
        <w:pStyle w:val="Default"/>
        <w:jc w:val="both"/>
        <w:rPr>
          <w:rFonts w:asciiTheme="minorHAnsi" w:hAnsiTheme="minorHAnsi" w:cs="Arial"/>
          <w:color w:val="4472C4" w:themeColor="accent1"/>
        </w:rPr>
      </w:pPr>
      <w:r w:rsidRPr="009B6411">
        <w:rPr>
          <w:rFonts w:asciiTheme="minorHAnsi" w:hAnsiTheme="minorHAnsi" w:cs="Arial"/>
          <w:b/>
          <w:bCs/>
          <w:color w:val="4472C4" w:themeColor="accent1"/>
        </w:rPr>
        <w:t>LINKS TO OTHER POLICIES AND DOCUMENTS</w:t>
      </w:r>
      <w:r w:rsidR="00B71853" w:rsidRPr="009B6411">
        <w:rPr>
          <w:rFonts w:asciiTheme="minorHAnsi" w:hAnsiTheme="minorHAnsi" w:cs="Arial"/>
          <w:b/>
          <w:bCs/>
          <w:color w:val="4472C4" w:themeColor="accent1"/>
        </w:rPr>
        <w:t xml:space="preserve"> </w:t>
      </w:r>
    </w:p>
    <w:p w14:paraId="4C366686" w14:textId="77777777" w:rsidR="00B71853" w:rsidRPr="009B6411" w:rsidRDefault="00B71853" w:rsidP="00B71853">
      <w:pPr>
        <w:pStyle w:val="Default"/>
        <w:jc w:val="both"/>
        <w:rPr>
          <w:rFonts w:asciiTheme="minorHAnsi" w:hAnsiTheme="minorHAnsi" w:cs="Arial"/>
        </w:rPr>
      </w:pPr>
      <w:r w:rsidRPr="009B6411">
        <w:rPr>
          <w:rFonts w:asciiTheme="minorHAnsi" w:hAnsiTheme="minorHAnsi" w:cs="Arial"/>
        </w:rPr>
        <w:t xml:space="preserve">This document should be read in conjunction with the following: </w:t>
      </w:r>
    </w:p>
    <w:p w14:paraId="4AB6C7E4" w14:textId="77777777" w:rsidR="00415C7B" w:rsidRPr="009B6411" w:rsidRDefault="00415C7B" w:rsidP="00B71853">
      <w:pPr>
        <w:pStyle w:val="Default"/>
        <w:jc w:val="both"/>
        <w:rPr>
          <w:rFonts w:asciiTheme="minorHAnsi" w:hAnsiTheme="minorHAnsi" w:cs="Arial"/>
        </w:rPr>
      </w:pPr>
    </w:p>
    <w:p w14:paraId="1B2EA22B" w14:textId="6C3E6DCD" w:rsidR="008D6D54" w:rsidRPr="009B6411" w:rsidRDefault="008D6D54" w:rsidP="00C85C8E">
      <w:pPr>
        <w:pStyle w:val="Default"/>
        <w:numPr>
          <w:ilvl w:val="0"/>
          <w:numId w:val="10"/>
        </w:numPr>
        <w:jc w:val="both"/>
        <w:rPr>
          <w:rFonts w:asciiTheme="minorHAnsi" w:hAnsiTheme="minorHAnsi" w:cs="Arial"/>
        </w:rPr>
      </w:pPr>
      <w:r w:rsidRPr="009B6411">
        <w:rPr>
          <w:rFonts w:asciiTheme="minorHAnsi" w:hAnsiTheme="minorHAnsi" w:cs="Arial"/>
        </w:rPr>
        <w:t>ALN Policy</w:t>
      </w:r>
    </w:p>
    <w:p w14:paraId="6710028B" w14:textId="2C9033F4" w:rsidR="008D6D54" w:rsidRPr="009B6411" w:rsidRDefault="008D6D54" w:rsidP="00C85C8E">
      <w:pPr>
        <w:pStyle w:val="Default"/>
        <w:numPr>
          <w:ilvl w:val="0"/>
          <w:numId w:val="10"/>
        </w:numPr>
        <w:jc w:val="both"/>
        <w:rPr>
          <w:rFonts w:asciiTheme="minorHAnsi" w:hAnsiTheme="minorHAnsi" w:cs="Arial"/>
        </w:rPr>
      </w:pPr>
      <w:r w:rsidRPr="009B6411">
        <w:rPr>
          <w:rFonts w:asciiTheme="minorHAnsi" w:hAnsiTheme="minorHAnsi" w:cs="Arial"/>
        </w:rPr>
        <w:t>Relationships Policy</w:t>
      </w:r>
    </w:p>
    <w:p w14:paraId="5E1A287D" w14:textId="50AB18FE" w:rsidR="008D6D54" w:rsidRPr="009B6411" w:rsidRDefault="008D6D54" w:rsidP="00C85C8E">
      <w:pPr>
        <w:pStyle w:val="Default"/>
        <w:numPr>
          <w:ilvl w:val="0"/>
          <w:numId w:val="10"/>
        </w:numPr>
        <w:jc w:val="both"/>
        <w:rPr>
          <w:rFonts w:asciiTheme="minorHAnsi" w:hAnsiTheme="minorHAnsi" w:cs="Arial"/>
        </w:rPr>
      </w:pPr>
      <w:r w:rsidRPr="009B6411">
        <w:rPr>
          <w:rFonts w:asciiTheme="minorHAnsi" w:hAnsiTheme="minorHAnsi" w:cs="Arial"/>
        </w:rPr>
        <w:t>School Improvement Plan</w:t>
      </w:r>
    </w:p>
    <w:p w14:paraId="3325EABD" w14:textId="1E1FD8C2" w:rsidR="008D6D54" w:rsidRPr="009B6411" w:rsidRDefault="008D6D54" w:rsidP="00C85C8E">
      <w:pPr>
        <w:pStyle w:val="Default"/>
        <w:numPr>
          <w:ilvl w:val="0"/>
          <w:numId w:val="10"/>
        </w:numPr>
        <w:jc w:val="both"/>
        <w:rPr>
          <w:rFonts w:asciiTheme="minorHAnsi" w:hAnsiTheme="minorHAnsi" w:cs="Arial"/>
        </w:rPr>
      </w:pPr>
      <w:r w:rsidRPr="009B6411">
        <w:rPr>
          <w:rFonts w:asciiTheme="minorHAnsi" w:hAnsiTheme="minorHAnsi" w:cs="Arial"/>
        </w:rPr>
        <w:t>Health and Safety Policy</w:t>
      </w:r>
    </w:p>
    <w:p w14:paraId="5E080A27" w14:textId="59E1C1D1" w:rsidR="00B71853" w:rsidRPr="009B6411" w:rsidRDefault="008D6D54" w:rsidP="00C85C8E">
      <w:pPr>
        <w:pStyle w:val="Default"/>
        <w:numPr>
          <w:ilvl w:val="0"/>
          <w:numId w:val="10"/>
        </w:numPr>
        <w:jc w:val="both"/>
        <w:rPr>
          <w:rFonts w:asciiTheme="minorHAnsi" w:hAnsiTheme="minorHAnsi" w:cs="Arial"/>
        </w:rPr>
      </w:pPr>
      <w:r w:rsidRPr="009B6411">
        <w:rPr>
          <w:rFonts w:asciiTheme="minorHAnsi" w:hAnsiTheme="minorHAnsi" w:cs="Arial"/>
        </w:rPr>
        <w:t>Curriculum Policies</w:t>
      </w:r>
      <w:r w:rsidR="00B71853" w:rsidRPr="009B6411">
        <w:rPr>
          <w:rFonts w:asciiTheme="minorHAnsi" w:hAnsiTheme="minorHAnsi" w:cs="Arial"/>
          <w:i/>
          <w:iCs/>
        </w:rPr>
        <w:t xml:space="preserve"> </w:t>
      </w:r>
    </w:p>
    <w:p w14:paraId="757A7473" w14:textId="77777777" w:rsidR="00B71853" w:rsidRPr="009B6411" w:rsidRDefault="00B71853" w:rsidP="00B71853">
      <w:pPr>
        <w:pStyle w:val="Default"/>
        <w:jc w:val="both"/>
        <w:rPr>
          <w:rFonts w:asciiTheme="minorHAnsi" w:hAnsiTheme="minorHAnsi" w:cs="Arial"/>
        </w:rPr>
      </w:pPr>
    </w:p>
    <w:p w14:paraId="75D24A66" w14:textId="367B317C" w:rsidR="00B71853" w:rsidRPr="009B6411" w:rsidRDefault="00654E7C" w:rsidP="00B71853">
      <w:pPr>
        <w:pStyle w:val="Default"/>
        <w:jc w:val="both"/>
        <w:rPr>
          <w:rFonts w:asciiTheme="minorHAnsi" w:hAnsiTheme="minorHAnsi" w:cs="Arial"/>
          <w:color w:val="4472C4" w:themeColor="accent1"/>
        </w:rPr>
      </w:pPr>
      <w:r w:rsidRPr="009B6411">
        <w:rPr>
          <w:rFonts w:asciiTheme="minorHAnsi" w:hAnsiTheme="minorHAnsi" w:cs="Arial"/>
          <w:b/>
          <w:bCs/>
          <w:color w:val="4472C4" w:themeColor="accent1"/>
        </w:rPr>
        <w:t>TRAINNING AND RESOURCES</w:t>
      </w:r>
      <w:r w:rsidR="00B71853" w:rsidRPr="009B6411">
        <w:rPr>
          <w:rFonts w:asciiTheme="minorHAnsi" w:hAnsiTheme="minorHAnsi" w:cs="Arial"/>
          <w:b/>
          <w:bCs/>
          <w:color w:val="4472C4" w:themeColor="accent1"/>
        </w:rPr>
        <w:t xml:space="preserve"> </w:t>
      </w:r>
    </w:p>
    <w:p w14:paraId="1F7D172E" w14:textId="693600BD" w:rsidR="00B71853" w:rsidRPr="009B6411" w:rsidRDefault="00B71853" w:rsidP="00B71853">
      <w:pPr>
        <w:pStyle w:val="Default"/>
        <w:jc w:val="both"/>
        <w:rPr>
          <w:rFonts w:asciiTheme="minorHAnsi" w:hAnsiTheme="minorHAnsi" w:cs="Arial"/>
        </w:rPr>
      </w:pPr>
      <w:r w:rsidRPr="009B6411">
        <w:rPr>
          <w:rFonts w:asciiTheme="minorHAnsi" w:hAnsiTheme="minorHAnsi" w:cs="Arial"/>
        </w:rPr>
        <w:t xml:space="preserve">Training needs for all school staff </w:t>
      </w:r>
      <w:r w:rsidR="00654E7C" w:rsidRPr="009B6411">
        <w:rPr>
          <w:rFonts w:asciiTheme="minorHAnsi" w:hAnsiTheme="minorHAnsi" w:cs="Arial"/>
        </w:rPr>
        <w:t>will</w:t>
      </w:r>
      <w:r w:rsidRPr="009B6411">
        <w:rPr>
          <w:rFonts w:asciiTheme="minorHAnsi" w:hAnsiTheme="minorHAnsi" w:cs="Arial"/>
        </w:rPr>
        <w:t xml:space="preserve"> be identified in the following ways:</w:t>
      </w:r>
    </w:p>
    <w:p w14:paraId="1CEEF763" w14:textId="77777777" w:rsidR="00B71853" w:rsidRPr="009B6411" w:rsidRDefault="00B71853" w:rsidP="00B71853">
      <w:pPr>
        <w:pStyle w:val="Default"/>
        <w:jc w:val="both"/>
        <w:rPr>
          <w:rFonts w:asciiTheme="minorHAnsi" w:hAnsiTheme="minorHAnsi" w:cs="Arial"/>
        </w:rPr>
      </w:pPr>
      <w:r w:rsidRPr="009B6411">
        <w:rPr>
          <w:rFonts w:asciiTheme="minorHAnsi" w:hAnsiTheme="minorHAnsi" w:cs="Arial"/>
        </w:rPr>
        <w:t xml:space="preserve"> </w:t>
      </w:r>
    </w:p>
    <w:p w14:paraId="169542DF" w14:textId="77777777" w:rsidR="00B71853" w:rsidRPr="009B6411" w:rsidRDefault="00B71853" w:rsidP="00C85C8E">
      <w:pPr>
        <w:pStyle w:val="Default"/>
        <w:numPr>
          <w:ilvl w:val="0"/>
          <w:numId w:val="8"/>
        </w:numPr>
        <w:spacing w:after="37"/>
        <w:ind w:left="723"/>
        <w:jc w:val="both"/>
        <w:rPr>
          <w:rFonts w:asciiTheme="minorHAnsi" w:hAnsiTheme="minorHAnsi" w:cs="Arial"/>
        </w:rPr>
      </w:pPr>
      <w:r w:rsidRPr="009B6411">
        <w:rPr>
          <w:rFonts w:asciiTheme="minorHAnsi" w:hAnsiTheme="minorHAnsi" w:cs="Arial"/>
        </w:rPr>
        <w:t xml:space="preserve">Audit of staff expertise and training needs </w:t>
      </w:r>
    </w:p>
    <w:p w14:paraId="7733176F" w14:textId="77777777" w:rsidR="00B71853" w:rsidRPr="009B6411" w:rsidRDefault="00B71853" w:rsidP="00C85C8E">
      <w:pPr>
        <w:pStyle w:val="Default"/>
        <w:numPr>
          <w:ilvl w:val="0"/>
          <w:numId w:val="8"/>
        </w:numPr>
        <w:spacing w:after="37"/>
        <w:ind w:left="723"/>
        <w:jc w:val="both"/>
        <w:rPr>
          <w:rFonts w:asciiTheme="minorHAnsi" w:hAnsiTheme="minorHAnsi" w:cs="Arial"/>
        </w:rPr>
      </w:pPr>
      <w:r w:rsidRPr="009B6411">
        <w:rPr>
          <w:rFonts w:asciiTheme="minorHAnsi" w:hAnsiTheme="minorHAnsi" w:cs="Arial"/>
        </w:rPr>
        <w:t xml:space="preserve">Recognising specific needs for individual pupils and how staff can be trained to support that child/group of children </w:t>
      </w:r>
    </w:p>
    <w:p w14:paraId="5470458C" w14:textId="5D56F352" w:rsidR="00B71853" w:rsidRPr="009B6411" w:rsidRDefault="00B71853" w:rsidP="00C85C8E">
      <w:pPr>
        <w:pStyle w:val="Default"/>
        <w:numPr>
          <w:ilvl w:val="0"/>
          <w:numId w:val="8"/>
        </w:numPr>
        <w:ind w:left="723"/>
        <w:jc w:val="both"/>
        <w:rPr>
          <w:rFonts w:asciiTheme="minorHAnsi" w:hAnsiTheme="minorHAnsi" w:cs="Arial"/>
        </w:rPr>
      </w:pPr>
      <w:r w:rsidRPr="009B6411">
        <w:rPr>
          <w:rFonts w:asciiTheme="minorHAnsi" w:hAnsiTheme="minorHAnsi" w:cs="Arial"/>
        </w:rPr>
        <w:t>Elements of the sch</w:t>
      </w:r>
      <w:r w:rsidR="000D7E18">
        <w:rPr>
          <w:rFonts w:asciiTheme="minorHAnsi" w:hAnsiTheme="minorHAnsi" w:cs="Arial"/>
        </w:rPr>
        <w:t>ool improvement plan</w:t>
      </w:r>
      <w:r w:rsidRPr="009B6411">
        <w:rPr>
          <w:rFonts w:asciiTheme="minorHAnsi" w:hAnsiTheme="minorHAnsi" w:cs="Arial"/>
        </w:rPr>
        <w:t xml:space="preserve"> t</w:t>
      </w:r>
      <w:r w:rsidR="00654E7C" w:rsidRPr="009B6411">
        <w:rPr>
          <w:rFonts w:asciiTheme="minorHAnsi" w:hAnsiTheme="minorHAnsi" w:cs="Arial"/>
        </w:rPr>
        <w:t>o be addressed through training.</w:t>
      </w:r>
    </w:p>
    <w:p w14:paraId="328A82AE" w14:textId="77777777" w:rsidR="00654E7C" w:rsidRPr="009B6411" w:rsidRDefault="00654E7C" w:rsidP="00654E7C">
      <w:pPr>
        <w:pStyle w:val="Default"/>
        <w:ind w:left="723"/>
        <w:jc w:val="both"/>
        <w:rPr>
          <w:rFonts w:asciiTheme="minorHAnsi" w:hAnsiTheme="minorHAnsi" w:cs="Arial"/>
        </w:rPr>
      </w:pPr>
    </w:p>
    <w:p w14:paraId="7228FB46" w14:textId="6BC17557" w:rsidR="00B71853" w:rsidRPr="009B6411" w:rsidRDefault="000D7E18" w:rsidP="00B71853">
      <w:pPr>
        <w:pStyle w:val="Default"/>
        <w:jc w:val="both"/>
        <w:rPr>
          <w:rFonts w:asciiTheme="minorHAnsi" w:hAnsiTheme="minorHAnsi" w:cs="Arial"/>
        </w:rPr>
      </w:pPr>
      <w:r>
        <w:rPr>
          <w:rFonts w:asciiTheme="minorHAnsi" w:hAnsiTheme="minorHAnsi" w:cs="Arial"/>
        </w:rPr>
        <w:t xml:space="preserve">Resources will be </w:t>
      </w:r>
      <w:r w:rsidR="00B71853" w:rsidRPr="009B6411">
        <w:rPr>
          <w:rFonts w:asciiTheme="minorHAnsi" w:hAnsiTheme="minorHAnsi" w:cs="Arial"/>
        </w:rPr>
        <w:t xml:space="preserve">purchased as and when they are required and/or recommended from professionals working with pupils. </w:t>
      </w:r>
    </w:p>
    <w:p w14:paraId="293CB074" w14:textId="77777777" w:rsidR="00B71853" w:rsidRPr="009B6411" w:rsidRDefault="00B71853" w:rsidP="00B71853">
      <w:pPr>
        <w:pStyle w:val="Default"/>
        <w:jc w:val="both"/>
        <w:rPr>
          <w:rFonts w:asciiTheme="minorHAnsi" w:hAnsiTheme="minorHAnsi" w:cs="Arial"/>
        </w:rPr>
      </w:pPr>
    </w:p>
    <w:p w14:paraId="184A2E15" w14:textId="2F11D865" w:rsidR="00B71853" w:rsidRPr="009B6411" w:rsidRDefault="00654E7C" w:rsidP="00B71853">
      <w:pPr>
        <w:pStyle w:val="Default"/>
        <w:jc w:val="both"/>
        <w:rPr>
          <w:rFonts w:asciiTheme="minorHAnsi" w:hAnsiTheme="minorHAnsi" w:cs="Arial"/>
          <w:color w:val="4472C4" w:themeColor="accent1"/>
        </w:rPr>
      </w:pPr>
      <w:r w:rsidRPr="009B6411">
        <w:rPr>
          <w:rFonts w:asciiTheme="minorHAnsi" w:hAnsiTheme="minorHAnsi" w:cs="Arial"/>
          <w:b/>
          <w:bCs/>
          <w:color w:val="4472C4" w:themeColor="accent1"/>
        </w:rPr>
        <w:t>SUPPORTING PARTNERSHIPS</w:t>
      </w:r>
      <w:r w:rsidR="00B71853" w:rsidRPr="009B6411">
        <w:rPr>
          <w:rFonts w:asciiTheme="minorHAnsi" w:hAnsiTheme="minorHAnsi" w:cs="Arial"/>
          <w:b/>
          <w:bCs/>
          <w:color w:val="4472C4" w:themeColor="accent1"/>
        </w:rPr>
        <w:t xml:space="preserve"> </w:t>
      </w:r>
    </w:p>
    <w:p w14:paraId="7181F8E2" w14:textId="49E4BAAB" w:rsidR="00B71853" w:rsidRPr="009B6411" w:rsidRDefault="00B71853" w:rsidP="00B71853">
      <w:pPr>
        <w:pStyle w:val="Default"/>
        <w:jc w:val="both"/>
        <w:rPr>
          <w:rFonts w:asciiTheme="minorHAnsi" w:hAnsiTheme="minorHAnsi" w:cs="Arial"/>
        </w:rPr>
      </w:pPr>
      <w:r w:rsidRPr="009B6411">
        <w:rPr>
          <w:rFonts w:asciiTheme="minorHAnsi" w:hAnsiTheme="minorHAnsi" w:cs="Arial"/>
        </w:rPr>
        <w:t>We will work closely</w:t>
      </w:r>
      <w:r w:rsidR="000D7E18">
        <w:rPr>
          <w:rFonts w:asciiTheme="minorHAnsi" w:hAnsiTheme="minorHAnsi" w:cs="Arial"/>
        </w:rPr>
        <w:t xml:space="preserve"> with parents to ensure that this</w:t>
      </w:r>
      <w:r w:rsidRPr="009B6411">
        <w:rPr>
          <w:rFonts w:asciiTheme="minorHAnsi" w:hAnsiTheme="minorHAnsi" w:cs="Arial"/>
        </w:rPr>
        <w:t xml:space="preserve"> plan is implemented effectively. </w:t>
      </w:r>
      <w:r w:rsidR="000D7E18">
        <w:rPr>
          <w:rFonts w:asciiTheme="minorHAnsi" w:hAnsiTheme="minorHAnsi" w:cs="Arial"/>
        </w:rPr>
        <w:t xml:space="preserve"> </w:t>
      </w:r>
      <w:r w:rsidRPr="009B6411">
        <w:rPr>
          <w:rFonts w:asciiTheme="minorHAnsi" w:hAnsiTheme="minorHAnsi" w:cs="Arial"/>
        </w:rPr>
        <w:t xml:space="preserve">The following agencies will be used to support the plan, amongst others: </w:t>
      </w:r>
    </w:p>
    <w:p w14:paraId="067A0CC5" w14:textId="20FB92A0" w:rsidR="00654E7C" w:rsidRPr="009B6411" w:rsidRDefault="00654E7C" w:rsidP="00C85C8E">
      <w:pPr>
        <w:pStyle w:val="Default"/>
        <w:numPr>
          <w:ilvl w:val="0"/>
          <w:numId w:val="11"/>
        </w:numPr>
        <w:jc w:val="both"/>
        <w:rPr>
          <w:rFonts w:asciiTheme="minorHAnsi" w:hAnsiTheme="minorHAnsi" w:cs="Arial"/>
          <w:iCs/>
        </w:rPr>
      </w:pPr>
      <w:r w:rsidRPr="009B6411">
        <w:rPr>
          <w:rFonts w:asciiTheme="minorHAnsi" w:hAnsiTheme="minorHAnsi" w:cs="Arial"/>
          <w:iCs/>
        </w:rPr>
        <w:t>Inclusion</w:t>
      </w:r>
    </w:p>
    <w:p w14:paraId="0DB2D755" w14:textId="31C5870D" w:rsidR="00654E7C" w:rsidRPr="009B6411" w:rsidRDefault="00654E7C" w:rsidP="00C85C8E">
      <w:pPr>
        <w:pStyle w:val="Default"/>
        <w:numPr>
          <w:ilvl w:val="0"/>
          <w:numId w:val="11"/>
        </w:numPr>
        <w:jc w:val="both"/>
        <w:rPr>
          <w:rFonts w:asciiTheme="minorHAnsi" w:hAnsiTheme="minorHAnsi" w:cs="Arial"/>
          <w:iCs/>
        </w:rPr>
      </w:pPr>
      <w:r w:rsidRPr="009B6411">
        <w:rPr>
          <w:rFonts w:asciiTheme="minorHAnsi" w:hAnsiTheme="minorHAnsi" w:cs="Arial"/>
          <w:iCs/>
        </w:rPr>
        <w:t>Engagement Service</w:t>
      </w:r>
      <w:r w:rsidR="00C167BA" w:rsidRPr="009B6411">
        <w:rPr>
          <w:rFonts w:asciiTheme="minorHAnsi" w:hAnsiTheme="minorHAnsi" w:cs="Arial"/>
          <w:iCs/>
        </w:rPr>
        <w:t>, e.g. specialist teachers and outreach services</w:t>
      </w:r>
    </w:p>
    <w:p w14:paraId="7092355A" w14:textId="4C7DFAA8" w:rsidR="00BB479F" w:rsidRDefault="00C167BA" w:rsidP="00C85C8E">
      <w:pPr>
        <w:pStyle w:val="Default"/>
        <w:numPr>
          <w:ilvl w:val="0"/>
          <w:numId w:val="11"/>
        </w:numPr>
        <w:jc w:val="both"/>
        <w:rPr>
          <w:rFonts w:asciiTheme="minorHAnsi" w:hAnsiTheme="minorHAnsi" w:cs="Arial"/>
          <w:i/>
          <w:iCs/>
        </w:rPr>
      </w:pPr>
      <w:r w:rsidRPr="009B6411">
        <w:rPr>
          <w:rFonts w:asciiTheme="minorHAnsi" w:hAnsiTheme="minorHAnsi" w:cs="Arial"/>
          <w:iCs/>
        </w:rPr>
        <w:t>Health</w:t>
      </w:r>
      <w:r w:rsidRPr="009B6411">
        <w:rPr>
          <w:rFonts w:asciiTheme="minorHAnsi" w:hAnsiTheme="minorHAnsi" w:cs="Arial"/>
          <w:i/>
          <w:iCs/>
        </w:rPr>
        <w:t xml:space="preserve"> care professionals, e.g. paediatricians, psychologists</w:t>
      </w:r>
    </w:p>
    <w:p w14:paraId="66DA01C5" w14:textId="5482BFA0" w:rsidR="000D7E18" w:rsidRPr="000D7E18" w:rsidRDefault="000D7E18" w:rsidP="00C85C8E">
      <w:pPr>
        <w:pStyle w:val="Default"/>
        <w:numPr>
          <w:ilvl w:val="0"/>
          <w:numId w:val="11"/>
        </w:numPr>
        <w:jc w:val="both"/>
        <w:rPr>
          <w:rFonts w:asciiTheme="minorHAnsi" w:hAnsiTheme="minorHAnsi" w:cs="Arial"/>
          <w:iCs/>
        </w:rPr>
      </w:pPr>
      <w:r w:rsidRPr="000D7E18">
        <w:rPr>
          <w:rFonts w:asciiTheme="minorHAnsi" w:hAnsiTheme="minorHAnsi" w:cs="Arial"/>
          <w:iCs/>
        </w:rPr>
        <w:t>Vale of Glamorgan Council</w:t>
      </w:r>
    </w:p>
    <w:p w14:paraId="75187C5A" w14:textId="77777777" w:rsidR="00C167BA" w:rsidRPr="009B6411" w:rsidRDefault="00C167BA" w:rsidP="00B71853">
      <w:pPr>
        <w:pStyle w:val="Default"/>
        <w:jc w:val="both"/>
        <w:rPr>
          <w:rFonts w:asciiTheme="minorHAnsi" w:hAnsiTheme="minorHAnsi" w:cs="Arial"/>
          <w:i/>
          <w:iCs/>
        </w:rPr>
      </w:pPr>
    </w:p>
    <w:p w14:paraId="4B659B84" w14:textId="47678A65" w:rsidR="00B71853" w:rsidRPr="009B6411" w:rsidRDefault="00C167BA" w:rsidP="00B71853">
      <w:pPr>
        <w:pStyle w:val="Default"/>
        <w:jc w:val="both"/>
        <w:rPr>
          <w:rFonts w:asciiTheme="minorHAnsi" w:hAnsiTheme="minorHAnsi" w:cs="Arial"/>
          <w:b/>
          <w:color w:val="4472C4" w:themeColor="accent1"/>
        </w:rPr>
      </w:pPr>
      <w:r w:rsidRPr="009B6411">
        <w:rPr>
          <w:rFonts w:asciiTheme="minorHAnsi" w:hAnsiTheme="minorHAnsi" w:cs="Arial"/>
          <w:b/>
          <w:iCs/>
          <w:color w:val="4472C4" w:themeColor="accent1"/>
        </w:rPr>
        <w:t>COMPLAINTS PROCEDURES</w:t>
      </w:r>
      <w:r w:rsidR="00B71853" w:rsidRPr="009B6411">
        <w:rPr>
          <w:rFonts w:asciiTheme="minorHAnsi" w:hAnsiTheme="minorHAnsi" w:cs="Arial"/>
          <w:b/>
          <w:color w:val="4472C4" w:themeColor="accent1"/>
        </w:rPr>
        <w:t xml:space="preserve"> </w:t>
      </w:r>
    </w:p>
    <w:p w14:paraId="140C022E" w14:textId="77777777" w:rsidR="00B71853" w:rsidRPr="009B6411" w:rsidRDefault="00B71853" w:rsidP="00B71853">
      <w:pPr>
        <w:pStyle w:val="Default"/>
        <w:jc w:val="both"/>
        <w:rPr>
          <w:rFonts w:asciiTheme="minorHAnsi" w:hAnsiTheme="minorHAnsi" w:cs="Arial"/>
        </w:rPr>
      </w:pPr>
      <w:r w:rsidRPr="009B6411">
        <w:rPr>
          <w:rFonts w:asciiTheme="minorHAnsi" w:hAnsiTheme="minorHAnsi" w:cs="Arial"/>
        </w:rPr>
        <w:t xml:space="preserve">Positive home school relationships often mean that concerns and complaints can usually be dealt with between parents, carers and school staff. However, when a more formal complaint is made this needs to be in accordance with our school’s Complaints Policy. </w:t>
      </w:r>
    </w:p>
    <w:p w14:paraId="2BBC4F6A" w14:textId="77777777" w:rsidR="00B71853" w:rsidRPr="009B6411" w:rsidRDefault="00B71853" w:rsidP="00B71853">
      <w:pPr>
        <w:pStyle w:val="Default"/>
        <w:jc w:val="both"/>
        <w:rPr>
          <w:rFonts w:asciiTheme="minorHAnsi" w:hAnsiTheme="minorHAnsi" w:cs="Arial"/>
        </w:rPr>
      </w:pPr>
    </w:p>
    <w:p w14:paraId="723F71E4" w14:textId="6BF54609" w:rsidR="00B71853" w:rsidRPr="009B6411" w:rsidRDefault="00C167BA" w:rsidP="00B71853">
      <w:pPr>
        <w:pStyle w:val="Default"/>
        <w:jc w:val="both"/>
        <w:rPr>
          <w:rFonts w:asciiTheme="minorHAnsi" w:hAnsiTheme="minorHAnsi" w:cs="Arial"/>
          <w:b/>
          <w:color w:val="4472C4" w:themeColor="accent1"/>
        </w:rPr>
      </w:pPr>
      <w:r w:rsidRPr="009B6411">
        <w:rPr>
          <w:rFonts w:asciiTheme="minorHAnsi" w:hAnsiTheme="minorHAnsi" w:cs="Arial"/>
          <w:b/>
          <w:color w:val="4472C4" w:themeColor="accent1"/>
        </w:rPr>
        <w:t>MONITORING PROCEDURES</w:t>
      </w:r>
    </w:p>
    <w:p w14:paraId="2F834697" w14:textId="3C9DFE43" w:rsidR="00B71853" w:rsidRPr="009B6411" w:rsidRDefault="00B71853" w:rsidP="00C167BA">
      <w:pPr>
        <w:pStyle w:val="Default"/>
        <w:jc w:val="both"/>
        <w:rPr>
          <w:rFonts w:asciiTheme="minorHAnsi" w:hAnsiTheme="minorHAnsi" w:cs="Arial"/>
        </w:rPr>
      </w:pPr>
      <w:r w:rsidRPr="009B6411">
        <w:rPr>
          <w:rFonts w:asciiTheme="minorHAnsi" w:hAnsiTheme="minorHAnsi" w:cs="Arial"/>
        </w:rPr>
        <w:t>This Accessibility Policy a</w:t>
      </w:r>
      <w:r w:rsidR="00C167BA" w:rsidRPr="009B6411">
        <w:rPr>
          <w:rFonts w:asciiTheme="minorHAnsi" w:hAnsiTheme="minorHAnsi" w:cs="Arial"/>
        </w:rPr>
        <w:t>nd Plan will be reviewed every two</w:t>
      </w:r>
      <w:r w:rsidRPr="009B6411">
        <w:rPr>
          <w:rFonts w:asciiTheme="minorHAnsi" w:hAnsiTheme="minorHAnsi" w:cs="Arial"/>
        </w:rPr>
        <w:t xml:space="preserve"> years</w:t>
      </w:r>
      <w:r w:rsidR="00C167BA" w:rsidRPr="009B6411">
        <w:rPr>
          <w:rFonts w:asciiTheme="minorHAnsi" w:hAnsiTheme="minorHAnsi" w:cs="Arial"/>
        </w:rPr>
        <w:t xml:space="preserve"> </w:t>
      </w:r>
      <w:r w:rsidR="000D7E18">
        <w:rPr>
          <w:rFonts w:asciiTheme="minorHAnsi" w:hAnsiTheme="minorHAnsi" w:cs="Arial"/>
        </w:rPr>
        <w:t xml:space="preserve">and as needed </w:t>
      </w:r>
      <w:r w:rsidR="00C167BA" w:rsidRPr="009B6411">
        <w:rPr>
          <w:rFonts w:asciiTheme="minorHAnsi" w:hAnsiTheme="minorHAnsi" w:cs="Arial"/>
        </w:rPr>
        <w:t>by the senior leadership team and governing</w:t>
      </w:r>
      <w:r w:rsidR="000D7E18">
        <w:rPr>
          <w:rFonts w:asciiTheme="minorHAnsi" w:hAnsiTheme="minorHAnsi" w:cs="Arial"/>
        </w:rPr>
        <w:t xml:space="preserve"> body.</w:t>
      </w:r>
    </w:p>
    <w:p w14:paraId="00DFFB1F" w14:textId="25101B4A" w:rsidR="00970D83" w:rsidRPr="009B6411" w:rsidRDefault="00970D83" w:rsidP="00C167BA">
      <w:pPr>
        <w:pStyle w:val="Heading1"/>
        <w:rPr>
          <w:rFonts w:asciiTheme="minorHAnsi" w:hAnsiTheme="minorHAnsi" w:cs="Arial"/>
          <w:b/>
          <w:color w:val="4472C4" w:themeColor="accent1"/>
          <w:sz w:val="24"/>
          <w:szCs w:val="24"/>
        </w:rPr>
      </w:pPr>
      <w:r w:rsidRPr="009B6411">
        <w:rPr>
          <w:rFonts w:asciiTheme="minorHAnsi" w:hAnsiTheme="minorHAnsi" w:cs="Arial"/>
          <w:b/>
          <w:color w:val="4472C4" w:themeColor="accent1"/>
          <w:sz w:val="24"/>
          <w:szCs w:val="24"/>
        </w:rPr>
        <w:t>D</w:t>
      </w:r>
      <w:bookmarkEnd w:id="1"/>
      <w:r w:rsidR="00691150" w:rsidRPr="009B6411">
        <w:rPr>
          <w:rFonts w:asciiTheme="minorHAnsi" w:hAnsiTheme="minorHAnsi" w:cs="Arial"/>
          <w:b/>
          <w:color w:val="4472C4" w:themeColor="accent1"/>
          <w:sz w:val="24"/>
          <w:szCs w:val="24"/>
        </w:rPr>
        <w:t>EFINITIONS</w:t>
      </w:r>
    </w:p>
    <w:p w14:paraId="2BB183B1" w14:textId="77777777" w:rsidR="00970D83" w:rsidRPr="009B6411" w:rsidRDefault="00970D83" w:rsidP="00970D83">
      <w:pPr>
        <w:pStyle w:val="Default"/>
        <w:jc w:val="both"/>
        <w:rPr>
          <w:rFonts w:asciiTheme="minorHAnsi" w:hAnsiTheme="minorHAnsi" w:cs="Arial"/>
          <w:bCs/>
        </w:rPr>
      </w:pPr>
      <w:r w:rsidRPr="009B6411">
        <w:rPr>
          <w:rFonts w:asciiTheme="minorHAnsi" w:hAnsiTheme="minorHAnsi" w:cs="Arial"/>
          <w:b/>
          <w:bCs/>
        </w:rPr>
        <w:t>Disability -</w:t>
      </w:r>
      <w:r w:rsidRPr="009B6411">
        <w:rPr>
          <w:rFonts w:asciiTheme="minorHAnsi" w:hAnsiTheme="minorHAnsi" w:cs="Arial"/>
          <w:bCs/>
        </w:rPr>
        <w:t xml:space="preserve"> A person is disabled if they have a physical or mental impairment that has a substantial and long term adverse effect on their ability to carry out normal day to day activities. A physical or mental impairment can include learning difficulties, mental health conditions, medical conditions or hidden impairments such as dyslexia, autism and speech, language and communication impairments (Equality Act, 2010) </w:t>
      </w:r>
    </w:p>
    <w:p w14:paraId="5415F651" w14:textId="77777777" w:rsidR="00970D83" w:rsidRPr="009B6411" w:rsidRDefault="00970D83" w:rsidP="00970D83">
      <w:pPr>
        <w:pStyle w:val="Default"/>
        <w:jc w:val="both"/>
        <w:rPr>
          <w:rFonts w:asciiTheme="minorHAnsi" w:hAnsiTheme="minorHAnsi" w:cs="Arial"/>
          <w:bCs/>
        </w:rPr>
      </w:pPr>
    </w:p>
    <w:p w14:paraId="69975EAC" w14:textId="77777777" w:rsidR="00970D83" w:rsidRPr="009B6411" w:rsidRDefault="00970D83" w:rsidP="00970D83">
      <w:pPr>
        <w:pStyle w:val="Default"/>
        <w:jc w:val="both"/>
        <w:rPr>
          <w:rFonts w:asciiTheme="minorHAnsi" w:hAnsiTheme="minorHAnsi" w:cs="Arial"/>
          <w:bCs/>
        </w:rPr>
      </w:pPr>
      <w:r w:rsidRPr="009B6411">
        <w:rPr>
          <w:rFonts w:asciiTheme="minorHAnsi" w:hAnsiTheme="minorHAnsi" w:cs="Arial"/>
          <w:b/>
          <w:bCs/>
        </w:rPr>
        <w:t>Reasonable Adjustments</w:t>
      </w:r>
      <w:r w:rsidRPr="009B6411">
        <w:rPr>
          <w:rFonts w:asciiTheme="minorHAnsi" w:hAnsiTheme="minorHAnsi" w:cs="Arial"/>
          <w:bCs/>
        </w:rPr>
        <w:t xml:space="preserve"> - The Equality Act 2010 states that bodies responsible for schools have a duty to make “reasonable adjustments” for disabled people. This includes providing auxiliary aids or a service. It does not include the reasonable adjustment duty to make alterations to physical features. There is a duty to try to avoid disadvantage.</w:t>
      </w:r>
    </w:p>
    <w:p w14:paraId="014DAB3B" w14:textId="75F3BD05" w:rsidR="00970D83" w:rsidRPr="009B6411" w:rsidRDefault="00691150" w:rsidP="00C167BA">
      <w:pPr>
        <w:pStyle w:val="Heading1"/>
        <w:rPr>
          <w:rFonts w:asciiTheme="minorHAnsi" w:hAnsiTheme="minorHAnsi" w:cs="Arial"/>
          <w:b/>
          <w:sz w:val="24"/>
          <w:szCs w:val="24"/>
        </w:rPr>
      </w:pPr>
      <w:r w:rsidRPr="009B6411">
        <w:rPr>
          <w:rFonts w:asciiTheme="minorHAnsi" w:hAnsiTheme="minorHAnsi" w:cs="Arial"/>
          <w:b/>
          <w:sz w:val="24"/>
          <w:szCs w:val="24"/>
        </w:rPr>
        <w:t>LOCAL CONTEXT</w:t>
      </w:r>
      <w:r w:rsidR="00970D83" w:rsidRPr="009B6411">
        <w:rPr>
          <w:rFonts w:asciiTheme="minorHAnsi" w:hAnsiTheme="minorHAnsi" w:cs="Arial"/>
          <w:b/>
          <w:sz w:val="24"/>
          <w:szCs w:val="24"/>
        </w:rPr>
        <w:t xml:space="preserve"> </w:t>
      </w:r>
    </w:p>
    <w:p w14:paraId="1BAE9A2D" w14:textId="77777777" w:rsidR="00970D83" w:rsidRPr="009B6411" w:rsidRDefault="00970D83" w:rsidP="00970D83">
      <w:pPr>
        <w:pStyle w:val="Default"/>
        <w:jc w:val="both"/>
        <w:rPr>
          <w:rFonts w:asciiTheme="minorHAnsi" w:hAnsiTheme="minorHAnsi" w:cs="Arial"/>
        </w:rPr>
      </w:pPr>
      <w:r w:rsidRPr="009B6411">
        <w:rPr>
          <w:rFonts w:asciiTheme="minorHAnsi" w:hAnsiTheme="minorHAnsi" w:cs="Arial"/>
        </w:rPr>
        <w:t>The Vale of Glamorgan Council provides a wide range of provision for children and young people with additional learning needs and disabilities:</w:t>
      </w:r>
    </w:p>
    <w:p w14:paraId="145D7C7B" w14:textId="77777777" w:rsidR="00970D83" w:rsidRPr="009B6411" w:rsidRDefault="00970D83" w:rsidP="00970D83">
      <w:pPr>
        <w:pStyle w:val="Default"/>
        <w:jc w:val="both"/>
        <w:rPr>
          <w:rFonts w:asciiTheme="minorHAnsi" w:hAnsiTheme="minorHAnsi" w:cs="Arial"/>
        </w:rPr>
      </w:pPr>
    </w:p>
    <w:p w14:paraId="617D2847" w14:textId="77777777" w:rsidR="00970D83" w:rsidRPr="009B6411" w:rsidRDefault="00970D83" w:rsidP="00C85C8E">
      <w:pPr>
        <w:pStyle w:val="Default"/>
        <w:numPr>
          <w:ilvl w:val="0"/>
          <w:numId w:val="2"/>
        </w:numPr>
        <w:ind w:left="723"/>
        <w:jc w:val="both"/>
        <w:rPr>
          <w:rFonts w:asciiTheme="minorHAnsi" w:hAnsiTheme="minorHAnsi" w:cs="Arial"/>
        </w:rPr>
      </w:pPr>
      <w:r w:rsidRPr="009B6411">
        <w:rPr>
          <w:rFonts w:asciiTheme="minorHAnsi" w:hAnsiTheme="minorHAnsi" w:cs="Arial"/>
        </w:rPr>
        <w:t xml:space="preserve">Council services work with schools to ensure that education meets the diverse needs of children. </w:t>
      </w:r>
    </w:p>
    <w:p w14:paraId="197F06B9" w14:textId="77777777" w:rsidR="00970D83" w:rsidRPr="009B6411" w:rsidRDefault="00970D83" w:rsidP="00C85C8E">
      <w:pPr>
        <w:pStyle w:val="Default"/>
        <w:numPr>
          <w:ilvl w:val="0"/>
          <w:numId w:val="2"/>
        </w:numPr>
        <w:ind w:left="723"/>
        <w:jc w:val="both"/>
        <w:rPr>
          <w:rFonts w:asciiTheme="minorHAnsi" w:hAnsiTheme="minorHAnsi" w:cs="Arial"/>
        </w:rPr>
      </w:pPr>
      <w:r w:rsidRPr="009B6411">
        <w:rPr>
          <w:rFonts w:asciiTheme="minorHAnsi" w:hAnsiTheme="minorHAnsi" w:cs="Arial"/>
        </w:rPr>
        <w:t xml:space="preserve">All schools have an ALNCo. </w:t>
      </w:r>
    </w:p>
    <w:p w14:paraId="3931979D" w14:textId="77777777" w:rsidR="00970D83" w:rsidRPr="009B6411" w:rsidRDefault="00970D83" w:rsidP="00C85C8E">
      <w:pPr>
        <w:pStyle w:val="Default"/>
        <w:numPr>
          <w:ilvl w:val="0"/>
          <w:numId w:val="2"/>
        </w:numPr>
        <w:ind w:left="723"/>
        <w:jc w:val="both"/>
        <w:rPr>
          <w:rFonts w:asciiTheme="minorHAnsi" w:hAnsiTheme="minorHAnsi" w:cs="Arial"/>
        </w:rPr>
      </w:pPr>
      <w:r w:rsidRPr="009B6411">
        <w:rPr>
          <w:rFonts w:asciiTheme="minorHAnsi" w:hAnsiTheme="minorHAnsi" w:cs="Arial"/>
        </w:rPr>
        <w:t xml:space="preserve">All schools have strong links with Ysgol Y Deri Special School.   </w:t>
      </w:r>
    </w:p>
    <w:p w14:paraId="3E92228D" w14:textId="77777777" w:rsidR="00970D83" w:rsidRPr="009B6411" w:rsidRDefault="00970D83" w:rsidP="00C85C8E">
      <w:pPr>
        <w:pStyle w:val="Default"/>
        <w:numPr>
          <w:ilvl w:val="0"/>
          <w:numId w:val="2"/>
        </w:numPr>
        <w:ind w:left="723"/>
        <w:jc w:val="both"/>
        <w:rPr>
          <w:rFonts w:asciiTheme="minorHAnsi" w:hAnsiTheme="minorHAnsi" w:cs="Arial"/>
        </w:rPr>
      </w:pPr>
      <w:r w:rsidRPr="009B6411">
        <w:rPr>
          <w:rFonts w:asciiTheme="minorHAnsi" w:hAnsiTheme="minorHAnsi" w:cs="Arial"/>
        </w:rPr>
        <w:t xml:space="preserve">Council Outreach services support and advise schools on strategies to ensure that pupils with ALN / disability are able to access the curriculum and school environment.  The specialist teachers and outreach services are flexible in how they meet the needs of pupils.  </w:t>
      </w:r>
    </w:p>
    <w:p w14:paraId="07443DC3" w14:textId="77777777" w:rsidR="00970D83" w:rsidRPr="009B6411" w:rsidRDefault="00970D83" w:rsidP="00C85C8E">
      <w:pPr>
        <w:pStyle w:val="Default"/>
        <w:numPr>
          <w:ilvl w:val="0"/>
          <w:numId w:val="2"/>
        </w:numPr>
        <w:ind w:left="723"/>
        <w:jc w:val="both"/>
        <w:rPr>
          <w:rFonts w:asciiTheme="minorHAnsi" w:hAnsiTheme="minorHAnsi" w:cs="Arial"/>
        </w:rPr>
      </w:pPr>
      <w:r w:rsidRPr="009B6411">
        <w:rPr>
          <w:rFonts w:asciiTheme="minorHAnsi" w:hAnsiTheme="minorHAnsi" w:cs="Arial"/>
        </w:rPr>
        <w:t>Council services work with schools and specialist agencies to ensure that pupils can participate as fully as possible in line with their disability.</w:t>
      </w:r>
    </w:p>
    <w:p w14:paraId="600220B4" w14:textId="77777777" w:rsidR="00970D83" w:rsidRPr="009B6411" w:rsidRDefault="00970D83" w:rsidP="00C85C8E">
      <w:pPr>
        <w:pStyle w:val="Default"/>
        <w:numPr>
          <w:ilvl w:val="0"/>
          <w:numId w:val="2"/>
        </w:numPr>
        <w:ind w:left="723"/>
        <w:jc w:val="both"/>
        <w:rPr>
          <w:rFonts w:asciiTheme="minorHAnsi" w:hAnsiTheme="minorHAnsi" w:cs="Arial"/>
        </w:rPr>
      </w:pPr>
      <w:r w:rsidRPr="009B6411">
        <w:rPr>
          <w:rFonts w:asciiTheme="minorHAnsi" w:hAnsiTheme="minorHAnsi" w:cs="Arial"/>
        </w:rPr>
        <w:t>Pupils can be placed in specialist centres of excellence if their disability /additional needs, require intensive input or specialist daily support. These include:</w:t>
      </w:r>
    </w:p>
    <w:p w14:paraId="4CAD8271" w14:textId="77777777" w:rsidR="00970D83" w:rsidRPr="009B6411" w:rsidRDefault="00970D83" w:rsidP="00970D83">
      <w:pPr>
        <w:pStyle w:val="Default"/>
        <w:ind w:left="723"/>
        <w:jc w:val="both"/>
        <w:rPr>
          <w:rFonts w:asciiTheme="minorHAnsi" w:hAnsiTheme="minorHAnsi" w:cs="Arial"/>
        </w:rPr>
      </w:pPr>
    </w:p>
    <w:p w14:paraId="7DD325CE" w14:textId="77777777" w:rsidR="006C1C09" w:rsidRPr="009B6411" w:rsidRDefault="00970D83" w:rsidP="00C85C8E">
      <w:pPr>
        <w:pStyle w:val="NoSpacing"/>
        <w:numPr>
          <w:ilvl w:val="0"/>
          <w:numId w:val="12"/>
        </w:numPr>
        <w:rPr>
          <w:i/>
        </w:rPr>
      </w:pPr>
      <w:r w:rsidRPr="009B6411">
        <w:t>Gladstone Primary Schoo</w:t>
      </w:r>
      <w:r w:rsidR="006C1C09" w:rsidRPr="009B6411">
        <w:t>l</w:t>
      </w:r>
      <w:r w:rsidR="00E7617C" w:rsidRPr="009B6411">
        <w:t xml:space="preserve"> for Learning and Well-being, Specialist Resource </w:t>
      </w:r>
      <w:r w:rsidR="006C1C09" w:rsidRPr="009B6411">
        <w:t>Base</w:t>
      </w:r>
    </w:p>
    <w:p w14:paraId="1F20AFD5" w14:textId="77777777" w:rsidR="006C1C09" w:rsidRPr="009B6411" w:rsidRDefault="00970D83" w:rsidP="00C85C8E">
      <w:pPr>
        <w:pStyle w:val="NoSpacing"/>
        <w:numPr>
          <w:ilvl w:val="0"/>
          <w:numId w:val="12"/>
        </w:numPr>
      </w:pPr>
      <w:r w:rsidRPr="009B6411">
        <w:t>Jenner Park Primary Complex Needs Centre of Excellenc</w:t>
      </w:r>
    </w:p>
    <w:p w14:paraId="6B21E081" w14:textId="77777777" w:rsidR="006C1C09" w:rsidRPr="009B6411" w:rsidRDefault="00970D83" w:rsidP="00C85C8E">
      <w:pPr>
        <w:pStyle w:val="NoSpacing"/>
        <w:numPr>
          <w:ilvl w:val="0"/>
          <w:numId w:val="12"/>
        </w:numPr>
      </w:pPr>
      <w:r w:rsidRPr="009B6411">
        <w:t>Palmerston Primary Physical Centre Of Excellence in Barry</w:t>
      </w:r>
    </w:p>
    <w:p w14:paraId="680FF192" w14:textId="77777777" w:rsidR="006C1C09" w:rsidRPr="009B6411" w:rsidRDefault="00970D83" w:rsidP="00C85C8E">
      <w:pPr>
        <w:pStyle w:val="NoSpacing"/>
        <w:numPr>
          <w:ilvl w:val="0"/>
          <w:numId w:val="12"/>
        </w:numPr>
      </w:pPr>
      <w:r w:rsidRPr="009B6411">
        <w:t>Llandough Primary Speech and Language Centre of Excellence</w:t>
      </w:r>
    </w:p>
    <w:p w14:paraId="78297478" w14:textId="77777777" w:rsidR="006C1C09" w:rsidRPr="009B6411" w:rsidRDefault="00970D83" w:rsidP="00C85C8E">
      <w:pPr>
        <w:pStyle w:val="NoSpacing"/>
        <w:numPr>
          <w:ilvl w:val="0"/>
          <w:numId w:val="12"/>
        </w:numPr>
      </w:pPr>
      <w:r w:rsidRPr="009B6411">
        <w:t>Cogan Primary Hearing Impairment Centre of Excellence</w:t>
      </w:r>
    </w:p>
    <w:p w14:paraId="76BE506F" w14:textId="77777777" w:rsidR="00E74AEA" w:rsidRPr="009B6411" w:rsidRDefault="00970D83" w:rsidP="00C85C8E">
      <w:pPr>
        <w:pStyle w:val="NoSpacing"/>
        <w:numPr>
          <w:ilvl w:val="0"/>
          <w:numId w:val="12"/>
        </w:numPr>
      </w:pPr>
      <w:r w:rsidRPr="009B6411">
        <w:t>St Cyres Comprehensive Hearing Impairment and Physical Centres of Excellence</w:t>
      </w:r>
    </w:p>
    <w:p w14:paraId="3EF775F5" w14:textId="7E20B0A6" w:rsidR="00E74AEA" w:rsidRPr="009B6411" w:rsidRDefault="00E74AEA" w:rsidP="00C85C8E">
      <w:pPr>
        <w:pStyle w:val="NoSpacing"/>
        <w:numPr>
          <w:ilvl w:val="0"/>
          <w:numId w:val="12"/>
        </w:numPr>
        <w:rPr>
          <w:rFonts w:cs="Arial"/>
        </w:rPr>
      </w:pPr>
      <w:r w:rsidRPr="009B6411">
        <w:rPr>
          <w:rFonts w:eastAsia="Times New Roman" w:cs="Arial"/>
          <w:color w:val="1B1B1B"/>
        </w:rPr>
        <w:t>Whitmore High School Specialist Resource Base</w:t>
      </w:r>
    </w:p>
    <w:p w14:paraId="6296DA0D" w14:textId="3F4F6CFC" w:rsidR="008343E1" w:rsidRPr="009B6411" w:rsidRDefault="008343E1" w:rsidP="00AA4C63">
      <w:pPr>
        <w:pStyle w:val="NoSpacing"/>
        <w:ind w:left="720"/>
      </w:pPr>
    </w:p>
    <w:p w14:paraId="21CB9E98" w14:textId="77777777" w:rsidR="00970D83" w:rsidRPr="009B6411" w:rsidRDefault="00970D83" w:rsidP="00970D83">
      <w:pPr>
        <w:pStyle w:val="Default"/>
        <w:jc w:val="both"/>
        <w:rPr>
          <w:rFonts w:asciiTheme="minorHAnsi" w:hAnsiTheme="minorHAnsi" w:cs="Arial"/>
          <w:color w:val="4472C4" w:themeColor="accent1"/>
        </w:rPr>
      </w:pPr>
    </w:p>
    <w:p w14:paraId="1B8FE964" w14:textId="749BC0BF" w:rsidR="00970D83" w:rsidRPr="009B6411" w:rsidRDefault="00AA4C63" w:rsidP="00970D83">
      <w:pPr>
        <w:pStyle w:val="Default"/>
        <w:jc w:val="both"/>
        <w:rPr>
          <w:rFonts w:asciiTheme="minorHAnsi" w:hAnsiTheme="minorHAnsi" w:cs="Arial"/>
          <w:b/>
          <w:bCs/>
          <w:color w:val="4472C4" w:themeColor="accent1"/>
        </w:rPr>
      </w:pPr>
      <w:r w:rsidRPr="009B6411">
        <w:rPr>
          <w:rFonts w:asciiTheme="minorHAnsi" w:hAnsiTheme="minorHAnsi" w:cs="Arial"/>
          <w:b/>
          <w:bCs/>
          <w:color w:val="4472C4" w:themeColor="accent1"/>
        </w:rPr>
        <w:t>THE EQUALITY ACT 2010</w:t>
      </w:r>
      <w:r w:rsidR="00970D83" w:rsidRPr="009B6411">
        <w:rPr>
          <w:rFonts w:asciiTheme="minorHAnsi" w:hAnsiTheme="minorHAnsi" w:cs="Arial"/>
          <w:b/>
          <w:bCs/>
          <w:color w:val="4472C4" w:themeColor="accent1"/>
        </w:rPr>
        <w:t xml:space="preserve"> </w:t>
      </w:r>
    </w:p>
    <w:p w14:paraId="1A9C22E5" w14:textId="7DD3AB97" w:rsidR="00970D83" w:rsidRPr="000D7E18" w:rsidRDefault="00970D83" w:rsidP="00970D83">
      <w:pPr>
        <w:pStyle w:val="Default"/>
        <w:jc w:val="both"/>
        <w:rPr>
          <w:rFonts w:asciiTheme="minorHAnsi" w:hAnsiTheme="minorHAnsi" w:cs="Arial"/>
        </w:rPr>
      </w:pPr>
      <w:r w:rsidRPr="009B6411">
        <w:rPr>
          <w:rFonts w:asciiTheme="minorHAnsi" w:hAnsiTheme="minorHAnsi" w:cs="Arial"/>
        </w:rPr>
        <w:t>Schedule 10 of the Act specifies the requirement of a Council’s accessibility strategy</w:t>
      </w:r>
      <w:r w:rsidR="000D7E18">
        <w:rPr>
          <w:rFonts w:asciiTheme="minorHAnsi" w:hAnsiTheme="minorHAnsi" w:cs="Arial"/>
        </w:rPr>
        <w:t xml:space="preserve">.  </w:t>
      </w:r>
      <w:r w:rsidRPr="009B6411">
        <w:rPr>
          <w:rFonts w:asciiTheme="minorHAnsi" w:hAnsiTheme="minorHAnsi" w:cs="Arial"/>
          <w:bCs/>
          <w:color w:val="auto"/>
        </w:rPr>
        <w:t>This strategy sets out how the Council will support schools and settings, including those for Early Years and Post-16, for which it is the responsible body, to comply with these duties, specifically to:</w:t>
      </w:r>
    </w:p>
    <w:p w14:paraId="72F36B7A" w14:textId="77777777" w:rsidR="00970D83" w:rsidRPr="009B6411" w:rsidRDefault="00970D83" w:rsidP="00970D83">
      <w:pPr>
        <w:pStyle w:val="Default"/>
        <w:jc w:val="both"/>
        <w:rPr>
          <w:rFonts w:asciiTheme="minorHAnsi" w:hAnsiTheme="minorHAnsi" w:cs="Arial"/>
          <w:bCs/>
          <w:color w:val="auto"/>
        </w:rPr>
      </w:pPr>
    </w:p>
    <w:p w14:paraId="7F6F21AD" w14:textId="77777777" w:rsidR="00970D83" w:rsidRPr="009B6411" w:rsidRDefault="00970D83" w:rsidP="00C85C8E">
      <w:pPr>
        <w:pStyle w:val="Default"/>
        <w:numPr>
          <w:ilvl w:val="0"/>
          <w:numId w:val="1"/>
        </w:numPr>
        <w:jc w:val="both"/>
        <w:rPr>
          <w:rFonts w:asciiTheme="minorHAnsi" w:hAnsiTheme="minorHAnsi" w:cs="Arial"/>
          <w:bCs/>
          <w:color w:val="auto"/>
        </w:rPr>
      </w:pPr>
      <w:r w:rsidRPr="009B6411">
        <w:rPr>
          <w:rFonts w:asciiTheme="minorHAnsi" w:hAnsiTheme="minorHAnsi" w:cs="Arial"/>
          <w:bCs/>
          <w:color w:val="auto"/>
        </w:rPr>
        <w:t>increase the extent to which pupils with a disability can participate in the curriculum;</w:t>
      </w:r>
    </w:p>
    <w:p w14:paraId="656BDB83" w14:textId="77777777" w:rsidR="00970D83" w:rsidRPr="009B6411" w:rsidRDefault="00970D83" w:rsidP="00C85C8E">
      <w:pPr>
        <w:pStyle w:val="Default"/>
        <w:numPr>
          <w:ilvl w:val="0"/>
          <w:numId w:val="1"/>
        </w:numPr>
        <w:jc w:val="both"/>
        <w:rPr>
          <w:rFonts w:asciiTheme="minorHAnsi" w:hAnsiTheme="minorHAnsi" w:cs="Arial"/>
          <w:bCs/>
          <w:color w:val="auto"/>
        </w:rPr>
      </w:pPr>
      <w:r w:rsidRPr="009B6411">
        <w:rPr>
          <w:rFonts w:asciiTheme="minorHAnsi" w:hAnsiTheme="minorHAnsi" w:cs="Arial"/>
          <w:bCs/>
          <w:color w:val="auto"/>
        </w:rPr>
        <w:t>improve the physical environment of schools and settings to increase the extent to which pupils with a disability can take advantage of education and associated services; and</w:t>
      </w:r>
    </w:p>
    <w:p w14:paraId="75D11F8E" w14:textId="77777777" w:rsidR="00970D83" w:rsidRPr="009B6411" w:rsidRDefault="00970D83" w:rsidP="00C85C8E">
      <w:pPr>
        <w:pStyle w:val="Default"/>
        <w:numPr>
          <w:ilvl w:val="0"/>
          <w:numId w:val="1"/>
        </w:numPr>
        <w:jc w:val="both"/>
        <w:rPr>
          <w:rFonts w:asciiTheme="minorHAnsi" w:hAnsiTheme="minorHAnsi" w:cs="Arial"/>
          <w:bCs/>
          <w:color w:val="auto"/>
        </w:rPr>
      </w:pPr>
      <w:r w:rsidRPr="009B6411">
        <w:rPr>
          <w:rFonts w:asciiTheme="minorHAnsi" w:hAnsiTheme="minorHAnsi" w:cs="Arial"/>
          <w:bCs/>
          <w:color w:val="auto"/>
        </w:rPr>
        <w:t>improve the availability of accessible information to pupils with a disability and their parents.</w:t>
      </w:r>
    </w:p>
    <w:p w14:paraId="72B48B29" w14:textId="77777777" w:rsidR="00970D83" w:rsidRPr="009B6411" w:rsidRDefault="00970D83" w:rsidP="00970D83">
      <w:pPr>
        <w:pStyle w:val="Default"/>
        <w:jc w:val="both"/>
        <w:rPr>
          <w:rFonts w:asciiTheme="minorHAnsi" w:hAnsiTheme="minorHAnsi" w:cs="Arial"/>
          <w:b/>
          <w:bCs/>
          <w:color w:val="auto"/>
        </w:rPr>
      </w:pPr>
    </w:p>
    <w:p w14:paraId="134B9869" w14:textId="601E7421" w:rsidR="00970D83" w:rsidRPr="009B6411" w:rsidRDefault="00691150" w:rsidP="00970D83">
      <w:pPr>
        <w:pStyle w:val="Default"/>
        <w:jc w:val="both"/>
        <w:rPr>
          <w:rFonts w:asciiTheme="minorHAnsi" w:hAnsiTheme="minorHAnsi" w:cs="Arial"/>
          <w:b/>
          <w:bCs/>
          <w:color w:val="4472C4" w:themeColor="accent1"/>
        </w:rPr>
      </w:pPr>
      <w:r w:rsidRPr="009B6411">
        <w:rPr>
          <w:rFonts w:asciiTheme="minorHAnsi" w:hAnsiTheme="minorHAnsi" w:cs="Arial"/>
          <w:b/>
          <w:bCs/>
          <w:color w:val="4472C4" w:themeColor="accent1"/>
        </w:rPr>
        <w:t>THE GENERAL DUTY</w:t>
      </w:r>
      <w:r w:rsidR="00970D83" w:rsidRPr="009B6411">
        <w:rPr>
          <w:rFonts w:asciiTheme="minorHAnsi" w:hAnsiTheme="minorHAnsi" w:cs="Arial"/>
          <w:b/>
          <w:bCs/>
          <w:color w:val="4472C4" w:themeColor="accent1"/>
        </w:rPr>
        <w:t xml:space="preserve"> </w:t>
      </w:r>
    </w:p>
    <w:p w14:paraId="5622B901" w14:textId="69A30452" w:rsidR="00970D83" w:rsidRPr="009B6411" w:rsidRDefault="006E3DC8" w:rsidP="00970D83">
      <w:pPr>
        <w:pStyle w:val="Default"/>
        <w:jc w:val="both"/>
        <w:rPr>
          <w:rFonts w:asciiTheme="minorHAnsi" w:hAnsiTheme="minorHAnsi" w:cs="Arial"/>
          <w:color w:val="auto"/>
        </w:rPr>
      </w:pPr>
      <w:r>
        <w:rPr>
          <w:rFonts w:asciiTheme="minorHAnsi" w:hAnsiTheme="minorHAnsi" w:cs="Arial"/>
          <w:color w:val="auto"/>
        </w:rPr>
        <w:t>W</w:t>
      </w:r>
      <w:r w:rsidR="00970D83" w:rsidRPr="009B6411">
        <w:rPr>
          <w:rFonts w:asciiTheme="minorHAnsi" w:hAnsiTheme="minorHAnsi" w:cs="Arial"/>
          <w:color w:val="auto"/>
        </w:rPr>
        <w:t xml:space="preserve">hen carrying out </w:t>
      </w:r>
      <w:r>
        <w:rPr>
          <w:rFonts w:asciiTheme="minorHAnsi" w:hAnsiTheme="minorHAnsi" w:cs="Arial"/>
          <w:color w:val="auto"/>
        </w:rPr>
        <w:t>our general duty – our functions, we will</w:t>
      </w:r>
      <w:r w:rsidR="00970D83" w:rsidRPr="009B6411">
        <w:rPr>
          <w:rFonts w:asciiTheme="minorHAnsi" w:hAnsiTheme="minorHAnsi" w:cs="Arial"/>
          <w:color w:val="auto"/>
        </w:rPr>
        <w:t xml:space="preserve"> have due regard to the need to: </w:t>
      </w:r>
    </w:p>
    <w:p w14:paraId="0D20326F" w14:textId="77777777" w:rsidR="00970D83" w:rsidRPr="009B6411" w:rsidRDefault="00970D83" w:rsidP="00970D83">
      <w:pPr>
        <w:pStyle w:val="Default"/>
        <w:jc w:val="both"/>
        <w:rPr>
          <w:rFonts w:asciiTheme="minorHAnsi" w:hAnsiTheme="minorHAnsi" w:cs="Arial"/>
          <w:color w:val="auto"/>
        </w:rPr>
      </w:pPr>
    </w:p>
    <w:p w14:paraId="273B8259" w14:textId="329ECB2B" w:rsidR="00970D83" w:rsidRPr="009B6411" w:rsidRDefault="000D7E18" w:rsidP="00C85C8E">
      <w:pPr>
        <w:pStyle w:val="Default"/>
        <w:numPr>
          <w:ilvl w:val="0"/>
          <w:numId w:val="3"/>
        </w:numPr>
        <w:jc w:val="both"/>
        <w:rPr>
          <w:rFonts w:asciiTheme="minorHAnsi" w:hAnsiTheme="minorHAnsi" w:cs="Arial"/>
          <w:color w:val="auto"/>
        </w:rPr>
      </w:pPr>
      <w:r>
        <w:rPr>
          <w:rFonts w:asciiTheme="minorHAnsi" w:hAnsiTheme="minorHAnsi" w:cs="Arial"/>
          <w:color w:val="auto"/>
        </w:rPr>
        <w:t>e</w:t>
      </w:r>
      <w:r w:rsidR="00970D83" w:rsidRPr="009B6411">
        <w:rPr>
          <w:rFonts w:asciiTheme="minorHAnsi" w:hAnsiTheme="minorHAnsi" w:cs="Arial"/>
          <w:color w:val="auto"/>
        </w:rPr>
        <w:t>liminate discrimination that is unlawful under the Equality Act 2010</w:t>
      </w:r>
    </w:p>
    <w:p w14:paraId="310468C0" w14:textId="0A33A12E" w:rsidR="00970D83" w:rsidRPr="009B6411" w:rsidRDefault="000D7E18" w:rsidP="00C85C8E">
      <w:pPr>
        <w:pStyle w:val="Default"/>
        <w:numPr>
          <w:ilvl w:val="0"/>
          <w:numId w:val="3"/>
        </w:numPr>
        <w:jc w:val="both"/>
        <w:rPr>
          <w:rFonts w:asciiTheme="minorHAnsi" w:hAnsiTheme="minorHAnsi" w:cs="Arial"/>
          <w:color w:val="auto"/>
        </w:rPr>
      </w:pPr>
      <w:r>
        <w:rPr>
          <w:rFonts w:asciiTheme="minorHAnsi" w:hAnsiTheme="minorHAnsi" w:cs="Arial"/>
          <w:color w:val="auto"/>
        </w:rPr>
        <w:t>e</w:t>
      </w:r>
      <w:r w:rsidR="00970D83" w:rsidRPr="009B6411">
        <w:rPr>
          <w:rFonts w:asciiTheme="minorHAnsi" w:hAnsiTheme="minorHAnsi" w:cs="Arial"/>
          <w:color w:val="auto"/>
        </w:rPr>
        <w:t>liminate harassment of disabled pupils that is related to their disability</w:t>
      </w:r>
    </w:p>
    <w:p w14:paraId="11334E1E" w14:textId="27DE3EE7" w:rsidR="00970D83" w:rsidRPr="009B6411" w:rsidRDefault="000D7E18" w:rsidP="00C85C8E">
      <w:pPr>
        <w:pStyle w:val="Default"/>
        <w:numPr>
          <w:ilvl w:val="0"/>
          <w:numId w:val="3"/>
        </w:numPr>
        <w:jc w:val="both"/>
        <w:rPr>
          <w:rFonts w:asciiTheme="minorHAnsi" w:hAnsiTheme="minorHAnsi" w:cs="Arial"/>
          <w:color w:val="auto"/>
        </w:rPr>
      </w:pPr>
      <w:r>
        <w:rPr>
          <w:rFonts w:asciiTheme="minorHAnsi" w:hAnsiTheme="minorHAnsi" w:cs="Arial"/>
          <w:color w:val="auto"/>
        </w:rPr>
        <w:t>p</w:t>
      </w:r>
      <w:r w:rsidR="00970D83" w:rsidRPr="009B6411">
        <w:rPr>
          <w:rFonts w:asciiTheme="minorHAnsi" w:hAnsiTheme="minorHAnsi" w:cs="Arial"/>
          <w:color w:val="auto"/>
        </w:rPr>
        <w:t>romote equality of opportunity between disabled people and other people</w:t>
      </w:r>
    </w:p>
    <w:p w14:paraId="7848897F" w14:textId="1D05A331" w:rsidR="00970D83" w:rsidRPr="009B6411" w:rsidRDefault="000D7E18" w:rsidP="00C85C8E">
      <w:pPr>
        <w:pStyle w:val="Default"/>
        <w:numPr>
          <w:ilvl w:val="0"/>
          <w:numId w:val="3"/>
        </w:numPr>
        <w:jc w:val="both"/>
        <w:rPr>
          <w:rFonts w:asciiTheme="minorHAnsi" w:hAnsiTheme="minorHAnsi" w:cs="Arial"/>
          <w:color w:val="auto"/>
        </w:rPr>
      </w:pPr>
      <w:r>
        <w:rPr>
          <w:rFonts w:asciiTheme="minorHAnsi" w:hAnsiTheme="minorHAnsi" w:cs="Arial"/>
          <w:color w:val="auto"/>
        </w:rPr>
        <w:t>p</w:t>
      </w:r>
      <w:r w:rsidR="00970D83" w:rsidRPr="009B6411">
        <w:rPr>
          <w:rFonts w:asciiTheme="minorHAnsi" w:hAnsiTheme="minorHAnsi" w:cs="Arial"/>
          <w:color w:val="auto"/>
        </w:rPr>
        <w:t>romote positive attitudes towards disabled people</w:t>
      </w:r>
    </w:p>
    <w:p w14:paraId="11CFBA9C" w14:textId="533E5A19" w:rsidR="00970D83" w:rsidRPr="009B6411" w:rsidRDefault="000D7E18" w:rsidP="00C85C8E">
      <w:pPr>
        <w:pStyle w:val="Default"/>
        <w:numPr>
          <w:ilvl w:val="0"/>
          <w:numId w:val="3"/>
        </w:numPr>
        <w:jc w:val="both"/>
        <w:rPr>
          <w:rFonts w:asciiTheme="minorHAnsi" w:hAnsiTheme="minorHAnsi" w:cs="Arial"/>
          <w:color w:val="auto"/>
        </w:rPr>
      </w:pPr>
      <w:r>
        <w:rPr>
          <w:rFonts w:asciiTheme="minorHAnsi" w:hAnsiTheme="minorHAnsi" w:cs="Arial"/>
          <w:color w:val="auto"/>
        </w:rPr>
        <w:t>e</w:t>
      </w:r>
      <w:r w:rsidR="00970D83" w:rsidRPr="009B6411">
        <w:rPr>
          <w:rFonts w:asciiTheme="minorHAnsi" w:hAnsiTheme="minorHAnsi" w:cs="Arial"/>
          <w:color w:val="auto"/>
        </w:rPr>
        <w:t xml:space="preserve">ncourage participation by disabled people in public life </w:t>
      </w:r>
    </w:p>
    <w:p w14:paraId="4F32F1C1" w14:textId="50CAE152" w:rsidR="00970D83" w:rsidRPr="006E3DC8" w:rsidRDefault="000D7E18" w:rsidP="00C85C8E">
      <w:pPr>
        <w:pStyle w:val="Default"/>
        <w:numPr>
          <w:ilvl w:val="0"/>
          <w:numId w:val="3"/>
        </w:numPr>
        <w:jc w:val="both"/>
        <w:rPr>
          <w:rFonts w:asciiTheme="minorHAnsi" w:hAnsiTheme="minorHAnsi" w:cs="Arial"/>
          <w:color w:val="auto"/>
        </w:rPr>
      </w:pPr>
      <w:r>
        <w:rPr>
          <w:rFonts w:asciiTheme="minorHAnsi" w:hAnsiTheme="minorHAnsi" w:cs="Arial"/>
          <w:color w:val="auto"/>
        </w:rPr>
        <w:t>t</w:t>
      </w:r>
      <w:r w:rsidR="00970D83" w:rsidRPr="009B6411">
        <w:rPr>
          <w:rFonts w:asciiTheme="minorHAnsi" w:hAnsiTheme="minorHAnsi" w:cs="Arial"/>
          <w:color w:val="auto"/>
        </w:rPr>
        <w:t xml:space="preserve">ake steps to take account of disabled people’s disabilities even where that involves treating disabled people more favourably than other people. </w:t>
      </w:r>
    </w:p>
    <w:p w14:paraId="347A723E" w14:textId="77777777" w:rsidR="000D7E18" w:rsidRDefault="000D7E18" w:rsidP="00970D83">
      <w:pPr>
        <w:pStyle w:val="Default"/>
        <w:jc w:val="both"/>
        <w:rPr>
          <w:rFonts w:asciiTheme="minorHAnsi" w:hAnsiTheme="minorHAnsi" w:cs="Arial"/>
          <w:b/>
          <w:bCs/>
          <w:color w:val="4472C4" w:themeColor="accent1"/>
        </w:rPr>
      </w:pPr>
    </w:p>
    <w:p w14:paraId="7071532D" w14:textId="18183E3D" w:rsidR="00970D83" w:rsidRPr="009B6411" w:rsidRDefault="00691150" w:rsidP="00970D83">
      <w:pPr>
        <w:pStyle w:val="Default"/>
        <w:jc w:val="both"/>
        <w:rPr>
          <w:rFonts w:asciiTheme="minorHAnsi" w:hAnsiTheme="minorHAnsi" w:cs="Arial"/>
          <w:color w:val="4472C4" w:themeColor="accent1"/>
        </w:rPr>
      </w:pPr>
      <w:r w:rsidRPr="009B6411">
        <w:rPr>
          <w:rFonts w:asciiTheme="minorHAnsi" w:hAnsiTheme="minorHAnsi" w:cs="Arial"/>
          <w:b/>
          <w:bCs/>
          <w:color w:val="4472C4" w:themeColor="accent1"/>
        </w:rPr>
        <w:t>THE SPECIFIC DUTY</w:t>
      </w:r>
      <w:r w:rsidR="00970D83" w:rsidRPr="009B6411">
        <w:rPr>
          <w:rFonts w:asciiTheme="minorHAnsi" w:hAnsiTheme="minorHAnsi" w:cs="Arial"/>
          <w:b/>
          <w:bCs/>
          <w:color w:val="4472C4" w:themeColor="accent1"/>
        </w:rPr>
        <w:t xml:space="preserve"> </w:t>
      </w:r>
    </w:p>
    <w:p w14:paraId="4690CBED" w14:textId="76D8147A" w:rsidR="00970D83" w:rsidRPr="009B6411" w:rsidRDefault="007F64C3" w:rsidP="00970D83">
      <w:pPr>
        <w:pStyle w:val="Default"/>
        <w:jc w:val="both"/>
        <w:rPr>
          <w:rFonts w:asciiTheme="minorHAnsi" w:hAnsiTheme="minorHAnsi" w:cs="Arial"/>
          <w:color w:val="auto"/>
        </w:rPr>
      </w:pPr>
      <w:r>
        <w:rPr>
          <w:rFonts w:asciiTheme="minorHAnsi" w:hAnsiTheme="minorHAnsi" w:cs="Arial"/>
          <w:color w:val="auto"/>
        </w:rPr>
        <w:t xml:space="preserve">This </w:t>
      </w:r>
      <w:r w:rsidR="00970D83" w:rsidRPr="009B6411">
        <w:rPr>
          <w:rFonts w:asciiTheme="minorHAnsi" w:hAnsiTheme="minorHAnsi" w:cs="Arial"/>
          <w:color w:val="auto"/>
        </w:rPr>
        <w:t>School Accessibility Policy and Plan</w:t>
      </w:r>
      <w:r>
        <w:rPr>
          <w:rFonts w:asciiTheme="minorHAnsi" w:hAnsiTheme="minorHAnsi" w:cs="Arial"/>
          <w:color w:val="auto"/>
        </w:rPr>
        <w:t xml:space="preserve"> </w:t>
      </w:r>
      <w:r w:rsidR="00970D83" w:rsidRPr="009B6411">
        <w:rPr>
          <w:rFonts w:asciiTheme="minorHAnsi" w:hAnsiTheme="minorHAnsi" w:cs="Arial"/>
          <w:color w:val="auto"/>
        </w:rPr>
        <w:t>se</w:t>
      </w:r>
      <w:r>
        <w:rPr>
          <w:rFonts w:asciiTheme="minorHAnsi" w:hAnsiTheme="minorHAnsi" w:cs="Arial"/>
          <w:color w:val="auto"/>
        </w:rPr>
        <w:t xml:space="preserve">ts out our intentions and evidences what </w:t>
      </w:r>
      <w:r w:rsidR="00EC7EF9">
        <w:rPr>
          <w:rFonts w:asciiTheme="minorHAnsi" w:hAnsiTheme="minorHAnsi" w:cs="Arial"/>
          <w:color w:val="auto"/>
        </w:rPr>
        <w:t>we achieve as part of our ongoing monitoring, evaluation and review cycle.</w:t>
      </w:r>
    </w:p>
    <w:p w14:paraId="75185996" w14:textId="77777777" w:rsidR="00691150" w:rsidRPr="009B6411" w:rsidRDefault="00691150" w:rsidP="00970D83">
      <w:pPr>
        <w:pStyle w:val="Default"/>
        <w:jc w:val="both"/>
        <w:rPr>
          <w:rFonts w:asciiTheme="minorHAnsi" w:hAnsiTheme="minorHAnsi" w:cs="Arial"/>
          <w:color w:val="auto"/>
        </w:rPr>
      </w:pPr>
    </w:p>
    <w:p w14:paraId="3BEC1033" w14:textId="45FE7A6C" w:rsidR="00970D83" w:rsidRPr="009B6411" w:rsidRDefault="00EC7EF9" w:rsidP="00970D83">
      <w:pPr>
        <w:pStyle w:val="Default"/>
        <w:jc w:val="both"/>
        <w:rPr>
          <w:rFonts w:asciiTheme="minorHAnsi" w:hAnsiTheme="minorHAnsi" w:cs="Arial"/>
          <w:color w:val="auto"/>
        </w:rPr>
      </w:pPr>
      <w:r>
        <w:rPr>
          <w:rFonts w:asciiTheme="minorHAnsi" w:hAnsiTheme="minorHAnsi" w:cs="Arial"/>
          <w:color w:val="auto"/>
        </w:rPr>
        <w:t xml:space="preserve">As a </w:t>
      </w:r>
      <w:r w:rsidR="00DA789B">
        <w:rPr>
          <w:rFonts w:asciiTheme="minorHAnsi" w:hAnsiTheme="minorHAnsi" w:cs="Arial"/>
          <w:color w:val="auto"/>
        </w:rPr>
        <w:t>school,</w:t>
      </w:r>
      <w:r w:rsidR="00970D83" w:rsidRPr="009B6411">
        <w:rPr>
          <w:rFonts w:asciiTheme="minorHAnsi" w:hAnsiTheme="minorHAnsi" w:cs="Arial"/>
          <w:color w:val="auto"/>
        </w:rPr>
        <w:t xml:space="preserve"> </w:t>
      </w:r>
      <w:r>
        <w:rPr>
          <w:rFonts w:asciiTheme="minorHAnsi" w:hAnsiTheme="minorHAnsi" w:cs="Arial"/>
          <w:color w:val="auto"/>
        </w:rPr>
        <w:t xml:space="preserve">we are </w:t>
      </w:r>
      <w:r w:rsidR="00970D83" w:rsidRPr="009B6411">
        <w:rPr>
          <w:rFonts w:asciiTheme="minorHAnsi" w:hAnsiTheme="minorHAnsi" w:cs="Arial"/>
          <w:color w:val="auto"/>
        </w:rPr>
        <w:t xml:space="preserve">aware of the wider Equality Act 2010 requirements in Part 3 of the Act relating to the provision of services, goods and facilities. This may affect a range of activities whether they involve the use of school premises by community groups or the Council when delivering its education service and support to schools. </w:t>
      </w:r>
    </w:p>
    <w:p w14:paraId="6A364AD8" w14:textId="77777777" w:rsidR="00970D83" w:rsidRPr="009B6411" w:rsidRDefault="00970D83" w:rsidP="00970D83">
      <w:pPr>
        <w:pStyle w:val="Default"/>
        <w:jc w:val="both"/>
        <w:rPr>
          <w:rFonts w:asciiTheme="minorHAnsi" w:hAnsiTheme="minorHAnsi" w:cs="Arial"/>
          <w:color w:val="auto"/>
        </w:rPr>
      </w:pPr>
    </w:p>
    <w:p w14:paraId="3FE223E6" w14:textId="77777777" w:rsidR="00970D83" w:rsidRPr="009B6411" w:rsidRDefault="00970D83" w:rsidP="00970D83">
      <w:pPr>
        <w:pStyle w:val="Default"/>
        <w:jc w:val="both"/>
        <w:rPr>
          <w:rFonts w:asciiTheme="minorHAnsi" w:hAnsiTheme="minorHAnsi" w:cs="Arial"/>
          <w:color w:val="auto"/>
        </w:rPr>
      </w:pPr>
      <w:r w:rsidRPr="009B6411">
        <w:rPr>
          <w:rFonts w:asciiTheme="minorHAnsi" w:hAnsiTheme="minorHAnsi" w:cs="Arial"/>
          <w:color w:val="auto"/>
        </w:rPr>
        <w:lastRenderedPageBreak/>
        <w:t xml:space="preserve">Importantly, the Act encourages the use of reasonable adjustments in order to achieve equality of access for disabled people where no such duty applies to an able person. This applies to both schools and councils in exercising their duty to advance equality. </w:t>
      </w:r>
    </w:p>
    <w:p w14:paraId="618809D1" w14:textId="77777777" w:rsidR="00970D83" w:rsidRPr="009B6411" w:rsidRDefault="00970D83" w:rsidP="00970D83">
      <w:pPr>
        <w:pStyle w:val="Default"/>
        <w:jc w:val="both"/>
        <w:rPr>
          <w:rFonts w:asciiTheme="minorHAnsi" w:hAnsiTheme="minorHAnsi" w:cs="Arial"/>
          <w:color w:val="4472C4" w:themeColor="accent1"/>
        </w:rPr>
      </w:pPr>
    </w:p>
    <w:p w14:paraId="3AED79E8" w14:textId="714D9C87" w:rsidR="00970D83" w:rsidRPr="009B6411" w:rsidRDefault="00691150" w:rsidP="00970D83">
      <w:pPr>
        <w:pStyle w:val="Default"/>
        <w:jc w:val="both"/>
        <w:rPr>
          <w:rFonts w:asciiTheme="minorHAnsi" w:hAnsiTheme="minorHAnsi" w:cs="Arial"/>
          <w:b/>
          <w:color w:val="4472C4" w:themeColor="accent1"/>
        </w:rPr>
      </w:pPr>
      <w:r w:rsidRPr="009B6411">
        <w:rPr>
          <w:rFonts w:asciiTheme="minorHAnsi" w:hAnsiTheme="minorHAnsi" w:cs="Arial"/>
          <w:b/>
          <w:color w:val="4472C4" w:themeColor="accent1"/>
        </w:rPr>
        <w:t>ADDITIONAL LEARNI</w:t>
      </w:r>
      <w:r w:rsidR="00AA4C63" w:rsidRPr="009B6411">
        <w:rPr>
          <w:rFonts w:asciiTheme="minorHAnsi" w:hAnsiTheme="minorHAnsi" w:cs="Arial"/>
          <w:b/>
          <w:color w:val="4472C4" w:themeColor="accent1"/>
        </w:rPr>
        <w:t>NG NEEDS AND EDUC</w:t>
      </w:r>
      <w:r w:rsidRPr="009B6411">
        <w:rPr>
          <w:rFonts w:asciiTheme="minorHAnsi" w:hAnsiTheme="minorHAnsi" w:cs="Arial"/>
          <w:b/>
          <w:color w:val="4472C4" w:themeColor="accent1"/>
        </w:rPr>
        <w:t>ATION TRIBUNAL (WALES) ACT 2018</w:t>
      </w:r>
      <w:r w:rsidR="00970D83" w:rsidRPr="009B6411">
        <w:rPr>
          <w:rFonts w:asciiTheme="minorHAnsi" w:hAnsiTheme="minorHAnsi" w:cs="Arial"/>
          <w:b/>
          <w:color w:val="4472C4" w:themeColor="accent1"/>
        </w:rPr>
        <w:t xml:space="preserve"> </w:t>
      </w:r>
    </w:p>
    <w:p w14:paraId="436A9119" w14:textId="77777777" w:rsidR="00970D83" w:rsidRPr="009B6411" w:rsidRDefault="00970D83" w:rsidP="00970D83">
      <w:pPr>
        <w:shd w:val="clear" w:color="auto" w:fill="FFFFFF"/>
        <w:spacing w:after="225"/>
        <w:jc w:val="both"/>
        <w:rPr>
          <w:rFonts w:asciiTheme="minorHAnsi" w:hAnsiTheme="minorHAnsi" w:cs="Arial"/>
          <w:color w:val="333333"/>
        </w:rPr>
      </w:pPr>
      <w:r w:rsidRPr="009B6411">
        <w:rPr>
          <w:rFonts w:asciiTheme="minorHAnsi" w:hAnsiTheme="minorHAnsi" w:cs="Arial"/>
          <w:color w:val="333333"/>
        </w:rPr>
        <w:t>The new Act affects nearly every education setting in Wales and focusses on the needs of children and young people aged 0 to 25. It requires:</w:t>
      </w:r>
    </w:p>
    <w:p w14:paraId="6A4D416C" w14:textId="7C2689F0" w:rsidR="00970D83" w:rsidRPr="009B6411" w:rsidRDefault="00970D83" w:rsidP="00C85C8E">
      <w:pPr>
        <w:pStyle w:val="ListParagraph"/>
        <w:numPr>
          <w:ilvl w:val="0"/>
          <w:numId w:val="4"/>
        </w:numPr>
        <w:shd w:val="clear" w:color="auto" w:fill="FFFFFF"/>
        <w:spacing w:after="75"/>
        <w:ind w:left="723"/>
        <w:jc w:val="both"/>
        <w:rPr>
          <w:rFonts w:asciiTheme="minorHAnsi" w:hAnsiTheme="minorHAnsi" w:cs="Arial"/>
          <w:color w:val="333333"/>
        </w:rPr>
      </w:pPr>
      <w:r w:rsidRPr="009B6411">
        <w:rPr>
          <w:rFonts w:asciiTheme="minorHAnsi" w:hAnsiTheme="minorHAnsi" w:cs="Arial"/>
          <w:color w:val="333333"/>
        </w:rPr>
        <w:t>The replacement of the terms 'special educational needs' and 'learning difficulties / disabilities' with the new term, 'additional learning needs'</w:t>
      </w:r>
      <w:r w:rsidR="00EC7EF9">
        <w:rPr>
          <w:rFonts w:asciiTheme="minorHAnsi" w:hAnsiTheme="minorHAnsi" w:cs="Arial"/>
          <w:color w:val="333333"/>
        </w:rPr>
        <w:t>.</w:t>
      </w:r>
    </w:p>
    <w:p w14:paraId="30D3C82B" w14:textId="77777777" w:rsidR="00970D83" w:rsidRPr="009B6411" w:rsidRDefault="00970D83" w:rsidP="00C85C8E">
      <w:pPr>
        <w:pStyle w:val="ListParagraph"/>
        <w:numPr>
          <w:ilvl w:val="0"/>
          <w:numId w:val="4"/>
        </w:numPr>
        <w:shd w:val="clear" w:color="auto" w:fill="FFFFFF"/>
        <w:spacing w:after="75"/>
        <w:ind w:left="723"/>
        <w:jc w:val="both"/>
        <w:rPr>
          <w:rFonts w:asciiTheme="minorHAnsi" w:hAnsiTheme="minorHAnsi" w:cs="Arial"/>
          <w:color w:val="333333"/>
        </w:rPr>
      </w:pPr>
      <w:r w:rsidRPr="009B6411">
        <w:rPr>
          <w:rFonts w:asciiTheme="minorHAnsi" w:hAnsiTheme="minorHAnsi" w:cs="Arial"/>
          <w:color w:val="333333"/>
        </w:rPr>
        <w:t>The creation of a single statutory plan, the Individual Development Plan (IDP) for learners.</w:t>
      </w:r>
    </w:p>
    <w:p w14:paraId="47B2DDBB" w14:textId="77777777" w:rsidR="00970D83" w:rsidRPr="009B6411" w:rsidRDefault="00970D83" w:rsidP="00C85C8E">
      <w:pPr>
        <w:pStyle w:val="ListParagraph"/>
        <w:numPr>
          <w:ilvl w:val="0"/>
          <w:numId w:val="4"/>
        </w:numPr>
        <w:shd w:val="clear" w:color="auto" w:fill="FFFFFF"/>
        <w:spacing w:after="75"/>
        <w:ind w:left="723"/>
        <w:jc w:val="both"/>
        <w:rPr>
          <w:rFonts w:asciiTheme="minorHAnsi" w:hAnsiTheme="minorHAnsi" w:cs="Arial"/>
          <w:color w:val="333333"/>
        </w:rPr>
      </w:pPr>
      <w:r w:rsidRPr="009B6411">
        <w:rPr>
          <w:rFonts w:asciiTheme="minorHAnsi" w:hAnsiTheme="minorHAnsi" w:cs="Arial"/>
          <w:color w:val="333333"/>
        </w:rPr>
        <w:t>Increased participation of children and young people, ensuring they are at the centre of the planning and decision-making process.</w:t>
      </w:r>
    </w:p>
    <w:p w14:paraId="33F12D0B" w14:textId="77777777" w:rsidR="00970D83" w:rsidRPr="009B6411" w:rsidRDefault="00970D83" w:rsidP="00C85C8E">
      <w:pPr>
        <w:pStyle w:val="ListParagraph"/>
        <w:numPr>
          <w:ilvl w:val="0"/>
          <w:numId w:val="4"/>
        </w:numPr>
        <w:shd w:val="clear" w:color="auto" w:fill="FFFFFF"/>
        <w:spacing w:after="75"/>
        <w:ind w:left="723"/>
        <w:jc w:val="both"/>
        <w:rPr>
          <w:rFonts w:asciiTheme="minorHAnsi" w:hAnsiTheme="minorHAnsi" w:cs="Arial"/>
          <w:color w:val="333333"/>
        </w:rPr>
      </w:pPr>
      <w:r w:rsidRPr="009B6411">
        <w:rPr>
          <w:rFonts w:asciiTheme="minorHAnsi" w:hAnsiTheme="minorHAnsi" w:cs="Arial"/>
          <w:color w:val="333333"/>
        </w:rPr>
        <w:t>Prioritising high aspirations and improving outcomes, focusing on the child or young person’s achievement of their full potential.</w:t>
      </w:r>
    </w:p>
    <w:p w14:paraId="4659DE3B" w14:textId="77777777" w:rsidR="00970D83" w:rsidRPr="009B6411" w:rsidRDefault="00970D83" w:rsidP="00C85C8E">
      <w:pPr>
        <w:pStyle w:val="ListParagraph"/>
        <w:numPr>
          <w:ilvl w:val="0"/>
          <w:numId w:val="4"/>
        </w:numPr>
        <w:shd w:val="clear" w:color="auto" w:fill="FFFFFF"/>
        <w:spacing w:after="75"/>
        <w:ind w:left="723"/>
        <w:jc w:val="both"/>
        <w:rPr>
          <w:rFonts w:asciiTheme="minorHAnsi" w:hAnsiTheme="minorHAnsi" w:cs="Arial"/>
          <w:color w:val="333333"/>
        </w:rPr>
      </w:pPr>
      <w:r w:rsidRPr="009B6411">
        <w:rPr>
          <w:rFonts w:asciiTheme="minorHAnsi" w:hAnsiTheme="minorHAnsi" w:cs="Arial"/>
          <w:color w:val="333333"/>
        </w:rPr>
        <w:t>Providing a simpler and less adversarial process, ensuring learners’ needs are at the centre and are continually met.</w:t>
      </w:r>
    </w:p>
    <w:p w14:paraId="00AF521B" w14:textId="77777777" w:rsidR="00970D83" w:rsidRPr="009B6411" w:rsidRDefault="00970D83" w:rsidP="00C85C8E">
      <w:pPr>
        <w:pStyle w:val="ListParagraph"/>
        <w:numPr>
          <w:ilvl w:val="0"/>
          <w:numId w:val="4"/>
        </w:numPr>
        <w:shd w:val="clear" w:color="auto" w:fill="FFFFFF"/>
        <w:spacing w:after="75"/>
        <w:ind w:left="723"/>
        <w:jc w:val="both"/>
        <w:rPr>
          <w:rFonts w:asciiTheme="minorHAnsi" w:hAnsiTheme="minorHAnsi" w:cs="Arial"/>
          <w:color w:val="333333"/>
        </w:rPr>
      </w:pPr>
      <w:r w:rsidRPr="009B6411">
        <w:rPr>
          <w:rFonts w:asciiTheme="minorHAnsi" w:hAnsiTheme="minorHAnsi" w:cs="Arial"/>
          <w:color w:val="333333"/>
        </w:rPr>
        <w:t>Creating new statutory roles within health and education to ensure collaboration and integration so that learners’ needs are met.</w:t>
      </w:r>
    </w:p>
    <w:p w14:paraId="60ED9306" w14:textId="77777777" w:rsidR="00970D83" w:rsidRPr="009B6411" w:rsidRDefault="00970D83" w:rsidP="00C85C8E">
      <w:pPr>
        <w:pStyle w:val="ListParagraph"/>
        <w:numPr>
          <w:ilvl w:val="0"/>
          <w:numId w:val="4"/>
        </w:numPr>
        <w:shd w:val="clear" w:color="auto" w:fill="FFFFFF"/>
        <w:spacing w:after="75"/>
        <w:ind w:left="723"/>
        <w:jc w:val="both"/>
        <w:rPr>
          <w:rFonts w:asciiTheme="minorHAnsi" w:hAnsiTheme="minorHAnsi" w:cs="Arial"/>
          <w:color w:val="333333"/>
        </w:rPr>
      </w:pPr>
      <w:r w:rsidRPr="009B6411">
        <w:rPr>
          <w:rFonts w:asciiTheme="minorHAnsi" w:hAnsiTheme="minorHAnsi" w:cs="Arial"/>
          <w:color w:val="333333"/>
        </w:rPr>
        <w:t>Focussing on earlier disagreement resolution, with disagreements resolved at the most local level possible.</w:t>
      </w:r>
    </w:p>
    <w:p w14:paraId="152E3662" w14:textId="77777777" w:rsidR="00970D83" w:rsidRPr="009B6411" w:rsidRDefault="00970D83" w:rsidP="00C85C8E">
      <w:pPr>
        <w:pStyle w:val="ListParagraph"/>
        <w:numPr>
          <w:ilvl w:val="0"/>
          <w:numId w:val="4"/>
        </w:numPr>
        <w:shd w:val="clear" w:color="auto" w:fill="FFFFFF"/>
        <w:spacing w:after="75"/>
        <w:ind w:left="723"/>
        <w:jc w:val="both"/>
        <w:rPr>
          <w:rFonts w:asciiTheme="minorHAnsi" w:hAnsiTheme="minorHAnsi" w:cs="Arial"/>
          <w:color w:val="333333"/>
        </w:rPr>
      </w:pPr>
      <w:r w:rsidRPr="009B6411">
        <w:rPr>
          <w:rFonts w:asciiTheme="minorHAnsi" w:hAnsiTheme="minorHAnsi" w:cs="Arial"/>
          <w:color w:val="333333"/>
        </w:rPr>
        <w:t>The introduction of clear and consistent rights of appeal where disagreements cannot be resolved at a local level.</w:t>
      </w:r>
    </w:p>
    <w:p w14:paraId="28E90D71" w14:textId="77777777" w:rsidR="00970D83" w:rsidRPr="009B6411" w:rsidRDefault="00970D83" w:rsidP="00C85C8E">
      <w:pPr>
        <w:pStyle w:val="ListParagraph"/>
        <w:numPr>
          <w:ilvl w:val="0"/>
          <w:numId w:val="4"/>
        </w:numPr>
        <w:shd w:val="clear" w:color="auto" w:fill="FFFFFF"/>
        <w:spacing w:after="75"/>
        <w:ind w:left="723"/>
        <w:jc w:val="both"/>
        <w:rPr>
          <w:rFonts w:asciiTheme="minorHAnsi" w:hAnsiTheme="minorHAnsi" w:cs="Arial"/>
          <w:color w:val="333333"/>
        </w:rPr>
      </w:pPr>
      <w:r w:rsidRPr="009B6411">
        <w:rPr>
          <w:rFonts w:asciiTheme="minorHAnsi" w:hAnsiTheme="minorHAnsi" w:cs="Arial"/>
          <w:color w:val="333333"/>
        </w:rPr>
        <w:t>The introduction of a strengthened Code, which will sit alongside the Bill, with mandatory requirements and statutory guidance to support the primary legislation.</w:t>
      </w:r>
    </w:p>
    <w:p w14:paraId="0FB5789A" w14:textId="77777777" w:rsidR="00970D83" w:rsidRPr="009B6411" w:rsidRDefault="00970D83" w:rsidP="00C85C8E">
      <w:pPr>
        <w:pStyle w:val="ListParagraph"/>
        <w:numPr>
          <w:ilvl w:val="0"/>
          <w:numId w:val="4"/>
        </w:numPr>
        <w:shd w:val="clear" w:color="auto" w:fill="FFFFFF"/>
        <w:spacing w:after="75"/>
        <w:ind w:left="723"/>
        <w:jc w:val="both"/>
        <w:rPr>
          <w:rFonts w:asciiTheme="minorHAnsi" w:hAnsiTheme="minorHAnsi" w:cs="Arial"/>
          <w:color w:val="333333"/>
        </w:rPr>
      </w:pPr>
      <w:r w:rsidRPr="009B6411">
        <w:rPr>
          <w:rFonts w:asciiTheme="minorHAnsi" w:hAnsiTheme="minorHAnsi" w:cs="Arial"/>
          <w:color w:val="333333"/>
        </w:rPr>
        <w:t>The Bill also supports the Welsh Government’s wider vision of achieving one million Welsh speakers by 2050 by including a series of strategic duties aimed at driving progress towards a truly bilingual additional learning needs system.</w:t>
      </w:r>
    </w:p>
    <w:p w14:paraId="3FE06989" w14:textId="77777777" w:rsidR="00970D83" w:rsidRDefault="00970D83" w:rsidP="00C85C8E">
      <w:pPr>
        <w:pStyle w:val="ListParagraph"/>
        <w:numPr>
          <w:ilvl w:val="0"/>
          <w:numId w:val="4"/>
        </w:numPr>
        <w:shd w:val="clear" w:color="auto" w:fill="FFFFFF"/>
        <w:spacing w:after="75"/>
        <w:ind w:left="723"/>
        <w:jc w:val="both"/>
        <w:rPr>
          <w:rFonts w:asciiTheme="minorHAnsi" w:hAnsiTheme="minorHAnsi" w:cs="Arial"/>
          <w:color w:val="333333"/>
        </w:rPr>
      </w:pPr>
      <w:r w:rsidRPr="009B6411">
        <w:rPr>
          <w:rFonts w:asciiTheme="minorHAnsi" w:hAnsiTheme="minorHAnsi" w:cs="Arial"/>
          <w:color w:val="333333"/>
        </w:rPr>
        <w:t>Supports students from birth to 25.</w:t>
      </w:r>
    </w:p>
    <w:p w14:paraId="661FAFE0" w14:textId="77777777" w:rsidR="00A37C51" w:rsidRDefault="00A37C51" w:rsidP="00A37C51">
      <w:pPr>
        <w:rPr>
          <w:rFonts w:asciiTheme="minorHAnsi" w:hAnsiTheme="minorHAnsi"/>
          <w:b/>
          <w:bCs/>
          <w:color w:val="4472C4" w:themeColor="accent1"/>
          <w:lang w:eastAsia="en-US"/>
        </w:rPr>
      </w:pPr>
    </w:p>
    <w:p w14:paraId="3000B701" w14:textId="77777777" w:rsidR="00A37C51" w:rsidRDefault="00A37C51" w:rsidP="00A37C51">
      <w:pPr>
        <w:rPr>
          <w:rFonts w:asciiTheme="minorHAnsi" w:hAnsiTheme="minorHAnsi"/>
          <w:b/>
          <w:bCs/>
          <w:color w:val="4472C4" w:themeColor="accent1"/>
          <w:lang w:eastAsia="en-US"/>
        </w:rPr>
      </w:pPr>
      <w:r w:rsidRPr="00A37C51">
        <w:rPr>
          <w:rFonts w:asciiTheme="minorHAnsi" w:hAnsiTheme="minorHAnsi"/>
          <w:b/>
          <w:bCs/>
          <w:color w:val="4472C4" w:themeColor="accent1"/>
          <w:lang w:eastAsia="en-US"/>
        </w:rPr>
        <w:t>CHILDREN WITH ADDITIONAL LEARNING NEEDS</w:t>
      </w:r>
    </w:p>
    <w:p w14:paraId="046D457C" w14:textId="267975E2" w:rsidR="00A37C51" w:rsidRPr="00A37C51" w:rsidRDefault="00A37C51" w:rsidP="00A37C51">
      <w:pPr>
        <w:rPr>
          <w:rFonts w:asciiTheme="minorHAnsi" w:hAnsiTheme="minorHAnsi"/>
          <w:b/>
          <w:bCs/>
          <w:color w:val="4472C4" w:themeColor="accent1"/>
          <w:lang w:eastAsia="en-US"/>
        </w:rPr>
      </w:pPr>
      <w:r w:rsidRPr="00A37C51">
        <w:rPr>
          <w:rFonts w:asciiTheme="minorHAnsi" w:hAnsiTheme="minorHAnsi"/>
          <w:lang w:eastAsia="en-US"/>
        </w:rPr>
        <w:t>It is important to choose appropriate learning objectives, plan strategies for enabling children and provide for different learning styles of pupils to access the curriculum. Teachers and staff follow the recommendations to adapt the curriculum in the ALN ACT 2018.  Children identified as having ALN will have a school or LA maintained IDP (Individual Development Plan). Universal Provision will be accessible to all learners.</w:t>
      </w:r>
    </w:p>
    <w:p w14:paraId="1F3D9273" w14:textId="77777777" w:rsidR="00970D83" w:rsidRPr="009B6411" w:rsidRDefault="00970D83" w:rsidP="00970D83">
      <w:pPr>
        <w:pStyle w:val="Default"/>
        <w:jc w:val="both"/>
        <w:rPr>
          <w:rFonts w:asciiTheme="minorHAnsi" w:hAnsiTheme="minorHAnsi" w:cs="Arial"/>
          <w:b/>
          <w:bCs/>
        </w:rPr>
      </w:pPr>
    </w:p>
    <w:p w14:paraId="7A9714D2" w14:textId="7FF8F4F9" w:rsidR="00691150" w:rsidRPr="00C85C8E" w:rsidRDefault="00691150" w:rsidP="00970D83">
      <w:pPr>
        <w:pStyle w:val="Default"/>
        <w:jc w:val="both"/>
        <w:rPr>
          <w:rFonts w:asciiTheme="minorHAnsi" w:hAnsiTheme="minorHAnsi" w:cs="Arial"/>
          <w:b/>
          <w:bCs/>
          <w:color w:val="4472C4" w:themeColor="accent1"/>
        </w:rPr>
      </w:pPr>
      <w:r w:rsidRPr="009B6411">
        <w:rPr>
          <w:rFonts w:asciiTheme="minorHAnsi" w:hAnsiTheme="minorHAnsi" w:cs="Arial"/>
          <w:b/>
          <w:bCs/>
          <w:color w:val="4472C4" w:themeColor="accent1"/>
        </w:rPr>
        <w:t>WELLBEING OF FUTURE GENERATIONS ACT (2015)</w:t>
      </w:r>
    </w:p>
    <w:p w14:paraId="535DC415" w14:textId="682DC82C" w:rsidR="00970D83" w:rsidRPr="00EC7EF9" w:rsidRDefault="00970D83" w:rsidP="00970D83">
      <w:pPr>
        <w:pStyle w:val="Default"/>
        <w:jc w:val="both"/>
        <w:rPr>
          <w:rStyle w:val="Hyperlink"/>
          <w:rFonts w:asciiTheme="minorHAnsi" w:hAnsiTheme="minorHAnsi" w:cs="Arial"/>
          <w:u w:val="none"/>
        </w:rPr>
      </w:pPr>
      <w:r w:rsidRPr="009B6411">
        <w:rPr>
          <w:rFonts w:asciiTheme="minorHAnsi" w:hAnsiTheme="minorHAnsi" w:cs="Arial"/>
          <w:bCs/>
        </w:rPr>
        <w:t>This strategy will also support and inform the council in</w:t>
      </w:r>
      <w:r w:rsidRPr="009B6411">
        <w:rPr>
          <w:rFonts w:asciiTheme="minorHAnsi" w:hAnsiTheme="minorHAnsi" w:cs="Arial"/>
        </w:rPr>
        <w:t xml:space="preserve"> contributing to our responsibilities for the Well-being Goals for Wales, introduced by the</w:t>
      </w:r>
      <w:r w:rsidR="00EC7EF9">
        <w:rPr>
          <w:rFonts w:asciiTheme="minorHAnsi" w:hAnsiTheme="minorHAnsi" w:cs="Arial"/>
        </w:rPr>
        <w:t xml:space="preserve"> </w:t>
      </w:r>
      <w:r w:rsidR="00EC7EF9" w:rsidRPr="00EC7EF9">
        <w:rPr>
          <w:rStyle w:val="Hyperlink"/>
          <w:rFonts w:asciiTheme="minorHAnsi" w:hAnsiTheme="minorHAnsi" w:cs="Arial"/>
          <w:color w:val="000000" w:themeColor="text1"/>
          <w:u w:val="none"/>
        </w:rPr>
        <w:t>Wellbeing of Future Generations Act (2015)</w:t>
      </w:r>
    </w:p>
    <w:p w14:paraId="41516EA5" w14:textId="77777777" w:rsidR="00970D83" w:rsidRPr="009B6411" w:rsidRDefault="00970D83" w:rsidP="00970D83">
      <w:pPr>
        <w:pStyle w:val="Default"/>
        <w:jc w:val="both"/>
        <w:rPr>
          <w:rFonts w:asciiTheme="minorHAnsi" w:hAnsiTheme="minorHAnsi" w:cs="Arial"/>
        </w:rPr>
      </w:pPr>
    </w:p>
    <w:p w14:paraId="0433160F" w14:textId="1CAC34BF" w:rsidR="00970D83" w:rsidRPr="009B6411" w:rsidRDefault="00970D83" w:rsidP="00970D83">
      <w:pPr>
        <w:pStyle w:val="Default"/>
        <w:jc w:val="both"/>
        <w:rPr>
          <w:rFonts w:asciiTheme="minorHAnsi" w:hAnsiTheme="minorHAnsi" w:cs="Arial"/>
        </w:rPr>
      </w:pPr>
      <w:r w:rsidRPr="009B6411">
        <w:rPr>
          <w:rFonts w:asciiTheme="minorHAnsi" w:hAnsiTheme="minorHAnsi" w:cs="Arial"/>
        </w:rPr>
        <w:t>The Act requires us to:</w:t>
      </w:r>
    </w:p>
    <w:p w14:paraId="36E1E0BE" w14:textId="77777777" w:rsidR="00970D83" w:rsidRPr="009B6411" w:rsidRDefault="00970D83" w:rsidP="00C85C8E">
      <w:pPr>
        <w:pStyle w:val="Default"/>
        <w:numPr>
          <w:ilvl w:val="0"/>
          <w:numId w:val="5"/>
        </w:numPr>
        <w:jc w:val="both"/>
        <w:rPr>
          <w:rFonts w:asciiTheme="minorHAnsi" w:hAnsiTheme="minorHAnsi" w:cs="Arial"/>
        </w:rPr>
      </w:pPr>
      <w:r w:rsidRPr="009B6411">
        <w:rPr>
          <w:rFonts w:asciiTheme="minorHAnsi" w:hAnsiTheme="minorHAnsi" w:cs="Arial"/>
        </w:rPr>
        <w:t>work together better</w:t>
      </w:r>
    </w:p>
    <w:p w14:paraId="1277A1B5" w14:textId="77777777" w:rsidR="00970D83" w:rsidRPr="009B6411" w:rsidRDefault="00970D83" w:rsidP="00C85C8E">
      <w:pPr>
        <w:pStyle w:val="Default"/>
        <w:numPr>
          <w:ilvl w:val="0"/>
          <w:numId w:val="5"/>
        </w:numPr>
        <w:jc w:val="both"/>
        <w:rPr>
          <w:rFonts w:asciiTheme="minorHAnsi" w:hAnsiTheme="minorHAnsi" w:cs="Arial"/>
        </w:rPr>
      </w:pPr>
      <w:r w:rsidRPr="009B6411">
        <w:rPr>
          <w:rFonts w:asciiTheme="minorHAnsi" w:hAnsiTheme="minorHAnsi" w:cs="Arial"/>
        </w:rPr>
        <w:t>involve people reflecting the diversity of our communities</w:t>
      </w:r>
    </w:p>
    <w:p w14:paraId="12835793" w14:textId="77777777" w:rsidR="00970D83" w:rsidRPr="009B6411" w:rsidRDefault="00970D83" w:rsidP="00C85C8E">
      <w:pPr>
        <w:pStyle w:val="Default"/>
        <w:numPr>
          <w:ilvl w:val="0"/>
          <w:numId w:val="5"/>
        </w:numPr>
        <w:jc w:val="both"/>
        <w:rPr>
          <w:rFonts w:asciiTheme="minorHAnsi" w:hAnsiTheme="minorHAnsi" w:cs="Arial"/>
        </w:rPr>
      </w:pPr>
      <w:r w:rsidRPr="009B6411">
        <w:rPr>
          <w:rFonts w:asciiTheme="minorHAnsi" w:hAnsiTheme="minorHAnsi" w:cs="Arial"/>
        </w:rPr>
        <w:t>look to the long term as well as focusing on now</w:t>
      </w:r>
    </w:p>
    <w:p w14:paraId="53C36C6E" w14:textId="15704E78" w:rsidR="00970D83" w:rsidRDefault="00970D83" w:rsidP="00C85C8E">
      <w:pPr>
        <w:pStyle w:val="Default"/>
        <w:numPr>
          <w:ilvl w:val="0"/>
          <w:numId w:val="5"/>
        </w:numPr>
        <w:jc w:val="both"/>
        <w:rPr>
          <w:rFonts w:asciiTheme="minorHAnsi" w:hAnsiTheme="minorHAnsi" w:cs="Arial"/>
        </w:rPr>
      </w:pPr>
      <w:r w:rsidRPr="009B6411">
        <w:rPr>
          <w:rFonts w:asciiTheme="minorHAnsi" w:hAnsiTheme="minorHAnsi" w:cs="Arial"/>
        </w:rPr>
        <w:t>take action to try and stop problems getting worse - or even stop them happening in the first place</w:t>
      </w:r>
      <w:r w:rsidR="00A37C51">
        <w:rPr>
          <w:rFonts w:asciiTheme="minorHAnsi" w:hAnsiTheme="minorHAnsi" w:cs="Arial"/>
        </w:rPr>
        <w:t>.</w:t>
      </w:r>
    </w:p>
    <w:p w14:paraId="69C0923E" w14:textId="77777777" w:rsidR="00EC7EF9" w:rsidRDefault="00EC7EF9" w:rsidP="00A37C51">
      <w:pPr>
        <w:rPr>
          <w:rFonts w:asciiTheme="minorHAnsi" w:hAnsiTheme="minorHAnsi" w:cs="Arial"/>
          <w:b/>
          <w:bCs/>
          <w:color w:val="4472C4" w:themeColor="accent1"/>
          <w:u w:val="single"/>
          <w:lang w:eastAsia="en-US"/>
        </w:rPr>
        <w:sectPr w:rsidR="00EC7EF9" w:rsidSect="00D52605">
          <w:pgSz w:w="11900" w:h="16840"/>
          <w:pgMar w:top="720" w:right="720" w:bottom="720" w:left="720" w:header="720" w:footer="720" w:gutter="0"/>
          <w:cols w:space="720"/>
          <w:docGrid w:linePitch="360"/>
        </w:sectPr>
      </w:pPr>
    </w:p>
    <w:p w14:paraId="1A64E087" w14:textId="173DEF74" w:rsidR="00677F91" w:rsidRPr="001E6A58" w:rsidRDefault="00831795" w:rsidP="00677F91">
      <w:pPr>
        <w:jc w:val="center"/>
        <w:rPr>
          <w:rFonts w:asciiTheme="minorHAnsi" w:hAnsiTheme="minorHAnsi" w:cs="Arial"/>
          <w:b/>
          <w:bCs/>
          <w:color w:val="000000" w:themeColor="text1"/>
          <w:sz w:val="22"/>
          <w:szCs w:val="22"/>
          <w:u w:val="single"/>
          <w:lang w:eastAsia="en-US"/>
        </w:rPr>
      </w:pPr>
      <w:r w:rsidRPr="001E6A58">
        <w:rPr>
          <w:rFonts w:asciiTheme="minorHAnsi" w:hAnsiTheme="minorHAnsi" w:cs="Arial"/>
          <w:b/>
          <w:bCs/>
          <w:color w:val="000000" w:themeColor="text1"/>
          <w:sz w:val="22"/>
          <w:szCs w:val="22"/>
          <w:u w:val="single"/>
          <w:lang w:eastAsia="en-US"/>
        </w:rPr>
        <w:lastRenderedPageBreak/>
        <w:t xml:space="preserve">ACCESSIBILITY </w:t>
      </w:r>
      <w:r w:rsidR="00677F91" w:rsidRPr="001E6A58">
        <w:rPr>
          <w:rFonts w:asciiTheme="minorHAnsi" w:hAnsiTheme="minorHAnsi" w:cs="Arial"/>
          <w:b/>
          <w:bCs/>
          <w:color w:val="000000" w:themeColor="text1"/>
          <w:sz w:val="22"/>
          <w:szCs w:val="22"/>
          <w:u w:val="single"/>
          <w:lang w:eastAsia="en-US"/>
        </w:rPr>
        <w:t xml:space="preserve">ACTION PLAN </w:t>
      </w:r>
      <w:r w:rsidRPr="001E6A58">
        <w:rPr>
          <w:rFonts w:asciiTheme="minorHAnsi" w:hAnsiTheme="minorHAnsi" w:cs="Arial"/>
          <w:b/>
          <w:bCs/>
          <w:color w:val="000000" w:themeColor="text1"/>
          <w:sz w:val="22"/>
          <w:szCs w:val="22"/>
          <w:u w:val="single"/>
          <w:lang w:eastAsia="en-US"/>
        </w:rPr>
        <w:t>JANUARY 2022</w:t>
      </w:r>
    </w:p>
    <w:p w14:paraId="1BB739FB" w14:textId="77777777" w:rsidR="00EC7EF9" w:rsidRPr="001E6A58" w:rsidRDefault="00EC7EF9" w:rsidP="00677F91">
      <w:pPr>
        <w:jc w:val="center"/>
        <w:rPr>
          <w:rFonts w:asciiTheme="minorHAnsi" w:hAnsiTheme="minorHAnsi" w:cs="Arial"/>
          <w:b/>
          <w:bCs/>
          <w:color w:val="4472C4" w:themeColor="accent1"/>
          <w:sz w:val="22"/>
          <w:szCs w:val="22"/>
          <w:u w:val="single"/>
          <w:lang w:eastAsia="en-US"/>
        </w:rPr>
      </w:pPr>
    </w:p>
    <w:tbl>
      <w:tblPr>
        <w:tblStyle w:val="TableGrid"/>
        <w:tblW w:w="0" w:type="auto"/>
        <w:tblLook w:val="04A0" w:firstRow="1" w:lastRow="0" w:firstColumn="1" w:lastColumn="0" w:noHBand="0" w:noVBand="1"/>
      </w:tblPr>
      <w:tblGrid>
        <w:gridCol w:w="8846"/>
        <w:gridCol w:w="1308"/>
        <w:gridCol w:w="1528"/>
        <w:gridCol w:w="3687"/>
      </w:tblGrid>
      <w:tr w:rsidR="000A021E" w:rsidRPr="001E6A58" w14:paraId="6A8A0F8B" w14:textId="77777777" w:rsidTr="001E6A58">
        <w:tc>
          <w:tcPr>
            <w:tcW w:w="15369" w:type="dxa"/>
            <w:gridSpan w:val="4"/>
            <w:shd w:val="clear" w:color="auto" w:fill="D9D9D9" w:themeFill="background1" w:themeFillShade="D9"/>
          </w:tcPr>
          <w:p w14:paraId="429BB561" w14:textId="1B963F01" w:rsidR="000A021E" w:rsidRPr="001E6A58" w:rsidRDefault="000A021E" w:rsidP="00677F91">
            <w:pPr>
              <w:jc w:val="center"/>
              <w:rPr>
                <w:rFonts w:asciiTheme="minorHAnsi" w:hAnsiTheme="minorHAnsi" w:cs="Arial"/>
                <w:b/>
                <w:bCs/>
                <w:color w:val="000000" w:themeColor="text1"/>
                <w:sz w:val="22"/>
                <w:szCs w:val="22"/>
                <w:lang w:eastAsia="en-US"/>
              </w:rPr>
            </w:pPr>
            <w:r w:rsidRPr="001E6A58">
              <w:rPr>
                <w:rFonts w:asciiTheme="minorHAnsi" w:hAnsiTheme="minorHAnsi" w:cs="Arial"/>
                <w:b/>
                <w:bCs/>
                <w:color w:val="000000" w:themeColor="text1"/>
                <w:sz w:val="22"/>
                <w:szCs w:val="22"/>
                <w:lang w:eastAsia="en-US"/>
              </w:rPr>
              <w:t>Accessing the Curriculum</w:t>
            </w:r>
          </w:p>
        </w:tc>
      </w:tr>
      <w:tr w:rsidR="00831795" w:rsidRPr="001E6A58" w14:paraId="54873E0B" w14:textId="77777777" w:rsidTr="00C85C8E">
        <w:tc>
          <w:tcPr>
            <w:tcW w:w="15369" w:type="dxa"/>
            <w:gridSpan w:val="4"/>
          </w:tcPr>
          <w:p w14:paraId="3E86AC43" w14:textId="16A068A2" w:rsidR="00831795" w:rsidRPr="001E6A58" w:rsidRDefault="00831795" w:rsidP="001E6A58">
            <w:pPr>
              <w:pStyle w:val="NoSpacing"/>
              <w:numPr>
                <w:ilvl w:val="0"/>
                <w:numId w:val="33"/>
              </w:numPr>
            </w:pPr>
            <w:r w:rsidRPr="001E6A58">
              <w:t>To increase the extent to which disabled pupils can participate in the school’s curriculum.  ‘Inclusion’ is the practice of including all children together in a school, the whole school community and all of society.</w:t>
            </w:r>
          </w:p>
          <w:p w14:paraId="20902279" w14:textId="1F4DB3CE" w:rsidR="00831795" w:rsidRPr="001E6A58" w:rsidRDefault="00831795" w:rsidP="001E6A58">
            <w:pPr>
              <w:pStyle w:val="NoSpacing"/>
              <w:numPr>
                <w:ilvl w:val="0"/>
                <w:numId w:val="33"/>
              </w:numPr>
            </w:pPr>
            <w:r w:rsidRPr="001E6A58">
              <w:t>Where inclusion is working well, all children participate fully in all of the regular routines and activities in the school day.</w:t>
            </w:r>
          </w:p>
        </w:tc>
      </w:tr>
      <w:tr w:rsidR="00A37C51" w:rsidRPr="001E6A58" w14:paraId="42D203C0" w14:textId="77777777" w:rsidTr="003D3F82">
        <w:tc>
          <w:tcPr>
            <w:tcW w:w="8846" w:type="dxa"/>
            <w:shd w:val="clear" w:color="auto" w:fill="D9D9D9" w:themeFill="background1" w:themeFillShade="D9"/>
          </w:tcPr>
          <w:p w14:paraId="407C4E89" w14:textId="22DACED8" w:rsidR="00A37C51" w:rsidRPr="001E6A58" w:rsidRDefault="00A37C51" w:rsidP="001E6A58">
            <w:pPr>
              <w:jc w:val="center"/>
              <w:rPr>
                <w:rFonts w:asciiTheme="minorHAnsi" w:hAnsiTheme="minorHAnsi" w:cs="Arial"/>
                <w:b/>
                <w:bCs/>
                <w:color w:val="000000" w:themeColor="text1"/>
                <w:sz w:val="22"/>
                <w:szCs w:val="22"/>
                <w:lang w:eastAsia="en-US"/>
              </w:rPr>
            </w:pPr>
            <w:r w:rsidRPr="001E6A58">
              <w:rPr>
                <w:rFonts w:asciiTheme="minorHAnsi" w:hAnsiTheme="minorHAnsi" w:cs="Arial"/>
                <w:b/>
                <w:bCs/>
                <w:color w:val="000000" w:themeColor="text1"/>
                <w:sz w:val="22"/>
                <w:szCs w:val="22"/>
                <w:lang w:eastAsia="en-US"/>
              </w:rPr>
              <w:t>Action</w:t>
            </w:r>
          </w:p>
        </w:tc>
        <w:tc>
          <w:tcPr>
            <w:tcW w:w="1308" w:type="dxa"/>
            <w:shd w:val="clear" w:color="auto" w:fill="D9D9D9" w:themeFill="background1" w:themeFillShade="D9"/>
          </w:tcPr>
          <w:p w14:paraId="7BDDB86E" w14:textId="78034AF1" w:rsidR="00A37C51" w:rsidRPr="001E6A58" w:rsidRDefault="00A37C51" w:rsidP="00677F91">
            <w:pPr>
              <w:jc w:val="center"/>
              <w:rPr>
                <w:rFonts w:asciiTheme="minorHAnsi" w:hAnsiTheme="minorHAnsi" w:cs="Arial"/>
                <w:b/>
                <w:bCs/>
                <w:color w:val="000000" w:themeColor="text1"/>
                <w:sz w:val="22"/>
                <w:szCs w:val="22"/>
                <w:lang w:eastAsia="en-US"/>
              </w:rPr>
            </w:pPr>
            <w:r w:rsidRPr="001E6A58">
              <w:rPr>
                <w:rFonts w:asciiTheme="minorHAnsi" w:hAnsiTheme="minorHAnsi" w:cs="Arial"/>
                <w:b/>
                <w:bCs/>
                <w:color w:val="000000" w:themeColor="text1"/>
                <w:sz w:val="22"/>
                <w:szCs w:val="22"/>
                <w:lang w:eastAsia="en-US"/>
              </w:rPr>
              <w:t>Time Scale</w:t>
            </w:r>
          </w:p>
        </w:tc>
        <w:tc>
          <w:tcPr>
            <w:tcW w:w="1528" w:type="dxa"/>
            <w:shd w:val="clear" w:color="auto" w:fill="D9D9D9" w:themeFill="background1" w:themeFillShade="D9"/>
          </w:tcPr>
          <w:p w14:paraId="03F94BED" w14:textId="315F029A" w:rsidR="00A37C51" w:rsidRPr="001E6A58" w:rsidRDefault="00A37C51" w:rsidP="00677F91">
            <w:pPr>
              <w:jc w:val="center"/>
              <w:rPr>
                <w:rFonts w:asciiTheme="minorHAnsi" w:hAnsiTheme="minorHAnsi" w:cs="Arial"/>
                <w:b/>
                <w:bCs/>
                <w:color w:val="000000" w:themeColor="text1"/>
                <w:sz w:val="22"/>
                <w:szCs w:val="22"/>
                <w:lang w:eastAsia="en-US"/>
              </w:rPr>
            </w:pPr>
            <w:r w:rsidRPr="001E6A58">
              <w:rPr>
                <w:rFonts w:asciiTheme="minorHAnsi" w:hAnsiTheme="minorHAnsi" w:cs="Arial"/>
                <w:b/>
                <w:bCs/>
                <w:color w:val="000000" w:themeColor="text1"/>
                <w:sz w:val="22"/>
                <w:szCs w:val="22"/>
                <w:lang w:eastAsia="en-US"/>
              </w:rPr>
              <w:t>Resources</w:t>
            </w:r>
          </w:p>
        </w:tc>
        <w:tc>
          <w:tcPr>
            <w:tcW w:w="3687" w:type="dxa"/>
            <w:shd w:val="clear" w:color="auto" w:fill="D9D9D9" w:themeFill="background1" w:themeFillShade="D9"/>
          </w:tcPr>
          <w:p w14:paraId="0DE26F3C" w14:textId="721D3C7E" w:rsidR="00A37C51" w:rsidRPr="001E6A58" w:rsidRDefault="00A37C51" w:rsidP="00677F91">
            <w:pPr>
              <w:jc w:val="center"/>
              <w:rPr>
                <w:rFonts w:asciiTheme="minorHAnsi" w:hAnsiTheme="minorHAnsi" w:cs="Arial"/>
                <w:b/>
                <w:bCs/>
                <w:color w:val="000000" w:themeColor="text1"/>
                <w:sz w:val="22"/>
                <w:szCs w:val="22"/>
                <w:lang w:eastAsia="en-US"/>
              </w:rPr>
            </w:pPr>
            <w:r w:rsidRPr="001E6A58">
              <w:rPr>
                <w:rFonts w:asciiTheme="minorHAnsi" w:hAnsiTheme="minorHAnsi" w:cs="Arial"/>
                <w:b/>
                <w:bCs/>
                <w:color w:val="000000" w:themeColor="text1"/>
                <w:sz w:val="22"/>
                <w:szCs w:val="22"/>
                <w:lang w:eastAsia="en-US"/>
              </w:rPr>
              <w:t>Key Evidence</w:t>
            </w:r>
          </w:p>
        </w:tc>
      </w:tr>
      <w:tr w:rsidR="00A37C51" w:rsidRPr="001E6A58" w14:paraId="789B11FF" w14:textId="77777777" w:rsidTr="00C85C8E">
        <w:tc>
          <w:tcPr>
            <w:tcW w:w="8846" w:type="dxa"/>
          </w:tcPr>
          <w:p w14:paraId="52408BE7" w14:textId="77777777" w:rsidR="00A37C51" w:rsidRPr="001E6A58" w:rsidRDefault="00A37C51" w:rsidP="00C85C8E">
            <w:pPr>
              <w:pStyle w:val="ListParagraph"/>
              <w:numPr>
                <w:ilvl w:val="0"/>
                <w:numId w:val="9"/>
              </w:numPr>
              <w:ind w:left="360"/>
              <w:rPr>
                <w:rFonts w:asciiTheme="minorHAnsi" w:hAnsiTheme="minorHAnsi"/>
                <w:sz w:val="22"/>
                <w:szCs w:val="22"/>
                <w:lang w:eastAsia="en-US"/>
              </w:rPr>
            </w:pPr>
            <w:r w:rsidRPr="001E6A58">
              <w:rPr>
                <w:rFonts w:asciiTheme="minorHAnsi" w:hAnsiTheme="minorHAnsi"/>
                <w:sz w:val="22"/>
                <w:szCs w:val="22"/>
                <w:lang w:eastAsia="en-US"/>
              </w:rPr>
              <w:t>Acquire a range of equipment that promotes a variety of additional needs for all pupils.</w:t>
            </w:r>
          </w:p>
          <w:p w14:paraId="1143F5C9" w14:textId="77777777" w:rsidR="00A37C51" w:rsidRPr="001E6A58" w:rsidRDefault="00A37C51" w:rsidP="00C85C8E">
            <w:pPr>
              <w:pStyle w:val="ListParagraph"/>
              <w:numPr>
                <w:ilvl w:val="0"/>
                <w:numId w:val="9"/>
              </w:numPr>
              <w:ind w:left="360"/>
              <w:rPr>
                <w:rFonts w:asciiTheme="minorHAnsi" w:hAnsiTheme="minorHAnsi"/>
                <w:sz w:val="22"/>
                <w:szCs w:val="22"/>
                <w:lang w:eastAsia="en-US"/>
              </w:rPr>
            </w:pPr>
            <w:r w:rsidRPr="001E6A58">
              <w:rPr>
                <w:rFonts w:asciiTheme="minorHAnsi" w:hAnsiTheme="minorHAnsi"/>
                <w:sz w:val="22"/>
                <w:szCs w:val="22"/>
                <w:lang w:eastAsia="en-US"/>
              </w:rPr>
              <w:t xml:space="preserve">Look for ways of adapting lessons so accessible to all individuals at various levels. </w:t>
            </w:r>
          </w:p>
          <w:p w14:paraId="7738E3D4" w14:textId="77777777" w:rsidR="00A37C51" w:rsidRPr="001E6A58" w:rsidRDefault="00A37C51" w:rsidP="00C85C8E">
            <w:pPr>
              <w:pStyle w:val="ListParagraph"/>
              <w:numPr>
                <w:ilvl w:val="0"/>
                <w:numId w:val="9"/>
              </w:numPr>
              <w:ind w:left="360"/>
              <w:rPr>
                <w:rFonts w:asciiTheme="minorHAnsi" w:hAnsiTheme="minorHAnsi"/>
                <w:sz w:val="22"/>
                <w:szCs w:val="22"/>
                <w:lang w:eastAsia="en-US"/>
              </w:rPr>
            </w:pPr>
            <w:r w:rsidRPr="001E6A58">
              <w:rPr>
                <w:rFonts w:asciiTheme="minorHAnsi" w:hAnsiTheme="minorHAnsi"/>
                <w:sz w:val="22"/>
                <w:szCs w:val="22"/>
                <w:lang w:eastAsia="en-US"/>
              </w:rPr>
              <w:t>Flexible approaches and adaptable timetables and routines.</w:t>
            </w:r>
          </w:p>
          <w:p w14:paraId="5C89249D" w14:textId="77777777" w:rsidR="00A37C51" w:rsidRPr="001E6A58" w:rsidRDefault="00A37C51" w:rsidP="00C85C8E">
            <w:pPr>
              <w:pStyle w:val="ListParagraph"/>
              <w:numPr>
                <w:ilvl w:val="0"/>
                <w:numId w:val="9"/>
              </w:numPr>
              <w:ind w:left="360"/>
              <w:rPr>
                <w:rFonts w:asciiTheme="minorHAnsi" w:hAnsiTheme="minorHAnsi"/>
                <w:sz w:val="22"/>
                <w:szCs w:val="22"/>
                <w:lang w:eastAsia="en-US"/>
              </w:rPr>
            </w:pPr>
            <w:r w:rsidRPr="001E6A58">
              <w:rPr>
                <w:rFonts w:asciiTheme="minorHAnsi" w:hAnsiTheme="minorHAnsi"/>
                <w:sz w:val="22"/>
                <w:szCs w:val="22"/>
                <w:lang w:eastAsia="en-US"/>
              </w:rPr>
              <w:t xml:space="preserve">Outdoor play areas to contain quiet, sheltered spaces as well as busy active areas. </w:t>
            </w:r>
          </w:p>
          <w:p w14:paraId="144E8AC2" w14:textId="77777777" w:rsidR="00A37C51" w:rsidRPr="001E6A58" w:rsidRDefault="00A37C51" w:rsidP="00C85C8E">
            <w:pPr>
              <w:pStyle w:val="ListParagraph"/>
              <w:numPr>
                <w:ilvl w:val="0"/>
                <w:numId w:val="9"/>
              </w:numPr>
              <w:ind w:left="360"/>
              <w:rPr>
                <w:rFonts w:asciiTheme="minorHAnsi" w:hAnsiTheme="minorHAnsi"/>
                <w:sz w:val="22"/>
                <w:szCs w:val="22"/>
                <w:lang w:eastAsia="en-US"/>
              </w:rPr>
            </w:pPr>
            <w:r w:rsidRPr="001E6A58">
              <w:rPr>
                <w:rFonts w:asciiTheme="minorHAnsi" w:hAnsiTheme="minorHAnsi"/>
                <w:sz w:val="22"/>
                <w:szCs w:val="22"/>
                <w:lang w:eastAsia="en-US"/>
              </w:rPr>
              <w:t>To provide some focused activities for children who have difficulty coping with an unstructured social environment.</w:t>
            </w:r>
          </w:p>
          <w:p w14:paraId="242DE149" w14:textId="77777777" w:rsidR="00A37C51" w:rsidRPr="001E6A58" w:rsidRDefault="00A37C51" w:rsidP="00C85C8E">
            <w:pPr>
              <w:pStyle w:val="ListParagraph"/>
              <w:numPr>
                <w:ilvl w:val="0"/>
                <w:numId w:val="9"/>
              </w:numPr>
              <w:ind w:left="360"/>
              <w:rPr>
                <w:rFonts w:asciiTheme="minorHAnsi" w:hAnsiTheme="minorHAnsi"/>
                <w:sz w:val="22"/>
                <w:szCs w:val="22"/>
                <w:lang w:eastAsia="en-US"/>
              </w:rPr>
            </w:pPr>
            <w:r w:rsidRPr="001E6A58">
              <w:rPr>
                <w:rFonts w:asciiTheme="minorHAnsi" w:hAnsiTheme="minorHAnsi"/>
                <w:sz w:val="22"/>
                <w:szCs w:val="22"/>
                <w:lang w:eastAsia="en-US"/>
              </w:rPr>
              <w:t xml:space="preserve">Indoor tables and equipment need to be adjustable heights and floor spaces should be comfortable and safe to work on. </w:t>
            </w:r>
          </w:p>
          <w:p w14:paraId="0F2878D3" w14:textId="77777777" w:rsidR="00A37C51" w:rsidRPr="001E6A58" w:rsidRDefault="00A37C51" w:rsidP="00C85C8E">
            <w:pPr>
              <w:pStyle w:val="ListParagraph"/>
              <w:numPr>
                <w:ilvl w:val="0"/>
                <w:numId w:val="9"/>
              </w:numPr>
              <w:ind w:left="360"/>
              <w:rPr>
                <w:rFonts w:asciiTheme="minorHAnsi" w:hAnsiTheme="minorHAnsi"/>
                <w:sz w:val="22"/>
                <w:szCs w:val="22"/>
                <w:lang w:eastAsia="en-US"/>
              </w:rPr>
            </w:pPr>
            <w:r w:rsidRPr="001E6A58">
              <w:rPr>
                <w:rFonts w:asciiTheme="minorHAnsi" w:hAnsiTheme="minorHAnsi"/>
                <w:sz w:val="22"/>
                <w:szCs w:val="22"/>
                <w:lang w:eastAsia="en-US"/>
              </w:rPr>
              <w:t xml:space="preserve">Acoustics to be softened with soft surfaces, cushions and carpets, making it easier for everyone to hear clearly. </w:t>
            </w:r>
          </w:p>
          <w:p w14:paraId="1EAFFF2F" w14:textId="77777777" w:rsidR="00A37C51" w:rsidRPr="001E6A58" w:rsidRDefault="00A37C51" w:rsidP="00C85C8E">
            <w:pPr>
              <w:pStyle w:val="ListParagraph"/>
              <w:numPr>
                <w:ilvl w:val="0"/>
                <w:numId w:val="9"/>
              </w:numPr>
              <w:ind w:left="360"/>
              <w:rPr>
                <w:rFonts w:asciiTheme="minorHAnsi" w:hAnsiTheme="minorHAnsi"/>
                <w:sz w:val="22"/>
                <w:szCs w:val="22"/>
                <w:lang w:eastAsia="en-US"/>
              </w:rPr>
            </w:pPr>
            <w:r w:rsidRPr="001E6A58">
              <w:rPr>
                <w:rFonts w:asciiTheme="minorHAnsi" w:hAnsiTheme="minorHAnsi"/>
                <w:sz w:val="22"/>
                <w:szCs w:val="22"/>
                <w:lang w:eastAsia="en-US"/>
              </w:rPr>
              <w:t>Story and discussion times to be kept concrete by using props and visual aids.</w:t>
            </w:r>
          </w:p>
          <w:p w14:paraId="60DD8151" w14:textId="0437C0EF" w:rsidR="00A37C51" w:rsidRPr="001E6A58" w:rsidRDefault="00A37C51" w:rsidP="00C85C8E">
            <w:pPr>
              <w:pStyle w:val="ListParagraph"/>
              <w:numPr>
                <w:ilvl w:val="0"/>
                <w:numId w:val="9"/>
              </w:numPr>
              <w:ind w:left="360"/>
              <w:rPr>
                <w:rFonts w:asciiTheme="minorHAnsi" w:hAnsiTheme="minorHAnsi"/>
                <w:sz w:val="22"/>
                <w:szCs w:val="22"/>
                <w:lang w:eastAsia="en-US"/>
              </w:rPr>
            </w:pPr>
            <w:r w:rsidRPr="001E6A58">
              <w:rPr>
                <w:rFonts w:asciiTheme="minorHAnsi" w:hAnsiTheme="minorHAnsi"/>
                <w:sz w:val="22"/>
                <w:szCs w:val="22"/>
                <w:lang w:eastAsia="en-US"/>
              </w:rPr>
              <w:t xml:space="preserve">Communication to be enhanced by making sure adults are familiar with any language or communication system used by our children </w:t>
            </w:r>
            <w:r w:rsidR="0048710C" w:rsidRPr="001E6A58">
              <w:rPr>
                <w:rFonts w:asciiTheme="minorHAnsi" w:hAnsiTheme="minorHAnsi"/>
                <w:sz w:val="22"/>
                <w:szCs w:val="22"/>
                <w:lang w:eastAsia="en-US"/>
              </w:rPr>
              <w:t>Makaton, PECS</w:t>
            </w:r>
            <w:r w:rsidRPr="001E6A58">
              <w:rPr>
                <w:rFonts w:asciiTheme="minorHAnsi" w:hAnsiTheme="minorHAnsi"/>
                <w:sz w:val="22"/>
                <w:szCs w:val="22"/>
                <w:lang w:eastAsia="en-US"/>
              </w:rPr>
              <w:t>, etc.).</w:t>
            </w:r>
          </w:p>
          <w:p w14:paraId="2CB6F910" w14:textId="77777777" w:rsidR="00A37C51" w:rsidRPr="001E6A58" w:rsidRDefault="00A37C51" w:rsidP="00C85C8E">
            <w:pPr>
              <w:pStyle w:val="ListParagraph"/>
              <w:numPr>
                <w:ilvl w:val="0"/>
                <w:numId w:val="9"/>
              </w:numPr>
              <w:ind w:left="360"/>
              <w:rPr>
                <w:rFonts w:asciiTheme="minorHAnsi" w:hAnsiTheme="minorHAnsi"/>
                <w:sz w:val="22"/>
                <w:szCs w:val="22"/>
                <w:lang w:eastAsia="en-US"/>
              </w:rPr>
            </w:pPr>
            <w:r w:rsidRPr="001E6A58">
              <w:rPr>
                <w:rFonts w:asciiTheme="minorHAnsi" w:hAnsiTheme="minorHAnsi"/>
                <w:sz w:val="22"/>
                <w:szCs w:val="22"/>
                <w:lang w:eastAsia="en-US"/>
              </w:rPr>
              <w:t>Children with more severe difficulties have a communication book of their photographs and interpretations (symbol booklets) - showing how they make their needs known.</w:t>
            </w:r>
          </w:p>
          <w:p w14:paraId="027D9F3A" w14:textId="77777777" w:rsidR="00A37C51" w:rsidRPr="001E6A58" w:rsidRDefault="00A37C51" w:rsidP="00C85C8E">
            <w:pPr>
              <w:pStyle w:val="ListParagraph"/>
              <w:numPr>
                <w:ilvl w:val="0"/>
                <w:numId w:val="9"/>
              </w:numPr>
              <w:ind w:left="360"/>
              <w:rPr>
                <w:rFonts w:asciiTheme="minorHAnsi" w:hAnsiTheme="minorHAnsi"/>
                <w:sz w:val="22"/>
                <w:szCs w:val="22"/>
                <w:lang w:eastAsia="en-US"/>
              </w:rPr>
            </w:pPr>
            <w:r w:rsidRPr="001E6A58">
              <w:rPr>
                <w:rFonts w:asciiTheme="minorHAnsi" w:hAnsiTheme="minorHAnsi"/>
                <w:sz w:val="22"/>
                <w:szCs w:val="22"/>
                <w:lang w:eastAsia="en-US"/>
              </w:rPr>
              <w:t>Make use of colours, textures and smells to encourage different senses and to develop sensory learning.</w:t>
            </w:r>
          </w:p>
          <w:p w14:paraId="28522154" w14:textId="77777777" w:rsidR="00A37C51" w:rsidRPr="001E6A58" w:rsidRDefault="00A37C51" w:rsidP="00C85C8E">
            <w:pPr>
              <w:pStyle w:val="ListParagraph"/>
              <w:numPr>
                <w:ilvl w:val="0"/>
                <w:numId w:val="9"/>
              </w:numPr>
              <w:ind w:left="360"/>
              <w:rPr>
                <w:rFonts w:asciiTheme="minorHAnsi" w:hAnsiTheme="minorHAnsi"/>
                <w:sz w:val="22"/>
                <w:szCs w:val="22"/>
                <w:lang w:eastAsia="en-US"/>
              </w:rPr>
            </w:pPr>
            <w:r w:rsidRPr="001E6A58">
              <w:rPr>
                <w:rFonts w:asciiTheme="minorHAnsi" w:hAnsiTheme="minorHAnsi"/>
                <w:sz w:val="22"/>
                <w:szCs w:val="22"/>
                <w:lang w:eastAsia="en-US"/>
              </w:rPr>
              <w:t>Plan lessons that appeal to different learning styles and includes a mixture of listening, looking and doing.</w:t>
            </w:r>
          </w:p>
          <w:p w14:paraId="71D56244" w14:textId="77777777" w:rsidR="00A37C51" w:rsidRPr="001E6A58" w:rsidRDefault="00A37C51" w:rsidP="00C85C8E">
            <w:pPr>
              <w:pStyle w:val="ListParagraph"/>
              <w:numPr>
                <w:ilvl w:val="0"/>
                <w:numId w:val="9"/>
              </w:numPr>
              <w:ind w:left="360"/>
              <w:rPr>
                <w:rFonts w:asciiTheme="minorHAnsi" w:hAnsiTheme="minorHAnsi"/>
                <w:sz w:val="22"/>
                <w:szCs w:val="22"/>
                <w:lang w:eastAsia="en-US"/>
              </w:rPr>
            </w:pPr>
            <w:r w:rsidRPr="001E6A58">
              <w:rPr>
                <w:rFonts w:asciiTheme="minorHAnsi" w:hAnsiTheme="minorHAnsi"/>
                <w:sz w:val="22"/>
                <w:szCs w:val="22"/>
                <w:lang w:eastAsia="en-US"/>
              </w:rPr>
              <w:t>Make tools and equipment easy to handle by all children:</w:t>
            </w:r>
          </w:p>
          <w:p w14:paraId="2227B7E0" w14:textId="77777777" w:rsidR="00A37C51" w:rsidRPr="001E6A58" w:rsidRDefault="00A37C51" w:rsidP="00831795">
            <w:pPr>
              <w:pStyle w:val="ListParagraph"/>
              <w:ind w:left="360"/>
              <w:rPr>
                <w:rFonts w:asciiTheme="minorHAnsi" w:hAnsiTheme="minorHAnsi"/>
                <w:sz w:val="22"/>
                <w:szCs w:val="22"/>
                <w:lang w:eastAsia="en-US"/>
              </w:rPr>
            </w:pPr>
            <w:r w:rsidRPr="001E6A58">
              <w:rPr>
                <w:rFonts w:asciiTheme="minorHAnsi" w:hAnsiTheme="minorHAnsi"/>
                <w:sz w:val="22"/>
                <w:szCs w:val="22"/>
                <w:lang w:eastAsia="en-US"/>
              </w:rPr>
              <w:t>- wrap foam padding around paint brushes to make them easier to hold securely</w:t>
            </w:r>
          </w:p>
          <w:p w14:paraId="68C5D8E0" w14:textId="77777777" w:rsidR="00A37C51" w:rsidRPr="001E6A58" w:rsidRDefault="00A37C51" w:rsidP="00831795">
            <w:pPr>
              <w:ind w:left="360"/>
              <w:rPr>
                <w:rFonts w:asciiTheme="minorHAnsi" w:hAnsiTheme="minorHAnsi"/>
                <w:sz w:val="22"/>
                <w:szCs w:val="22"/>
                <w:lang w:eastAsia="en-US"/>
              </w:rPr>
            </w:pPr>
            <w:r w:rsidRPr="001E6A58">
              <w:rPr>
                <w:rFonts w:asciiTheme="minorHAnsi" w:hAnsiTheme="minorHAnsi"/>
                <w:sz w:val="22"/>
                <w:szCs w:val="22"/>
                <w:lang w:eastAsia="en-US"/>
              </w:rPr>
              <w:t xml:space="preserve">- non-slip mats to hold objects in position </w:t>
            </w:r>
          </w:p>
          <w:p w14:paraId="091DF4AD" w14:textId="77777777" w:rsidR="00A37C51" w:rsidRPr="001E6A58" w:rsidRDefault="00A37C51" w:rsidP="00831795">
            <w:pPr>
              <w:ind w:left="360"/>
              <w:rPr>
                <w:rFonts w:asciiTheme="minorHAnsi" w:hAnsiTheme="minorHAnsi"/>
                <w:sz w:val="22"/>
                <w:szCs w:val="22"/>
                <w:lang w:eastAsia="en-US"/>
              </w:rPr>
            </w:pPr>
            <w:r w:rsidRPr="001E6A58">
              <w:rPr>
                <w:rFonts w:asciiTheme="minorHAnsi" w:hAnsiTheme="minorHAnsi"/>
                <w:sz w:val="22"/>
                <w:szCs w:val="22"/>
                <w:lang w:eastAsia="en-US"/>
              </w:rPr>
              <w:t>- tilted work services</w:t>
            </w:r>
          </w:p>
          <w:p w14:paraId="5D404885" w14:textId="77777777" w:rsidR="00A37C51" w:rsidRPr="001E6A58" w:rsidRDefault="00A37C51" w:rsidP="00831795">
            <w:pPr>
              <w:ind w:left="360"/>
              <w:rPr>
                <w:rFonts w:asciiTheme="minorHAnsi" w:hAnsiTheme="minorHAnsi"/>
                <w:sz w:val="22"/>
                <w:szCs w:val="22"/>
                <w:lang w:eastAsia="en-US"/>
              </w:rPr>
            </w:pPr>
            <w:r w:rsidRPr="001E6A58">
              <w:rPr>
                <w:rFonts w:asciiTheme="minorHAnsi" w:hAnsiTheme="minorHAnsi"/>
                <w:sz w:val="22"/>
                <w:szCs w:val="22"/>
                <w:lang w:eastAsia="en-US"/>
              </w:rPr>
              <w:t xml:space="preserve">- squeezy, or left handed or table scissors </w:t>
            </w:r>
          </w:p>
          <w:p w14:paraId="062AEE96" w14:textId="77777777" w:rsidR="00A37C51" w:rsidRPr="001E6A58" w:rsidRDefault="00A37C51" w:rsidP="00831795">
            <w:pPr>
              <w:ind w:left="360"/>
              <w:rPr>
                <w:rFonts w:asciiTheme="minorHAnsi" w:hAnsiTheme="minorHAnsi"/>
                <w:sz w:val="22"/>
                <w:szCs w:val="22"/>
                <w:lang w:eastAsia="en-US"/>
              </w:rPr>
            </w:pPr>
            <w:r w:rsidRPr="001E6A58">
              <w:rPr>
                <w:rFonts w:asciiTheme="minorHAnsi" w:hAnsiTheme="minorHAnsi"/>
                <w:sz w:val="22"/>
                <w:szCs w:val="22"/>
                <w:lang w:eastAsia="en-US"/>
              </w:rPr>
              <w:t>- range of pencil grips</w:t>
            </w:r>
          </w:p>
          <w:p w14:paraId="380FA2EB" w14:textId="77777777" w:rsidR="00A37C51" w:rsidRPr="001E6A58" w:rsidRDefault="00A37C51" w:rsidP="00831795">
            <w:pPr>
              <w:ind w:left="360"/>
              <w:rPr>
                <w:rFonts w:asciiTheme="minorHAnsi" w:hAnsiTheme="minorHAnsi"/>
                <w:sz w:val="22"/>
                <w:szCs w:val="22"/>
                <w:lang w:eastAsia="en-US"/>
              </w:rPr>
            </w:pPr>
            <w:r w:rsidRPr="001E6A58">
              <w:rPr>
                <w:rFonts w:asciiTheme="minorHAnsi" w:hAnsiTheme="minorHAnsi"/>
                <w:sz w:val="22"/>
                <w:szCs w:val="22"/>
                <w:lang w:eastAsia="en-US"/>
              </w:rPr>
              <w:t xml:space="preserve">- adopted computer mouse or switch equipment </w:t>
            </w:r>
          </w:p>
          <w:p w14:paraId="4AE9F493" w14:textId="77777777" w:rsidR="00A37C51" w:rsidRPr="001E6A58" w:rsidRDefault="00A37C51" w:rsidP="00831795">
            <w:pPr>
              <w:ind w:left="360"/>
              <w:rPr>
                <w:rFonts w:asciiTheme="minorHAnsi" w:hAnsiTheme="minorHAnsi"/>
                <w:sz w:val="22"/>
                <w:szCs w:val="22"/>
                <w:lang w:eastAsia="en-US"/>
              </w:rPr>
            </w:pPr>
            <w:r w:rsidRPr="001E6A58">
              <w:rPr>
                <w:rFonts w:asciiTheme="minorHAnsi" w:hAnsiTheme="minorHAnsi"/>
                <w:sz w:val="22"/>
                <w:szCs w:val="22"/>
                <w:lang w:eastAsia="en-US"/>
              </w:rPr>
              <w:t>- suitable IT equipment to meet a range of needs</w:t>
            </w:r>
          </w:p>
          <w:p w14:paraId="0C589820" w14:textId="77777777" w:rsidR="00A37C51" w:rsidRPr="001E6A58" w:rsidRDefault="00A37C51" w:rsidP="00831795">
            <w:pPr>
              <w:ind w:left="360"/>
              <w:rPr>
                <w:rFonts w:asciiTheme="minorHAnsi" w:hAnsiTheme="minorHAnsi"/>
                <w:sz w:val="22"/>
                <w:szCs w:val="22"/>
                <w:lang w:eastAsia="en-US"/>
              </w:rPr>
            </w:pPr>
            <w:r w:rsidRPr="001E6A58">
              <w:rPr>
                <w:rFonts w:asciiTheme="minorHAnsi" w:hAnsiTheme="minorHAnsi"/>
                <w:sz w:val="22"/>
                <w:szCs w:val="22"/>
                <w:lang w:eastAsia="en-US"/>
              </w:rPr>
              <w:t xml:space="preserve">- book corners should have a range of books to portray positive images of disabled people and those  </w:t>
            </w:r>
          </w:p>
          <w:p w14:paraId="642EB099" w14:textId="3F3DEC97" w:rsidR="00A37C51" w:rsidRPr="001E6A58" w:rsidRDefault="00A37C51" w:rsidP="001E6A58">
            <w:pPr>
              <w:ind w:left="360"/>
              <w:rPr>
                <w:rFonts w:asciiTheme="minorHAnsi" w:hAnsiTheme="minorHAnsi"/>
                <w:sz w:val="22"/>
                <w:szCs w:val="22"/>
                <w:lang w:eastAsia="en-US"/>
              </w:rPr>
            </w:pPr>
            <w:r w:rsidRPr="001E6A58">
              <w:rPr>
                <w:rFonts w:asciiTheme="minorHAnsi" w:hAnsiTheme="minorHAnsi"/>
                <w:sz w:val="22"/>
                <w:szCs w:val="22"/>
                <w:lang w:eastAsia="en-US"/>
              </w:rPr>
              <w:t xml:space="preserve">with special and additional needs. </w:t>
            </w:r>
          </w:p>
        </w:tc>
        <w:tc>
          <w:tcPr>
            <w:tcW w:w="1308" w:type="dxa"/>
          </w:tcPr>
          <w:p w14:paraId="1699EC6A" w14:textId="2E9BF2EE" w:rsidR="00A37C51" w:rsidRPr="001E6A58" w:rsidRDefault="00A37C51" w:rsidP="00677F91">
            <w:pPr>
              <w:jc w:val="center"/>
              <w:rPr>
                <w:rFonts w:asciiTheme="minorHAnsi" w:hAnsiTheme="minorHAnsi" w:cs="Arial"/>
                <w:bCs/>
                <w:color w:val="000000" w:themeColor="text1"/>
                <w:sz w:val="22"/>
                <w:szCs w:val="22"/>
                <w:lang w:eastAsia="en-US"/>
              </w:rPr>
            </w:pPr>
            <w:r w:rsidRPr="001E6A58">
              <w:rPr>
                <w:rFonts w:asciiTheme="minorHAnsi" w:hAnsiTheme="minorHAnsi" w:cs="Arial"/>
                <w:bCs/>
                <w:color w:val="000000" w:themeColor="text1"/>
                <w:sz w:val="22"/>
                <w:szCs w:val="22"/>
                <w:lang w:eastAsia="en-US"/>
              </w:rPr>
              <w:t>Reviewed January 2022</w:t>
            </w:r>
          </w:p>
          <w:p w14:paraId="70263C4E" w14:textId="77777777" w:rsidR="00A37C51" w:rsidRPr="001E6A58" w:rsidRDefault="00A37C51" w:rsidP="00677F91">
            <w:pPr>
              <w:jc w:val="center"/>
              <w:rPr>
                <w:rFonts w:asciiTheme="minorHAnsi" w:hAnsiTheme="minorHAnsi" w:cs="Arial"/>
                <w:bCs/>
                <w:color w:val="000000" w:themeColor="text1"/>
                <w:sz w:val="22"/>
                <w:szCs w:val="22"/>
                <w:lang w:eastAsia="en-US"/>
              </w:rPr>
            </w:pPr>
          </w:p>
          <w:p w14:paraId="26E14A9B" w14:textId="2FC36443" w:rsidR="00A37C51" w:rsidRPr="001E6A58" w:rsidRDefault="00A37C51" w:rsidP="00677F91">
            <w:pPr>
              <w:jc w:val="center"/>
              <w:rPr>
                <w:rFonts w:asciiTheme="minorHAnsi" w:hAnsiTheme="minorHAnsi" w:cs="Arial"/>
                <w:bCs/>
                <w:color w:val="000000" w:themeColor="text1"/>
                <w:sz w:val="22"/>
                <w:szCs w:val="22"/>
                <w:lang w:eastAsia="en-US"/>
              </w:rPr>
            </w:pPr>
            <w:r w:rsidRPr="001E6A58">
              <w:rPr>
                <w:rFonts w:asciiTheme="minorHAnsi" w:hAnsiTheme="minorHAnsi" w:cs="Arial"/>
                <w:bCs/>
                <w:color w:val="000000" w:themeColor="text1"/>
                <w:sz w:val="22"/>
                <w:szCs w:val="22"/>
                <w:lang w:eastAsia="en-US"/>
              </w:rPr>
              <w:t>Reviewed April 2022</w:t>
            </w:r>
          </w:p>
          <w:p w14:paraId="2BF7EEE2" w14:textId="77777777" w:rsidR="00A37C51" w:rsidRPr="001E6A58" w:rsidRDefault="00A37C51" w:rsidP="00677F91">
            <w:pPr>
              <w:jc w:val="center"/>
              <w:rPr>
                <w:rFonts w:asciiTheme="minorHAnsi" w:hAnsiTheme="minorHAnsi" w:cs="Arial"/>
                <w:bCs/>
                <w:color w:val="000000" w:themeColor="text1"/>
                <w:sz w:val="22"/>
                <w:szCs w:val="22"/>
                <w:lang w:eastAsia="en-US"/>
              </w:rPr>
            </w:pPr>
          </w:p>
          <w:p w14:paraId="07EABF52" w14:textId="75EA22F9" w:rsidR="00A37C51" w:rsidRPr="001E6A58" w:rsidRDefault="00A37C51" w:rsidP="00677F91">
            <w:pPr>
              <w:jc w:val="center"/>
              <w:rPr>
                <w:rFonts w:asciiTheme="minorHAnsi" w:hAnsiTheme="minorHAnsi" w:cs="Arial"/>
                <w:bCs/>
                <w:color w:val="000000" w:themeColor="text1"/>
                <w:sz w:val="22"/>
                <w:szCs w:val="22"/>
                <w:lang w:eastAsia="en-US"/>
              </w:rPr>
            </w:pPr>
            <w:r w:rsidRPr="001E6A58">
              <w:rPr>
                <w:rFonts w:asciiTheme="minorHAnsi" w:hAnsiTheme="minorHAnsi" w:cs="Arial"/>
                <w:bCs/>
                <w:color w:val="000000" w:themeColor="text1"/>
                <w:sz w:val="22"/>
                <w:szCs w:val="22"/>
                <w:lang w:eastAsia="en-US"/>
              </w:rPr>
              <w:t>Reviewed July 2022</w:t>
            </w:r>
          </w:p>
          <w:p w14:paraId="28E8A0CC" w14:textId="77777777" w:rsidR="00A37C51" w:rsidRPr="001E6A58" w:rsidRDefault="00A37C51" w:rsidP="00677F91">
            <w:pPr>
              <w:jc w:val="center"/>
              <w:rPr>
                <w:rFonts w:asciiTheme="minorHAnsi" w:hAnsiTheme="minorHAnsi" w:cs="Arial"/>
                <w:bCs/>
                <w:color w:val="000000" w:themeColor="text1"/>
                <w:sz w:val="22"/>
                <w:szCs w:val="22"/>
                <w:lang w:eastAsia="en-US"/>
              </w:rPr>
            </w:pPr>
          </w:p>
          <w:p w14:paraId="7F6D8487" w14:textId="77777777" w:rsidR="00A37C51" w:rsidRPr="001E6A58" w:rsidRDefault="00A37C51" w:rsidP="00677F91">
            <w:pPr>
              <w:jc w:val="center"/>
              <w:rPr>
                <w:rFonts w:asciiTheme="minorHAnsi" w:hAnsiTheme="minorHAnsi" w:cs="Arial"/>
                <w:bCs/>
                <w:color w:val="000000" w:themeColor="text1"/>
                <w:sz w:val="22"/>
                <w:szCs w:val="22"/>
                <w:lang w:eastAsia="en-US"/>
              </w:rPr>
            </w:pPr>
            <w:r w:rsidRPr="001E6A58">
              <w:rPr>
                <w:rFonts w:asciiTheme="minorHAnsi" w:hAnsiTheme="minorHAnsi" w:cs="Arial"/>
                <w:bCs/>
                <w:color w:val="000000" w:themeColor="text1"/>
                <w:sz w:val="22"/>
                <w:szCs w:val="22"/>
                <w:lang w:eastAsia="en-US"/>
              </w:rPr>
              <w:t>Reviewed Dec 2022</w:t>
            </w:r>
          </w:p>
          <w:p w14:paraId="473BE291" w14:textId="77777777" w:rsidR="00A37C51" w:rsidRPr="001E6A58" w:rsidRDefault="00A37C51" w:rsidP="00677F91">
            <w:pPr>
              <w:jc w:val="center"/>
              <w:rPr>
                <w:rFonts w:asciiTheme="minorHAnsi" w:hAnsiTheme="minorHAnsi" w:cs="Arial"/>
                <w:bCs/>
                <w:color w:val="000000" w:themeColor="text1"/>
                <w:sz w:val="22"/>
                <w:szCs w:val="22"/>
                <w:lang w:eastAsia="en-US"/>
              </w:rPr>
            </w:pPr>
          </w:p>
          <w:p w14:paraId="5F6FAB24" w14:textId="5932D4B1" w:rsidR="00A37C51" w:rsidRPr="001E6A58" w:rsidRDefault="00A37C51" w:rsidP="00677F91">
            <w:pPr>
              <w:jc w:val="center"/>
              <w:rPr>
                <w:rFonts w:asciiTheme="minorHAnsi" w:hAnsiTheme="minorHAnsi" w:cs="Arial"/>
                <w:bCs/>
                <w:color w:val="000000" w:themeColor="text1"/>
                <w:sz w:val="22"/>
                <w:szCs w:val="22"/>
                <w:lang w:eastAsia="en-US"/>
              </w:rPr>
            </w:pPr>
            <w:r w:rsidRPr="001E6A58">
              <w:rPr>
                <w:rFonts w:asciiTheme="minorHAnsi" w:hAnsiTheme="minorHAnsi" w:cs="Arial"/>
                <w:bCs/>
                <w:color w:val="000000" w:themeColor="text1"/>
                <w:sz w:val="22"/>
                <w:szCs w:val="22"/>
                <w:lang w:eastAsia="en-US"/>
              </w:rPr>
              <w:t>Reviewed Spring 2023</w:t>
            </w:r>
          </w:p>
          <w:p w14:paraId="1E776970" w14:textId="77777777" w:rsidR="00A37C51" w:rsidRPr="001E6A58" w:rsidRDefault="00A37C51" w:rsidP="00677F91">
            <w:pPr>
              <w:jc w:val="center"/>
              <w:rPr>
                <w:rFonts w:asciiTheme="minorHAnsi" w:hAnsiTheme="minorHAnsi" w:cs="Arial"/>
                <w:bCs/>
                <w:color w:val="000000" w:themeColor="text1"/>
                <w:sz w:val="22"/>
                <w:szCs w:val="22"/>
                <w:lang w:eastAsia="en-US"/>
              </w:rPr>
            </w:pPr>
          </w:p>
          <w:p w14:paraId="0E16809E" w14:textId="77777777" w:rsidR="00A37C51" w:rsidRPr="001E6A58" w:rsidRDefault="00A37C51" w:rsidP="00677F91">
            <w:pPr>
              <w:jc w:val="center"/>
              <w:rPr>
                <w:rFonts w:asciiTheme="minorHAnsi" w:hAnsiTheme="minorHAnsi" w:cs="Arial"/>
                <w:bCs/>
                <w:color w:val="000000" w:themeColor="text1"/>
                <w:sz w:val="22"/>
                <w:szCs w:val="22"/>
                <w:lang w:eastAsia="en-US"/>
              </w:rPr>
            </w:pPr>
            <w:r w:rsidRPr="001E6A58">
              <w:rPr>
                <w:rFonts w:asciiTheme="minorHAnsi" w:hAnsiTheme="minorHAnsi" w:cs="Arial"/>
                <w:bCs/>
                <w:color w:val="000000" w:themeColor="text1"/>
                <w:sz w:val="22"/>
                <w:szCs w:val="22"/>
                <w:lang w:eastAsia="en-US"/>
              </w:rPr>
              <w:t>Reviewed Summer 2023</w:t>
            </w:r>
          </w:p>
          <w:p w14:paraId="1050D99C" w14:textId="77777777" w:rsidR="00A37C51" w:rsidRPr="001E6A58" w:rsidRDefault="00A37C51" w:rsidP="00677F91">
            <w:pPr>
              <w:jc w:val="center"/>
              <w:rPr>
                <w:rFonts w:asciiTheme="minorHAnsi" w:hAnsiTheme="minorHAnsi" w:cs="Arial"/>
                <w:bCs/>
                <w:color w:val="000000" w:themeColor="text1"/>
                <w:sz w:val="22"/>
                <w:szCs w:val="22"/>
                <w:lang w:eastAsia="en-US"/>
              </w:rPr>
            </w:pPr>
          </w:p>
          <w:p w14:paraId="324C92FC" w14:textId="77777777" w:rsidR="00A37C51" w:rsidRPr="001E6A58" w:rsidRDefault="00A37C51" w:rsidP="00677F91">
            <w:pPr>
              <w:jc w:val="center"/>
              <w:rPr>
                <w:rFonts w:asciiTheme="minorHAnsi" w:hAnsiTheme="minorHAnsi" w:cs="Arial"/>
                <w:bCs/>
                <w:color w:val="000000" w:themeColor="text1"/>
                <w:sz w:val="22"/>
                <w:szCs w:val="22"/>
                <w:lang w:eastAsia="en-US"/>
              </w:rPr>
            </w:pPr>
            <w:r w:rsidRPr="001E6A58">
              <w:rPr>
                <w:rFonts w:asciiTheme="minorHAnsi" w:hAnsiTheme="minorHAnsi" w:cs="Arial"/>
                <w:bCs/>
                <w:color w:val="000000" w:themeColor="text1"/>
                <w:sz w:val="22"/>
                <w:szCs w:val="22"/>
                <w:lang w:eastAsia="en-US"/>
              </w:rPr>
              <w:t>Reviewed Dec 2023</w:t>
            </w:r>
          </w:p>
          <w:p w14:paraId="3EAF9002" w14:textId="77777777" w:rsidR="00A37C51" w:rsidRPr="001E6A58" w:rsidRDefault="00A37C51" w:rsidP="00677F91">
            <w:pPr>
              <w:jc w:val="center"/>
              <w:rPr>
                <w:rFonts w:asciiTheme="minorHAnsi" w:hAnsiTheme="minorHAnsi" w:cs="Arial"/>
                <w:bCs/>
                <w:color w:val="000000" w:themeColor="text1"/>
                <w:sz w:val="22"/>
                <w:szCs w:val="22"/>
                <w:lang w:eastAsia="en-US"/>
              </w:rPr>
            </w:pPr>
          </w:p>
          <w:p w14:paraId="285F02B8" w14:textId="77777777" w:rsidR="00A37C51" w:rsidRPr="001E6A58" w:rsidRDefault="00A37C51" w:rsidP="00677F91">
            <w:pPr>
              <w:jc w:val="center"/>
              <w:rPr>
                <w:rFonts w:asciiTheme="minorHAnsi" w:hAnsiTheme="minorHAnsi" w:cs="Arial"/>
                <w:bCs/>
                <w:color w:val="000000" w:themeColor="text1"/>
                <w:sz w:val="22"/>
                <w:szCs w:val="22"/>
                <w:lang w:eastAsia="en-US"/>
              </w:rPr>
            </w:pPr>
            <w:r w:rsidRPr="001E6A58">
              <w:rPr>
                <w:rFonts w:asciiTheme="minorHAnsi" w:hAnsiTheme="minorHAnsi" w:cs="Arial"/>
                <w:bCs/>
                <w:color w:val="000000" w:themeColor="text1"/>
                <w:sz w:val="22"/>
                <w:szCs w:val="22"/>
                <w:lang w:eastAsia="en-US"/>
              </w:rPr>
              <w:t>Reviewed April 2024</w:t>
            </w:r>
          </w:p>
          <w:p w14:paraId="0E462D01" w14:textId="77777777" w:rsidR="00A37C51" w:rsidRPr="001E6A58" w:rsidRDefault="00A37C51" w:rsidP="00677F91">
            <w:pPr>
              <w:jc w:val="center"/>
              <w:rPr>
                <w:rFonts w:asciiTheme="minorHAnsi" w:hAnsiTheme="minorHAnsi" w:cs="Arial"/>
                <w:bCs/>
                <w:color w:val="000000" w:themeColor="text1"/>
                <w:sz w:val="22"/>
                <w:szCs w:val="22"/>
                <w:lang w:eastAsia="en-US"/>
              </w:rPr>
            </w:pPr>
          </w:p>
          <w:p w14:paraId="5FF81958" w14:textId="77777777" w:rsidR="00A37C51" w:rsidRPr="001E6A58" w:rsidRDefault="00A37C51" w:rsidP="00677F91">
            <w:pPr>
              <w:jc w:val="center"/>
              <w:rPr>
                <w:rFonts w:asciiTheme="minorHAnsi" w:hAnsiTheme="minorHAnsi" w:cs="Arial"/>
                <w:bCs/>
                <w:color w:val="000000" w:themeColor="text1"/>
                <w:sz w:val="22"/>
                <w:szCs w:val="22"/>
                <w:lang w:eastAsia="en-US"/>
              </w:rPr>
            </w:pPr>
            <w:r w:rsidRPr="001E6A58">
              <w:rPr>
                <w:rFonts w:asciiTheme="minorHAnsi" w:hAnsiTheme="minorHAnsi" w:cs="Arial"/>
                <w:bCs/>
                <w:color w:val="000000" w:themeColor="text1"/>
                <w:sz w:val="22"/>
                <w:szCs w:val="22"/>
                <w:lang w:eastAsia="en-US"/>
              </w:rPr>
              <w:t>Reviewed July 2024</w:t>
            </w:r>
          </w:p>
          <w:p w14:paraId="7ED57EBC" w14:textId="77777777" w:rsidR="00A37C51" w:rsidRPr="001E6A58" w:rsidRDefault="00A37C51" w:rsidP="00677F91">
            <w:pPr>
              <w:jc w:val="center"/>
              <w:rPr>
                <w:rFonts w:asciiTheme="minorHAnsi" w:hAnsiTheme="minorHAnsi" w:cs="Arial"/>
                <w:bCs/>
                <w:color w:val="000000" w:themeColor="text1"/>
                <w:sz w:val="22"/>
                <w:szCs w:val="22"/>
                <w:lang w:eastAsia="en-US"/>
              </w:rPr>
            </w:pPr>
          </w:p>
          <w:p w14:paraId="6E39CF8C" w14:textId="26FE7951" w:rsidR="00A37C51" w:rsidRPr="001E6A58" w:rsidRDefault="00A37C51" w:rsidP="00677F91">
            <w:pPr>
              <w:jc w:val="center"/>
              <w:rPr>
                <w:rFonts w:asciiTheme="minorHAnsi" w:hAnsiTheme="minorHAnsi" w:cs="Arial"/>
                <w:bCs/>
                <w:color w:val="000000" w:themeColor="text1"/>
                <w:sz w:val="22"/>
                <w:szCs w:val="22"/>
                <w:lang w:eastAsia="en-US"/>
              </w:rPr>
            </w:pPr>
            <w:r w:rsidRPr="001E6A58">
              <w:rPr>
                <w:rFonts w:asciiTheme="minorHAnsi" w:hAnsiTheme="minorHAnsi" w:cs="Arial"/>
                <w:bCs/>
                <w:color w:val="000000" w:themeColor="text1"/>
                <w:sz w:val="22"/>
                <w:szCs w:val="22"/>
                <w:lang w:eastAsia="en-US"/>
              </w:rPr>
              <w:t>September 2024</w:t>
            </w:r>
          </w:p>
        </w:tc>
        <w:tc>
          <w:tcPr>
            <w:tcW w:w="1528" w:type="dxa"/>
          </w:tcPr>
          <w:p w14:paraId="7EAE74CF" w14:textId="77777777" w:rsidR="00A37C51" w:rsidRPr="001E6A58" w:rsidRDefault="00A37C51" w:rsidP="00677F91">
            <w:pPr>
              <w:jc w:val="center"/>
              <w:rPr>
                <w:rFonts w:asciiTheme="minorHAnsi" w:hAnsiTheme="minorHAnsi" w:cs="Arial"/>
                <w:bCs/>
                <w:color w:val="000000" w:themeColor="text1"/>
                <w:sz w:val="22"/>
                <w:szCs w:val="22"/>
                <w:lang w:eastAsia="en-US"/>
              </w:rPr>
            </w:pPr>
            <w:r w:rsidRPr="001E6A58">
              <w:rPr>
                <w:rFonts w:asciiTheme="minorHAnsi" w:hAnsiTheme="minorHAnsi" w:cs="Arial"/>
                <w:bCs/>
                <w:color w:val="000000" w:themeColor="text1"/>
                <w:sz w:val="22"/>
                <w:szCs w:val="22"/>
                <w:lang w:eastAsia="en-US"/>
              </w:rPr>
              <w:t>INSET</w:t>
            </w:r>
          </w:p>
          <w:p w14:paraId="503054DA" w14:textId="77777777" w:rsidR="00A37C51" w:rsidRPr="001E6A58" w:rsidRDefault="00A37C51" w:rsidP="00677F91">
            <w:pPr>
              <w:jc w:val="center"/>
              <w:rPr>
                <w:rFonts w:asciiTheme="minorHAnsi" w:hAnsiTheme="minorHAnsi" w:cs="Arial"/>
                <w:bCs/>
                <w:color w:val="000000" w:themeColor="text1"/>
                <w:sz w:val="22"/>
                <w:szCs w:val="22"/>
                <w:lang w:eastAsia="en-US"/>
              </w:rPr>
            </w:pPr>
          </w:p>
          <w:p w14:paraId="0BE0C43C" w14:textId="77777777" w:rsidR="00A37C51" w:rsidRPr="001E6A58" w:rsidRDefault="00A37C51" w:rsidP="00677F91">
            <w:pPr>
              <w:jc w:val="center"/>
              <w:rPr>
                <w:rFonts w:asciiTheme="minorHAnsi" w:hAnsiTheme="minorHAnsi" w:cs="Arial"/>
                <w:bCs/>
                <w:color w:val="000000" w:themeColor="text1"/>
                <w:sz w:val="22"/>
                <w:szCs w:val="22"/>
                <w:lang w:eastAsia="en-US"/>
              </w:rPr>
            </w:pPr>
            <w:r w:rsidRPr="001E6A58">
              <w:rPr>
                <w:rFonts w:asciiTheme="minorHAnsi" w:hAnsiTheme="minorHAnsi" w:cs="Arial"/>
                <w:bCs/>
                <w:color w:val="000000" w:themeColor="text1"/>
                <w:sz w:val="22"/>
                <w:szCs w:val="22"/>
                <w:lang w:eastAsia="en-US"/>
              </w:rPr>
              <w:t>Allocated Funding</w:t>
            </w:r>
          </w:p>
          <w:p w14:paraId="0400FA32" w14:textId="77777777" w:rsidR="00A37C51" w:rsidRPr="001E6A58" w:rsidRDefault="00A37C51" w:rsidP="007169BA">
            <w:pPr>
              <w:rPr>
                <w:rFonts w:asciiTheme="minorHAnsi" w:hAnsiTheme="minorHAnsi" w:cs="Arial"/>
                <w:bCs/>
                <w:color w:val="000000" w:themeColor="text1"/>
                <w:sz w:val="22"/>
                <w:szCs w:val="22"/>
                <w:lang w:eastAsia="en-US"/>
              </w:rPr>
            </w:pPr>
          </w:p>
          <w:p w14:paraId="348B0C08" w14:textId="77777777" w:rsidR="00A37C51" w:rsidRPr="001E6A58" w:rsidRDefault="00A37C51" w:rsidP="00677F91">
            <w:pPr>
              <w:jc w:val="center"/>
              <w:rPr>
                <w:rFonts w:asciiTheme="minorHAnsi" w:hAnsiTheme="minorHAnsi" w:cs="Arial"/>
                <w:bCs/>
                <w:color w:val="000000" w:themeColor="text1"/>
                <w:sz w:val="22"/>
                <w:szCs w:val="22"/>
                <w:lang w:eastAsia="en-US"/>
              </w:rPr>
            </w:pPr>
            <w:r w:rsidRPr="001E6A58">
              <w:rPr>
                <w:rFonts w:asciiTheme="minorHAnsi" w:hAnsiTheme="minorHAnsi" w:cs="Arial"/>
                <w:bCs/>
                <w:color w:val="000000" w:themeColor="text1"/>
                <w:sz w:val="22"/>
                <w:szCs w:val="22"/>
                <w:lang w:eastAsia="en-US"/>
              </w:rPr>
              <w:t>Directed Time</w:t>
            </w:r>
          </w:p>
          <w:p w14:paraId="62D4D064" w14:textId="77777777" w:rsidR="00A37C51" w:rsidRPr="001E6A58" w:rsidRDefault="00A37C51" w:rsidP="00677F91">
            <w:pPr>
              <w:jc w:val="center"/>
              <w:rPr>
                <w:rFonts w:asciiTheme="minorHAnsi" w:hAnsiTheme="minorHAnsi" w:cs="Arial"/>
                <w:bCs/>
                <w:color w:val="000000" w:themeColor="text1"/>
                <w:sz w:val="22"/>
                <w:szCs w:val="22"/>
                <w:lang w:eastAsia="en-US"/>
              </w:rPr>
            </w:pPr>
          </w:p>
          <w:p w14:paraId="3ADC1244" w14:textId="194B8484" w:rsidR="00A37C51" w:rsidRPr="001E6A58" w:rsidRDefault="00A37C51" w:rsidP="00677F91">
            <w:pPr>
              <w:jc w:val="center"/>
              <w:rPr>
                <w:rFonts w:asciiTheme="minorHAnsi" w:hAnsiTheme="minorHAnsi" w:cs="Arial"/>
                <w:bCs/>
                <w:color w:val="000000" w:themeColor="text1"/>
                <w:sz w:val="22"/>
                <w:szCs w:val="22"/>
                <w:lang w:eastAsia="en-US"/>
              </w:rPr>
            </w:pPr>
            <w:r w:rsidRPr="001E6A58">
              <w:rPr>
                <w:rFonts w:asciiTheme="minorHAnsi" w:hAnsiTheme="minorHAnsi" w:cs="Arial"/>
                <w:bCs/>
                <w:color w:val="000000" w:themeColor="text1"/>
                <w:sz w:val="22"/>
                <w:szCs w:val="22"/>
                <w:lang w:eastAsia="en-US"/>
              </w:rPr>
              <w:t>Management Time</w:t>
            </w:r>
          </w:p>
        </w:tc>
        <w:tc>
          <w:tcPr>
            <w:tcW w:w="3687" w:type="dxa"/>
          </w:tcPr>
          <w:p w14:paraId="50F1D850" w14:textId="77777777" w:rsidR="00A37C51" w:rsidRPr="001E6A58" w:rsidRDefault="00A37C51" w:rsidP="00C85C8E">
            <w:pPr>
              <w:pStyle w:val="ListParagraph"/>
              <w:numPr>
                <w:ilvl w:val="0"/>
                <w:numId w:val="23"/>
              </w:numPr>
              <w:rPr>
                <w:rFonts w:asciiTheme="minorHAnsi" w:hAnsiTheme="minorHAnsi" w:cs="Arial"/>
                <w:bCs/>
                <w:color w:val="000000" w:themeColor="text1"/>
                <w:sz w:val="22"/>
                <w:szCs w:val="22"/>
                <w:lang w:eastAsia="en-US"/>
              </w:rPr>
            </w:pPr>
            <w:r w:rsidRPr="001E6A58">
              <w:rPr>
                <w:rFonts w:asciiTheme="minorHAnsi" w:hAnsiTheme="minorHAnsi" w:cs="Arial"/>
                <w:bCs/>
                <w:color w:val="000000" w:themeColor="text1"/>
                <w:sz w:val="22"/>
                <w:szCs w:val="22"/>
                <w:lang w:eastAsia="en-US"/>
              </w:rPr>
              <w:t>Universal Provision Map</w:t>
            </w:r>
          </w:p>
          <w:p w14:paraId="1C2DECEA" w14:textId="28E69DC8" w:rsidR="00A37C51" w:rsidRPr="001E6A58" w:rsidRDefault="00A37C51" w:rsidP="00C85C8E">
            <w:pPr>
              <w:pStyle w:val="ListParagraph"/>
              <w:numPr>
                <w:ilvl w:val="0"/>
                <w:numId w:val="23"/>
              </w:numPr>
              <w:rPr>
                <w:rFonts w:asciiTheme="minorHAnsi" w:hAnsiTheme="minorHAnsi" w:cs="Arial"/>
                <w:bCs/>
                <w:color w:val="000000" w:themeColor="text1"/>
                <w:sz w:val="22"/>
                <w:szCs w:val="22"/>
                <w:lang w:eastAsia="en-US"/>
              </w:rPr>
            </w:pPr>
            <w:r w:rsidRPr="001E6A58">
              <w:rPr>
                <w:rFonts w:asciiTheme="minorHAnsi" w:hAnsiTheme="minorHAnsi" w:cs="Arial"/>
                <w:bCs/>
                <w:color w:val="000000" w:themeColor="text1"/>
                <w:sz w:val="22"/>
                <w:szCs w:val="22"/>
                <w:lang w:eastAsia="en-US"/>
              </w:rPr>
              <w:t>Universal Provision Learning Walks in Spring and Summer Term 2022.</w:t>
            </w:r>
          </w:p>
          <w:p w14:paraId="6904666D" w14:textId="67FC2CF8" w:rsidR="00A37C51" w:rsidRPr="001E6A58" w:rsidRDefault="00A37C51" w:rsidP="00C85C8E">
            <w:pPr>
              <w:pStyle w:val="ListParagraph"/>
              <w:numPr>
                <w:ilvl w:val="0"/>
                <w:numId w:val="23"/>
              </w:numPr>
              <w:rPr>
                <w:rFonts w:asciiTheme="minorHAnsi" w:hAnsiTheme="minorHAnsi" w:cs="Arial"/>
                <w:bCs/>
                <w:color w:val="000000" w:themeColor="text1"/>
                <w:sz w:val="22"/>
                <w:szCs w:val="22"/>
                <w:lang w:eastAsia="en-US"/>
              </w:rPr>
            </w:pPr>
            <w:r w:rsidRPr="001E6A58">
              <w:rPr>
                <w:rFonts w:asciiTheme="minorHAnsi" w:hAnsiTheme="minorHAnsi" w:cs="Arial"/>
                <w:bCs/>
                <w:color w:val="000000" w:themeColor="text1"/>
                <w:sz w:val="22"/>
                <w:szCs w:val="22"/>
                <w:lang w:eastAsia="en-US"/>
              </w:rPr>
              <w:t>Individual Development Plans and Statutory reviews of existing statements</w:t>
            </w:r>
            <w:r w:rsidR="00C85C8E" w:rsidRPr="001E6A58">
              <w:rPr>
                <w:rFonts w:asciiTheme="minorHAnsi" w:hAnsiTheme="minorHAnsi" w:cs="Arial"/>
                <w:bCs/>
                <w:color w:val="000000" w:themeColor="text1"/>
                <w:sz w:val="22"/>
                <w:szCs w:val="22"/>
                <w:lang w:eastAsia="en-US"/>
              </w:rPr>
              <w:t xml:space="preserve"> - ongoing</w:t>
            </w:r>
          </w:p>
          <w:p w14:paraId="55BAB57B" w14:textId="77777777" w:rsidR="00A37C51" w:rsidRPr="001E6A58" w:rsidRDefault="00A37C51" w:rsidP="00C85C8E">
            <w:pPr>
              <w:pStyle w:val="ListParagraph"/>
              <w:numPr>
                <w:ilvl w:val="0"/>
                <w:numId w:val="23"/>
              </w:numPr>
              <w:rPr>
                <w:rFonts w:asciiTheme="minorHAnsi" w:hAnsiTheme="minorHAnsi" w:cs="Arial"/>
                <w:bCs/>
                <w:color w:val="000000" w:themeColor="text1"/>
                <w:sz w:val="22"/>
                <w:szCs w:val="22"/>
                <w:lang w:eastAsia="en-US"/>
              </w:rPr>
            </w:pPr>
            <w:r w:rsidRPr="001E6A58">
              <w:rPr>
                <w:rFonts w:asciiTheme="minorHAnsi" w:hAnsiTheme="minorHAnsi" w:cs="Arial"/>
                <w:bCs/>
                <w:color w:val="000000" w:themeColor="text1"/>
                <w:sz w:val="22"/>
                <w:szCs w:val="22"/>
                <w:lang w:eastAsia="en-US"/>
              </w:rPr>
              <w:t>Environmental Learning Walks in Spring and Summer 2022.</w:t>
            </w:r>
          </w:p>
          <w:p w14:paraId="4F5E0935" w14:textId="77777777" w:rsidR="00A37C51" w:rsidRPr="001E6A58" w:rsidRDefault="00A37C51" w:rsidP="00C85C8E">
            <w:pPr>
              <w:pStyle w:val="ListParagraph"/>
              <w:numPr>
                <w:ilvl w:val="0"/>
                <w:numId w:val="23"/>
              </w:numPr>
              <w:rPr>
                <w:rFonts w:asciiTheme="minorHAnsi" w:hAnsiTheme="minorHAnsi" w:cs="Arial"/>
                <w:bCs/>
                <w:color w:val="000000" w:themeColor="text1"/>
                <w:sz w:val="22"/>
                <w:szCs w:val="22"/>
                <w:lang w:eastAsia="en-US"/>
              </w:rPr>
            </w:pPr>
            <w:r w:rsidRPr="001E6A58">
              <w:rPr>
                <w:rFonts w:asciiTheme="minorHAnsi" w:hAnsiTheme="minorHAnsi" w:cs="Arial"/>
                <w:bCs/>
                <w:color w:val="000000" w:themeColor="text1"/>
                <w:sz w:val="22"/>
                <w:szCs w:val="22"/>
                <w:lang w:eastAsia="en-US"/>
              </w:rPr>
              <w:t>INSET Evaluations / impact of training</w:t>
            </w:r>
          </w:p>
          <w:p w14:paraId="7FDD907C" w14:textId="50561D74" w:rsidR="00A37C51" w:rsidRPr="001E6A58" w:rsidRDefault="00A37C51" w:rsidP="00C85C8E">
            <w:pPr>
              <w:pStyle w:val="ListParagraph"/>
              <w:numPr>
                <w:ilvl w:val="0"/>
                <w:numId w:val="23"/>
              </w:numPr>
              <w:rPr>
                <w:rFonts w:asciiTheme="minorHAnsi" w:hAnsiTheme="minorHAnsi" w:cs="Arial"/>
                <w:bCs/>
                <w:color w:val="000000" w:themeColor="text1"/>
                <w:sz w:val="22"/>
                <w:szCs w:val="22"/>
                <w:lang w:eastAsia="en-US"/>
              </w:rPr>
            </w:pPr>
            <w:r w:rsidRPr="001E6A58">
              <w:rPr>
                <w:rFonts w:asciiTheme="minorHAnsi" w:hAnsiTheme="minorHAnsi" w:cs="Arial"/>
                <w:bCs/>
                <w:color w:val="000000" w:themeColor="text1"/>
                <w:sz w:val="22"/>
                <w:szCs w:val="22"/>
                <w:lang w:eastAsia="en-US"/>
              </w:rPr>
              <w:t>Pupil voice / evaluation</w:t>
            </w:r>
            <w:r w:rsidR="00C85C8E" w:rsidRPr="001E6A58">
              <w:rPr>
                <w:rFonts w:asciiTheme="minorHAnsi" w:hAnsiTheme="minorHAnsi" w:cs="Arial"/>
                <w:bCs/>
                <w:color w:val="000000" w:themeColor="text1"/>
                <w:sz w:val="22"/>
                <w:szCs w:val="22"/>
                <w:lang w:eastAsia="en-US"/>
              </w:rPr>
              <w:t xml:space="preserve"> Spring, Summer and Autumn Terms</w:t>
            </w:r>
          </w:p>
          <w:p w14:paraId="0F01CDD8" w14:textId="12B4D28B" w:rsidR="00A37C51" w:rsidRPr="001E6A58" w:rsidRDefault="00A37C51" w:rsidP="00C85C8E">
            <w:pPr>
              <w:pStyle w:val="ListParagraph"/>
              <w:numPr>
                <w:ilvl w:val="0"/>
                <w:numId w:val="23"/>
              </w:numPr>
              <w:rPr>
                <w:rFonts w:asciiTheme="minorHAnsi" w:hAnsiTheme="minorHAnsi" w:cs="Arial"/>
                <w:bCs/>
                <w:color w:val="000000" w:themeColor="text1"/>
                <w:sz w:val="22"/>
                <w:szCs w:val="22"/>
                <w:lang w:eastAsia="en-US"/>
              </w:rPr>
            </w:pPr>
            <w:r w:rsidRPr="001E6A58">
              <w:rPr>
                <w:rFonts w:asciiTheme="minorHAnsi" w:hAnsiTheme="minorHAnsi" w:cs="Arial"/>
                <w:bCs/>
                <w:color w:val="000000" w:themeColor="text1"/>
                <w:sz w:val="22"/>
                <w:szCs w:val="22"/>
                <w:lang w:eastAsia="en-US"/>
              </w:rPr>
              <w:t>Parental voice / evaluation</w:t>
            </w:r>
            <w:r w:rsidR="00C85C8E" w:rsidRPr="001E6A58">
              <w:rPr>
                <w:rFonts w:asciiTheme="minorHAnsi" w:hAnsiTheme="minorHAnsi" w:cs="Arial"/>
                <w:bCs/>
                <w:color w:val="000000" w:themeColor="text1"/>
                <w:sz w:val="22"/>
                <w:szCs w:val="22"/>
                <w:lang w:eastAsia="en-US"/>
              </w:rPr>
              <w:t xml:space="preserve"> Spring, Summer and Autumn Terms</w:t>
            </w:r>
          </w:p>
          <w:p w14:paraId="1560C645" w14:textId="513E6328" w:rsidR="00A37C51" w:rsidRPr="001E6A58" w:rsidRDefault="00A37C51" w:rsidP="00C85C8E">
            <w:pPr>
              <w:pStyle w:val="ListParagraph"/>
              <w:numPr>
                <w:ilvl w:val="0"/>
                <w:numId w:val="23"/>
              </w:numPr>
              <w:rPr>
                <w:rFonts w:asciiTheme="minorHAnsi" w:hAnsiTheme="minorHAnsi" w:cs="Arial"/>
                <w:bCs/>
                <w:color w:val="000000" w:themeColor="text1"/>
                <w:sz w:val="22"/>
                <w:szCs w:val="22"/>
                <w:lang w:eastAsia="en-US"/>
              </w:rPr>
            </w:pPr>
            <w:r w:rsidRPr="001E6A58">
              <w:rPr>
                <w:rFonts w:asciiTheme="minorHAnsi" w:hAnsiTheme="minorHAnsi" w:cs="Arial"/>
                <w:bCs/>
                <w:color w:val="000000" w:themeColor="text1"/>
                <w:sz w:val="22"/>
                <w:szCs w:val="22"/>
                <w:lang w:eastAsia="en-US"/>
              </w:rPr>
              <w:t>Governors voice</w:t>
            </w:r>
            <w:r w:rsidR="00C85C8E" w:rsidRPr="001E6A58">
              <w:rPr>
                <w:rFonts w:asciiTheme="minorHAnsi" w:hAnsiTheme="minorHAnsi" w:cs="Arial"/>
                <w:bCs/>
                <w:color w:val="000000" w:themeColor="text1"/>
                <w:sz w:val="22"/>
                <w:szCs w:val="22"/>
                <w:lang w:eastAsia="en-US"/>
              </w:rPr>
              <w:t xml:space="preserve"> </w:t>
            </w:r>
            <w:r w:rsidRPr="001E6A58">
              <w:rPr>
                <w:rFonts w:asciiTheme="minorHAnsi" w:hAnsiTheme="minorHAnsi" w:cs="Arial"/>
                <w:bCs/>
                <w:color w:val="000000" w:themeColor="text1"/>
                <w:sz w:val="22"/>
                <w:szCs w:val="22"/>
                <w:lang w:eastAsia="en-US"/>
              </w:rPr>
              <w:t>– Annual Governors Report to Parents (April 2022)</w:t>
            </w:r>
          </w:p>
          <w:p w14:paraId="76ECF2AD" w14:textId="77777777" w:rsidR="00A37C51" w:rsidRPr="001E6A58" w:rsidRDefault="00A37C51" w:rsidP="00760A2C">
            <w:pPr>
              <w:rPr>
                <w:rFonts w:asciiTheme="minorHAnsi" w:hAnsiTheme="minorHAnsi" w:cs="Arial"/>
                <w:bCs/>
                <w:color w:val="000000" w:themeColor="text1"/>
                <w:sz w:val="22"/>
                <w:szCs w:val="22"/>
                <w:lang w:eastAsia="en-US"/>
              </w:rPr>
            </w:pPr>
          </w:p>
          <w:p w14:paraId="27B57D77" w14:textId="43FE8926" w:rsidR="00A37C51" w:rsidRPr="001E6A58" w:rsidRDefault="00A37C51" w:rsidP="00760A2C">
            <w:pPr>
              <w:rPr>
                <w:rFonts w:asciiTheme="minorHAnsi" w:hAnsiTheme="minorHAnsi" w:cs="Arial"/>
                <w:bCs/>
                <w:color w:val="000000" w:themeColor="text1"/>
                <w:sz w:val="22"/>
                <w:szCs w:val="22"/>
                <w:lang w:eastAsia="en-US"/>
              </w:rPr>
            </w:pPr>
            <w:r w:rsidRPr="001E6A58">
              <w:rPr>
                <w:rFonts w:asciiTheme="minorHAnsi" w:hAnsiTheme="minorHAnsi" w:cs="Arial"/>
                <w:bCs/>
                <w:color w:val="000000" w:themeColor="text1"/>
                <w:sz w:val="22"/>
                <w:szCs w:val="22"/>
                <w:lang w:eastAsia="en-US"/>
              </w:rPr>
              <w:t>Nature of Key evidence revised July 2022 with evaluation of SIP 2021/22.</w:t>
            </w:r>
          </w:p>
        </w:tc>
      </w:tr>
    </w:tbl>
    <w:p w14:paraId="702EB741" w14:textId="77777777" w:rsidR="0048710C" w:rsidRPr="001E6A58" w:rsidRDefault="0048710C" w:rsidP="001E6A58">
      <w:pPr>
        <w:jc w:val="center"/>
        <w:rPr>
          <w:rFonts w:asciiTheme="minorHAnsi" w:hAnsiTheme="minorHAnsi" w:cs="Arial"/>
          <w:b/>
          <w:bCs/>
          <w:color w:val="000000" w:themeColor="text1"/>
          <w:sz w:val="22"/>
          <w:szCs w:val="22"/>
          <w:u w:val="single"/>
          <w:lang w:eastAsia="en-US"/>
        </w:rPr>
      </w:pPr>
      <w:r w:rsidRPr="001E6A58">
        <w:rPr>
          <w:rFonts w:asciiTheme="minorHAnsi" w:hAnsiTheme="minorHAnsi" w:cs="Arial"/>
          <w:b/>
          <w:bCs/>
          <w:color w:val="000000" w:themeColor="text1"/>
          <w:sz w:val="22"/>
          <w:szCs w:val="22"/>
          <w:u w:val="single"/>
          <w:lang w:eastAsia="en-US"/>
        </w:rPr>
        <w:lastRenderedPageBreak/>
        <w:t>ACCESSIBILITY ACTION PLAN JANUARY 2022</w:t>
      </w:r>
    </w:p>
    <w:p w14:paraId="7D9F14B9" w14:textId="77777777" w:rsidR="00A8523C" w:rsidRPr="001E6A58" w:rsidRDefault="00A8523C" w:rsidP="008E0B2D">
      <w:pPr>
        <w:ind w:left="360"/>
        <w:rPr>
          <w:rFonts w:asciiTheme="minorHAnsi" w:hAnsiTheme="minorHAnsi"/>
          <w:sz w:val="22"/>
          <w:szCs w:val="22"/>
          <w:lang w:eastAsia="en-US"/>
        </w:rPr>
      </w:pPr>
    </w:p>
    <w:tbl>
      <w:tblPr>
        <w:tblStyle w:val="TableGrid"/>
        <w:tblW w:w="15185" w:type="dxa"/>
        <w:tblInd w:w="85" w:type="dxa"/>
        <w:tblLook w:val="04A0" w:firstRow="1" w:lastRow="0" w:firstColumn="1" w:lastColumn="0" w:noHBand="0" w:noVBand="1"/>
      </w:tblPr>
      <w:tblGrid>
        <w:gridCol w:w="4770"/>
        <w:gridCol w:w="1170"/>
        <w:gridCol w:w="1710"/>
        <w:gridCol w:w="1800"/>
        <w:gridCol w:w="1530"/>
        <w:gridCol w:w="2341"/>
        <w:gridCol w:w="1864"/>
      </w:tblGrid>
      <w:tr w:rsidR="0048710C" w:rsidRPr="001E6A58" w14:paraId="578FAB83" w14:textId="77777777" w:rsidTr="001E6A58">
        <w:trPr>
          <w:trHeight w:val="283"/>
        </w:trPr>
        <w:tc>
          <w:tcPr>
            <w:tcW w:w="15185" w:type="dxa"/>
            <w:gridSpan w:val="7"/>
            <w:shd w:val="clear" w:color="auto" w:fill="D9D9D9" w:themeFill="background1" w:themeFillShade="D9"/>
          </w:tcPr>
          <w:p w14:paraId="4940D747" w14:textId="2E737B4B" w:rsidR="0048710C" w:rsidRPr="001E6A58" w:rsidRDefault="0048710C" w:rsidP="008E0B2D">
            <w:pPr>
              <w:jc w:val="center"/>
              <w:rPr>
                <w:rFonts w:asciiTheme="minorHAnsi" w:hAnsiTheme="minorHAnsi"/>
                <w:b/>
                <w:bCs/>
                <w:sz w:val="22"/>
                <w:szCs w:val="22"/>
                <w:lang w:eastAsia="en-US"/>
              </w:rPr>
            </w:pPr>
            <w:r w:rsidRPr="001E6A58">
              <w:rPr>
                <w:rFonts w:asciiTheme="minorHAnsi" w:hAnsiTheme="minorHAnsi"/>
                <w:b/>
                <w:bCs/>
                <w:sz w:val="22"/>
                <w:szCs w:val="22"/>
                <w:lang w:eastAsia="en-US"/>
              </w:rPr>
              <w:t>ACCESSING THE CURRICULUM</w:t>
            </w:r>
          </w:p>
        </w:tc>
      </w:tr>
      <w:tr w:rsidR="0048710C" w:rsidRPr="001E6A58" w14:paraId="0B955BC8" w14:textId="77777777" w:rsidTr="0048710C">
        <w:trPr>
          <w:trHeight w:val="755"/>
        </w:trPr>
        <w:tc>
          <w:tcPr>
            <w:tcW w:w="15185" w:type="dxa"/>
            <w:gridSpan w:val="7"/>
          </w:tcPr>
          <w:p w14:paraId="05F8B1B5" w14:textId="5B35739A" w:rsidR="0048710C" w:rsidRPr="001E6A58" w:rsidRDefault="0048710C" w:rsidP="001E6A58">
            <w:pPr>
              <w:pStyle w:val="ListParagraph"/>
              <w:numPr>
                <w:ilvl w:val="0"/>
                <w:numId w:val="34"/>
              </w:numPr>
              <w:rPr>
                <w:rFonts w:asciiTheme="minorHAnsi" w:hAnsiTheme="minorHAnsi"/>
                <w:sz w:val="22"/>
                <w:szCs w:val="22"/>
                <w:lang w:eastAsia="en-US"/>
              </w:rPr>
            </w:pPr>
            <w:r w:rsidRPr="001E6A58">
              <w:rPr>
                <w:rFonts w:asciiTheme="minorHAnsi" w:hAnsiTheme="minorHAnsi"/>
                <w:sz w:val="22"/>
                <w:szCs w:val="22"/>
                <w:lang w:eastAsia="en-US"/>
              </w:rPr>
              <w:t>To increase the extent to which disabled pupils can participate in the s</w:t>
            </w:r>
            <w:r w:rsidR="001E6A58">
              <w:rPr>
                <w:rFonts w:asciiTheme="minorHAnsi" w:hAnsiTheme="minorHAnsi"/>
                <w:sz w:val="22"/>
                <w:szCs w:val="22"/>
                <w:lang w:eastAsia="en-US"/>
              </w:rPr>
              <w:t>chool</w:t>
            </w:r>
            <w:r w:rsidRPr="001E6A58">
              <w:rPr>
                <w:rFonts w:asciiTheme="minorHAnsi" w:hAnsiTheme="minorHAnsi"/>
                <w:sz w:val="22"/>
                <w:szCs w:val="22"/>
                <w:lang w:eastAsia="en-US"/>
              </w:rPr>
              <w:t xml:space="preserve"> curriculum.</w:t>
            </w:r>
          </w:p>
          <w:p w14:paraId="2AAEB653" w14:textId="39BB8108" w:rsidR="0048710C" w:rsidRPr="001E6A58" w:rsidRDefault="0048710C" w:rsidP="001E6A58">
            <w:pPr>
              <w:pStyle w:val="ListParagraph"/>
              <w:numPr>
                <w:ilvl w:val="0"/>
                <w:numId w:val="34"/>
              </w:numPr>
              <w:rPr>
                <w:rFonts w:asciiTheme="minorHAnsi" w:hAnsiTheme="minorHAnsi"/>
                <w:sz w:val="22"/>
                <w:szCs w:val="22"/>
                <w:lang w:eastAsia="en-US"/>
              </w:rPr>
            </w:pPr>
            <w:r w:rsidRPr="001E6A58">
              <w:rPr>
                <w:rFonts w:asciiTheme="minorHAnsi" w:hAnsiTheme="minorHAnsi"/>
                <w:sz w:val="22"/>
                <w:szCs w:val="22"/>
                <w:lang w:eastAsia="en-US"/>
              </w:rPr>
              <w:t>Where inclusion is working well, all children participate fully in all of the regular routines and activities in the school day.</w:t>
            </w:r>
          </w:p>
        </w:tc>
      </w:tr>
      <w:tr w:rsidR="00651D22" w:rsidRPr="001E6A58" w14:paraId="0920BAD4" w14:textId="77777777" w:rsidTr="001E6A58">
        <w:trPr>
          <w:trHeight w:val="441"/>
        </w:trPr>
        <w:tc>
          <w:tcPr>
            <w:tcW w:w="4770" w:type="dxa"/>
            <w:shd w:val="clear" w:color="auto" w:fill="D9D9D9" w:themeFill="background1" w:themeFillShade="D9"/>
          </w:tcPr>
          <w:p w14:paraId="437856EB" w14:textId="69C7CBBB" w:rsidR="008E0B2D" w:rsidRPr="001E6A58" w:rsidRDefault="003F5FD1" w:rsidP="008E0B2D">
            <w:pPr>
              <w:jc w:val="center"/>
              <w:rPr>
                <w:rFonts w:asciiTheme="minorHAnsi" w:hAnsiTheme="minorHAnsi"/>
                <w:b/>
                <w:bCs/>
                <w:sz w:val="22"/>
                <w:szCs w:val="22"/>
                <w:lang w:eastAsia="en-US"/>
              </w:rPr>
            </w:pPr>
            <w:r w:rsidRPr="001E6A58">
              <w:rPr>
                <w:rFonts w:asciiTheme="minorHAnsi" w:hAnsiTheme="minorHAnsi"/>
                <w:b/>
                <w:bCs/>
                <w:sz w:val="22"/>
                <w:szCs w:val="22"/>
                <w:lang w:eastAsia="en-US"/>
              </w:rPr>
              <w:t>Action</w:t>
            </w:r>
          </w:p>
        </w:tc>
        <w:tc>
          <w:tcPr>
            <w:tcW w:w="1170" w:type="dxa"/>
            <w:shd w:val="clear" w:color="auto" w:fill="D9D9D9" w:themeFill="background1" w:themeFillShade="D9"/>
          </w:tcPr>
          <w:p w14:paraId="7AAB40F8" w14:textId="745DC0FE" w:rsidR="008E0B2D" w:rsidRPr="001E6A58" w:rsidRDefault="008E0B2D" w:rsidP="008E0B2D">
            <w:pPr>
              <w:jc w:val="center"/>
              <w:rPr>
                <w:rFonts w:asciiTheme="minorHAnsi" w:hAnsiTheme="minorHAnsi"/>
                <w:b/>
                <w:bCs/>
                <w:sz w:val="22"/>
                <w:szCs w:val="22"/>
                <w:lang w:eastAsia="en-US"/>
              </w:rPr>
            </w:pPr>
            <w:r w:rsidRPr="001E6A58">
              <w:rPr>
                <w:rFonts w:asciiTheme="minorHAnsi" w:hAnsiTheme="minorHAnsi"/>
                <w:b/>
                <w:bCs/>
                <w:sz w:val="22"/>
                <w:szCs w:val="22"/>
                <w:lang w:eastAsia="en-US"/>
              </w:rPr>
              <w:t>Timescale</w:t>
            </w:r>
          </w:p>
        </w:tc>
        <w:tc>
          <w:tcPr>
            <w:tcW w:w="1710" w:type="dxa"/>
            <w:shd w:val="clear" w:color="auto" w:fill="D9D9D9" w:themeFill="background1" w:themeFillShade="D9"/>
          </w:tcPr>
          <w:p w14:paraId="16E874DD" w14:textId="3169FA44" w:rsidR="008E0B2D" w:rsidRPr="001E6A58" w:rsidRDefault="008E0B2D" w:rsidP="008E0B2D">
            <w:pPr>
              <w:jc w:val="center"/>
              <w:rPr>
                <w:rFonts w:asciiTheme="minorHAnsi" w:hAnsiTheme="minorHAnsi"/>
                <w:b/>
                <w:bCs/>
                <w:sz w:val="22"/>
                <w:szCs w:val="22"/>
                <w:lang w:eastAsia="en-US"/>
              </w:rPr>
            </w:pPr>
            <w:r w:rsidRPr="001E6A58">
              <w:rPr>
                <w:rFonts w:asciiTheme="minorHAnsi" w:hAnsiTheme="minorHAnsi"/>
                <w:b/>
                <w:bCs/>
                <w:sz w:val="22"/>
                <w:szCs w:val="22"/>
                <w:lang w:eastAsia="en-US"/>
              </w:rPr>
              <w:t>Person/s Responsible</w:t>
            </w:r>
          </w:p>
        </w:tc>
        <w:tc>
          <w:tcPr>
            <w:tcW w:w="1800" w:type="dxa"/>
            <w:shd w:val="clear" w:color="auto" w:fill="D9D9D9" w:themeFill="background1" w:themeFillShade="D9"/>
          </w:tcPr>
          <w:p w14:paraId="6ED8050B" w14:textId="689E3C5F" w:rsidR="008E0B2D" w:rsidRPr="001E6A58" w:rsidRDefault="008E0B2D" w:rsidP="008E0B2D">
            <w:pPr>
              <w:jc w:val="center"/>
              <w:rPr>
                <w:rFonts w:asciiTheme="minorHAnsi" w:hAnsiTheme="minorHAnsi"/>
                <w:b/>
                <w:bCs/>
                <w:sz w:val="22"/>
                <w:szCs w:val="22"/>
                <w:lang w:eastAsia="en-US"/>
              </w:rPr>
            </w:pPr>
            <w:r w:rsidRPr="001E6A58">
              <w:rPr>
                <w:rFonts w:asciiTheme="minorHAnsi" w:hAnsiTheme="minorHAnsi"/>
                <w:b/>
                <w:bCs/>
                <w:sz w:val="22"/>
                <w:szCs w:val="22"/>
                <w:lang w:eastAsia="en-US"/>
              </w:rPr>
              <w:t>Resources</w:t>
            </w:r>
          </w:p>
        </w:tc>
        <w:tc>
          <w:tcPr>
            <w:tcW w:w="1530" w:type="dxa"/>
            <w:shd w:val="clear" w:color="auto" w:fill="D9D9D9" w:themeFill="background1" w:themeFillShade="D9"/>
          </w:tcPr>
          <w:p w14:paraId="70467120" w14:textId="56B9039B" w:rsidR="008E0B2D" w:rsidRPr="001E6A58" w:rsidRDefault="008E0B2D" w:rsidP="008E0B2D">
            <w:pPr>
              <w:jc w:val="center"/>
              <w:rPr>
                <w:rFonts w:asciiTheme="minorHAnsi" w:hAnsiTheme="minorHAnsi"/>
                <w:b/>
                <w:bCs/>
                <w:sz w:val="22"/>
                <w:szCs w:val="22"/>
                <w:lang w:eastAsia="en-US"/>
              </w:rPr>
            </w:pPr>
            <w:r w:rsidRPr="001E6A58">
              <w:rPr>
                <w:rFonts w:asciiTheme="minorHAnsi" w:hAnsiTheme="minorHAnsi"/>
                <w:b/>
                <w:bCs/>
                <w:sz w:val="22"/>
                <w:szCs w:val="22"/>
                <w:lang w:eastAsia="en-US"/>
              </w:rPr>
              <w:t>Success Criteria</w:t>
            </w:r>
          </w:p>
        </w:tc>
        <w:tc>
          <w:tcPr>
            <w:tcW w:w="2341" w:type="dxa"/>
            <w:shd w:val="clear" w:color="auto" w:fill="D9D9D9" w:themeFill="background1" w:themeFillShade="D9"/>
          </w:tcPr>
          <w:p w14:paraId="596EDBD3" w14:textId="2DBCD84C" w:rsidR="008E0B2D" w:rsidRPr="001E6A58" w:rsidRDefault="008E0B2D" w:rsidP="008E0B2D">
            <w:pPr>
              <w:jc w:val="center"/>
              <w:rPr>
                <w:rFonts w:asciiTheme="minorHAnsi" w:hAnsiTheme="minorHAnsi"/>
                <w:b/>
                <w:bCs/>
                <w:sz w:val="22"/>
                <w:szCs w:val="22"/>
                <w:lang w:eastAsia="en-US"/>
              </w:rPr>
            </w:pPr>
            <w:r w:rsidRPr="001E6A58">
              <w:rPr>
                <w:rFonts w:asciiTheme="minorHAnsi" w:hAnsiTheme="minorHAnsi"/>
                <w:b/>
                <w:bCs/>
                <w:sz w:val="22"/>
                <w:szCs w:val="22"/>
                <w:lang w:eastAsia="en-US"/>
              </w:rPr>
              <w:t>Progress</w:t>
            </w:r>
          </w:p>
        </w:tc>
        <w:tc>
          <w:tcPr>
            <w:tcW w:w="1864" w:type="dxa"/>
            <w:shd w:val="clear" w:color="auto" w:fill="D9D9D9" w:themeFill="background1" w:themeFillShade="D9"/>
          </w:tcPr>
          <w:p w14:paraId="0CF40998" w14:textId="0177C2B7" w:rsidR="008E0B2D" w:rsidRPr="001E6A58" w:rsidRDefault="008E0B2D" w:rsidP="008E0B2D">
            <w:pPr>
              <w:jc w:val="center"/>
              <w:rPr>
                <w:rFonts w:asciiTheme="minorHAnsi" w:hAnsiTheme="minorHAnsi"/>
                <w:b/>
                <w:bCs/>
                <w:sz w:val="22"/>
                <w:szCs w:val="22"/>
                <w:lang w:eastAsia="en-US"/>
              </w:rPr>
            </w:pPr>
            <w:r w:rsidRPr="001E6A58">
              <w:rPr>
                <w:rFonts w:asciiTheme="minorHAnsi" w:hAnsiTheme="minorHAnsi"/>
                <w:b/>
                <w:bCs/>
                <w:sz w:val="22"/>
                <w:szCs w:val="22"/>
                <w:lang w:eastAsia="en-US"/>
              </w:rPr>
              <w:t>Monitoring and Evaluation</w:t>
            </w:r>
          </w:p>
        </w:tc>
      </w:tr>
      <w:tr w:rsidR="00651D22" w:rsidRPr="001E6A58" w14:paraId="50AD2A83" w14:textId="77777777" w:rsidTr="00651D22">
        <w:trPr>
          <w:trHeight w:val="1388"/>
        </w:trPr>
        <w:tc>
          <w:tcPr>
            <w:tcW w:w="4770" w:type="dxa"/>
          </w:tcPr>
          <w:p w14:paraId="179F12EF" w14:textId="3F9910CA" w:rsidR="008E0B2D" w:rsidRPr="001E6A58" w:rsidRDefault="00A8523C" w:rsidP="00C85C8E">
            <w:pPr>
              <w:pStyle w:val="ListParagraph"/>
              <w:numPr>
                <w:ilvl w:val="0"/>
                <w:numId w:val="24"/>
              </w:numPr>
              <w:rPr>
                <w:rFonts w:asciiTheme="minorHAnsi" w:hAnsiTheme="minorHAnsi"/>
                <w:sz w:val="22"/>
                <w:szCs w:val="22"/>
                <w:lang w:eastAsia="en-US"/>
              </w:rPr>
            </w:pPr>
            <w:r w:rsidRPr="001E6A58">
              <w:rPr>
                <w:rFonts w:asciiTheme="minorHAnsi" w:hAnsiTheme="minorHAnsi"/>
                <w:sz w:val="22"/>
                <w:szCs w:val="22"/>
                <w:lang w:eastAsia="en-US"/>
              </w:rPr>
              <w:t>T</w:t>
            </w:r>
            <w:r w:rsidR="00C85C8E" w:rsidRPr="001E6A58">
              <w:rPr>
                <w:rFonts w:asciiTheme="minorHAnsi" w:hAnsiTheme="minorHAnsi"/>
                <w:sz w:val="22"/>
                <w:szCs w:val="22"/>
                <w:lang w:eastAsia="en-US"/>
              </w:rPr>
              <w:t xml:space="preserve">o ensure </w:t>
            </w:r>
            <w:r w:rsidR="008E0B2D" w:rsidRPr="001E6A58">
              <w:rPr>
                <w:rFonts w:asciiTheme="minorHAnsi" w:hAnsiTheme="minorHAnsi"/>
                <w:sz w:val="22"/>
                <w:szCs w:val="22"/>
                <w:lang w:eastAsia="en-US"/>
              </w:rPr>
              <w:t>agreed procedures are consistently applied and extended by all staff an</w:t>
            </w:r>
            <w:r w:rsidRPr="001E6A58">
              <w:rPr>
                <w:rFonts w:asciiTheme="minorHAnsi" w:hAnsiTheme="minorHAnsi"/>
                <w:sz w:val="22"/>
                <w:szCs w:val="22"/>
                <w:lang w:eastAsia="en-US"/>
              </w:rPr>
              <w:t>d</w:t>
            </w:r>
            <w:r w:rsidR="00C85C8E" w:rsidRPr="001E6A58">
              <w:rPr>
                <w:rFonts w:asciiTheme="minorHAnsi" w:hAnsiTheme="minorHAnsi"/>
                <w:sz w:val="22"/>
                <w:szCs w:val="22"/>
                <w:lang w:eastAsia="en-US"/>
              </w:rPr>
              <w:t xml:space="preserve"> stakeholders to increase </w:t>
            </w:r>
            <w:r w:rsidR="008E0B2D" w:rsidRPr="001E6A58">
              <w:rPr>
                <w:rFonts w:asciiTheme="minorHAnsi" w:hAnsiTheme="minorHAnsi"/>
                <w:sz w:val="22"/>
                <w:szCs w:val="22"/>
                <w:lang w:eastAsia="en-US"/>
              </w:rPr>
              <w:t>extent to which disabled pupils can participate in the schools</w:t>
            </w:r>
            <w:r w:rsidR="009F6D9C" w:rsidRPr="001E6A58">
              <w:rPr>
                <w:rFonts w:asciiTheme="minorHAnsi" w:hAnsiTheme="minorHAnsi"/>
                <w:sz w:val="22"/>
                <w:szCs w:val="22"/>
                <w:lang w:eastAsia="en-US"/>
              </w:rPr>
              <w:t>’</w:t>
            </w:r>
            <w:r w:rsidR="008E0B2D" w:rsidRPr="001E6A58">
              <w:rPr>
                <w:rFonts w:asciiTheme="minorHAnsi" w:hAnsiTheme="minorHAnsi"/>
                <w:sz w:val="22"/>
                <w:szCs w:val="22"/>
                <w:lang w:eastAsia="en-US"/>
              </w:rPr>
              <w:t xml:space="preserve"> curriculum.</w:t>
            </w:r>
          </w:p>
          <w:p w14:paraId="47AC09BE" w14:textId="489A39E2" w:rsidR="008E0B2D" w:rsidRPr="001E6A58" w:rsidRDefault="008E0B2D" w:rsidP="008E0B2D">
            <w:pPr>
              <w:rPr>
                <w:rFonts w:asciiTheme="minorHAnsi" w:hAnsiTheme="minorHAnsi"/>
                <w:sz w:val="22"/>
                <w:szCs w:val="22"/>
                <w:lang w:eastAsia="en-US"/>
              </w:rPr>
            </w:pPr>
          </w:p>
        </w:tc>
        <w:tc>
          <w:tcPr>
            <w:tcW w:w="1170" w:type="dxa"/>
          </w:tcPr>
          <w:p w14:paraId="2DFE96BD" w14:textId="22DA2ACC" w:rsidR="00C85C8E" w:rsidRPr="001E6A58" w:rsidRDefault="00C85C8E" w:rsidP="008E0B2D">
            <w:pPr>
              <w:rPr>
                <w:rFonts w:asciiTheme="minorHAnsi" w:hAnsiTheme="minorHAnsi"/>
                <w:sz w:val="22"/>
                <w:szCs w:val="22"/>
                <w:lang w:eastAsia="en-US"/>
              </w:rPr>
            </w:pPr>
            <w:r w:rsidRPr="001E6A58">
              <w:rPr>
                <w:rFonts w:asciiTheme="minorHAnsi" w:hAnsiTheme="minorHAnsi"/>
                <w:sz w:val="22"/>
                <w:szCs w:val="22"/>
                <w:lang w:eastAsia="en-US"/>
              </w:rPr>
              <w:t>Ongoing</w:t>
            </w:r>
          </w:p>
        </w:tc>
        <w:tc>
          <w:tcPr>
            <w:tcW w:w="1710" w:type="dxa"/>
          </w:tcPr>
          <w:p w14:paraId="78682790" w14:textId="61AB582B" w:rsidR="00C85C8E" w:rsidRPr="001E6A58" w:rsidRDefault="008E0B2D" w:rsidP="008E0B2D">
            <w:pPr>
              <w:rPr>
                <w:rFonts w:asciiTheme="minorHAnsi" w:hAnsiTheme="minorHAnsi"/>
                <w:sz w:val="22"/>
                <w:szCs w:val="22"/>
                <w:lang w:eastAsia="en-US"/>
              </w:rPr>
            </w:pPr>
            <w:r w:rsidRPr="001E6A58">
              <w:rPr>
                <w:rFonts w:asciiTheme="minorHAnsi" w:hAnsiTheme="minorHAnsi"/>
                <w:sz w:val="22"/>
                <w:szCs w:val="22"/>
                <w:lang w:eastAsia="en-US"/>
              </w:rPr>
              <w:t>SLT</w:t>
            </w:r>
          </w:p>
          <w:p w14:paraId="29CBFA08" w14:textId="77777777" w:rsidR="00651D22" w:rsidRPr="001E6A58" w:rsidRDefault="00651D22" w:rsidP="008E0B2D">
            <w:pPr>
              <w:rPr>
                <w:rFonts w:asciiTheme="minorHAnsi" w:hAnsiTheme="minorHAnsi"/>
                <w:sz w:val="22"/>
                <w:szCs w:val="22"/>
                <w:lang w:eastAsia="en-US"/>
              </w:rPr>
            </w:pPr>
          </w:p>
          <w:p w14:paraId="056255F9" w14:textId="77777777" w:rsidR="00C85C8E" w:rsidRPr="001E6A58" w:rsidRDefault="00C85C8E" w:rsidP="008E0B2D">
            <w:pPr>
              <w:rPr>
                <w:rFonts w:asciiTheme="minorHAnsi" w:hAnsiTheme="minorHAnsi"/>
                <w:sz w:val="22"/>
                <w:szCs w:val="22"/>
                <w:lang w:eastAsia="en-US"/>
              </w:rPr>
            </w:pPr>
            <w:r w:rsidRPr="001E6A58">
              <w:rPr>
                <w:rFonts w:asciiTheme="minorHAnsi" w:hAnsiTheme="minorHAnsi"/>
                <w:sz w:val="22"/>
                <w:szCs w:val="22"/>
                <w:lang w:eastAsia="en-US"/>
              </w:rPr>
              <w:t>ALNCo’s</w:t>
            </w:r>
          </w:p>
          <w:p w14:paraId="066D4A67" w14:textId="77777777" w:rsidR="00651D22" w:rsidRPr="001E6A58" w:rsidRDefault="00651D22" w:rsidP="008E0B2D">
            <w:pPr>
              <w:rPr>
                <w:rFonts w:asciiTheme="minorHAnsi" w:hAnsiTheme="minorHAnsi"/>
                <w:sz w:val="22"/>
                <w:szCs w:val="22"/>
                <w:lang w:eastAsia="en-US"/>
              </w:rPr>
            </w:pPr>
          </w:p>
          <w:p w14:paraId="1AE9ACE6" w14:textId="2888D799" w:rsidR="00C85C8E" w:rsidRPr="001E6A58" w:rsidRDefault="00C85C8E" w:rsidP="008E0B2D">
            <w:pPr>
              <w:rPr>
                <w:rFonts w:asciiTheme="minorHAnsi" w:hAnsiTheme="minorHAnsi"/>
                <w:sz w:val="22"/>
                <w:szCs w:val="22"/>
                <w:lang w:eastAsia="en-US"/>
              </w:rPr>
            </w:pPr>
            <w:r w:rsidRPr="001E6A58">
              <w:rPr>
                <w:rFonts w:asciiTheme="minorHAnsi" w:hAnsiTheme="minorHAnsi"/>
                <w:sz w:val="22"/>
                <w:szCs w:val="22"/>
                <w:lang w:eastAsia="en-US"/>
              </w:rPr>
              <w:t>Progression Step Leads</w:t>
            </w:r>
          </w:p>
        </w:tc>
        <w:tc>
          <w:tcPr>
            <w:tcW w:w="1800" w:type="dxa"/>
          </w:tcPr>
          <w:p w14:paraId="682C0F0A" w14:textId="77777777" w:rsidR="00C85C8E" w:rsidRPr="001E6A58" w:rsidRDefault="00C85C8E" w:rsidP="008E0B2D">
            <w:pPr>
              <w:rPr>
                <w:rFonts w:asciiTheme="minorHAnsi" w:hAnsiTheme="minorHAnsi"/>
                <w:sz w:val="22"/>
                <w:szCs w:val="22"/>
                <w:lang w:eastAsia="en-US"/>
              </w:rPr>
            </w:pPr>
            <w:r w:rsidRPr="001E6A58">
              <w:rPr>
                <w:rFonts w:asciiTheme="minorHAnsi" w:hAnsiTheme="minorHAnsi"/>
                <w:sz w:val="22"/>
                <w:szCs w:val="22"/>
                <w:lang w:eastAsia="en-US"/>
              </w:rPr>
              <w:t xml:space="preserve">INSET </w:t>
            </w:r>
          </w:p>
          <w:p w14:paraId="7D49D3BD" w14:textId="3220C727" w:rsidR="00C85C8E" w:rsidRPr="001E6A58" w:rsidRDefault="00C85C8E" w:rsidP="008E0B2D">
            <w:pPr>
              <w:rPr>
                <w:rFonts w:asciiTheme="minorHAnsi" w:hAnsiTheme="minorHAnsi"/>
                <w:sz w:val="22"/>
                <w:szCs w:val="22"/>
                <w:lang w:eastAsia="en-US"/>
              </w:rPr>
            </w:pPr>
            <w:r w:rsidRPr="001E6A58">
              <w:rPr>
                <w:rFonts w:asciiTheme="minorHAnsi" w:hAnsiTheme="minorHAnsi"/>
                <w:sz w:val="22"/>
                <w:szCs w:val="22"/>
                <w:lang w:eastAsia="en-US"/>
              </w:rPr>
              <w:t>CPD Opportunities</w:t>
            </w:r>
          </w:p>
          <w:p w14:paraId="64B08C58" w14:textId="77777777" w:rsidR="00C85C8E" w:rsidRPr="001E6A58" w:rsidRDefault="00C85C8E" w:rsidP="008E0B2D">
            <w:pPr>
              <w:rPr>
                <w:rFonts w:asciiTheme="minorHAnsi" w:hAnsiTheme="minorHAnsi"/>
                <w:sz w:val="22"/>
                <w:szCs w:val="22"/>
                <w:lang w:eastAsia="en-US"/>
              </w:rPr>
            </w:pPr>
          </w:p>
          <w:p w14:paraId="7CCF4614" w14:textId="565DD11C" w:rsidR="009F6D9C" w:rsidRPr="001E6A58" w:rsidRDefault="00A8523C" w:rsidP="008E0B2D">
            <w:pPr>
              <w:rPr>
                <w:rFonts w:asciiTheme="minorHAnsi" w:hAnsiTheme="minorHAnsi"/>
                <w:sz w:val="22"/>
                <w:szCs w:val="22"/>
                <w:lang w:eastAsia="en-US"/>
              </w:rPr>
            </w:pPr>
            <w:r w:rsidRPr="001E6A58">
              <w:rPr>
                <w:rFonts w:asciiTheme="minorHAnsi" w:hAnsiTheme="minorHAnsi"/>
                <w:sz w:val="22"/>
                <w:szCs w:val="22"/>
                <w:lang w:eastAsia="en-US"/>
              </w:rPr>
              <w:t xml:space="preserve">Directed time </w:t>
            </w:r>
          </w:p>
          <w:p w14:paraId="119ABE09" w14:textId="4202B464" w:rsidR="008E0B2D" w:rsidRPr="001E6A58" w:rsidRDefault="00A8523C" w:rsidP="008E0B2D">
            <w:pPr>
              <w:rPr>
                <w:rFonts w:asciiTheme="minorHAnsi" w:hAnsiTheme="minorHAnsi"/>
                <w:sz w:val="22"/>
                <w:szCs w:val="22"/>
                <w:lang w:eastAsia="en-US"/>
              </w:rPr>
            </w:pPr>
            <w:r w:rsidRPr="001E6A58">
              <w:rPr>
                <w:rFonts w:asciiTheme="minorHAnsi" w:hAnsiTheme="minorHAnsi"/>
                <w:sz w:val="22"/>
                <w:szCs w:val="22"/>
                <w:lang w:eastAsia="en-US"/>
              </w:rPr>
              <w:t>M</w:t>
            </w:r>
            <w:r w:rsidR="008E0B2D" w:rsidRPr="001E6A58">
              <w:rPr>
                <w:rFonts w:asciiTheme="minorHAnsi" w:hAnsiTheme="minorHAnsi"/>
                <w:sz w:val="22"/>
                <w:szCs w:val="22"/>
                <w:lang w:eastAsia="en-US"/>
              </w:rPr>
              <w:t>anagement time</w:t>
            </w:r>
          </w:p>
        </w:tc>
        <w:tc>
          <w:tcPr>
            <w:tcW w:w="1530" w:type="dxa"/>
          </w:tcPr>
          <w:p w14:paraId="787927DF" w14:textId="1416C6B7" w:rsidR="008E0B2D" w:rsidRPr="001E6A58" w:rsidRDefault="009F6D9C" w:rsidP="009F6D9C">
            <w:pPr>
              <w:rPr>
                <w:rFonts w:asciiTheme="minorHAnsi" w:hAnsiTheme="minorHAnsi"/>
                <w:sz w:val="22"/>
                <w:szCs w:val="22"/>
                <w:lang w:eastAsia="en-US"/>
              </w:rPr>
            </w:pPr>
            <w:r w:rsidRPr="001E6A58">
              <w:rPr>
                <w:rFonts w:asciiTheme="minorHAnsi" w:hAnsiTheme="minorHAnsi"/>
                <w:sz w:val="22"/>
                <w:szCs w:val="22"/>
                <w:lang w:eastAsia="en-US"/>
              </w:rPr>
              <w:t xml:space="preserve">Embraced by all - </w:t>
            </w:r>
            <w:r w:rsidR="008E0B2D" w:rsidRPr="001E6A58">
              <w:rPr>
                <w:rFonts w:asciiTheme="minorHAnsi" w:hAnsiTheme="minorHAnsi"/>
                <w:sz w:val="22"/>
                <w:szCs w:val="22"/>
                <w:lang w:eastAsia="en-US"/>
              </w:rPr>
              <w:t xml:space="preserve">equality </w:t>
            </w:r>
            <w:r w:rsidRPr="001E6A58">
              <w:rPr>
                <w:rFonts w:asciiTheme="minorHAnsi" w:hAnsiTheme="minorHAnsi"/>
                <w:sz w:val="22"/>
                <w:szCs w:val="22"/>
                <w:lang w:eastAsia="en-US"/>
              </w:rPr>
              <w:t xml:space="preserve">in </w:t>
            </w:r>
            <w:r w:rsidR="008E0B2D" w:rsidRPr="001E6A58">
              <w:rPr>
                <w:rFonts w:asciiTheme="minorHAnsi" w:hAnsiTheme="minorHAnsi"/>
                <w:sz w:val="22"/>
                <w:szCs w:val="22"/>
                <w:lang w:eastAsia="en-US"/>
              </w:rPr>
              <w:t xml:space="preserve">provision </w:t>
            </w:r>
            <w:r w:rsidRPr="001E6A58">
              <w:rPr>
                <w:rFonts w:asciiTheme="minorHAnsi" w:hAnsiTheme="minorHAnsi"/>
                <w:sz w:val="22"/>
                <w:szCs w:val="22"/>
                <w:lang w:eastAsia="en-US"/>
              </w:rPr>
              <w:t>ensures equity for all.</w:t>
            </w:r>
          </w:p>
        </w:tc>
        <w:tc>
          <w:tcPr>
            <w:tcW w:w="2341" w:type="dxa"/>
          </w:tcPr>
          <w:p w14:paraId="3CDBA846" w14:textId="1A4EC4D2" w:rsidR="008E0B2D" w:rsidRPr="001E6A58" w:rsidRDefault="009F6D9C" w:rsidP="008E0B2D">
            <w:pPr>
              <w:rPr>
                <w:rFonts w:asciiTheme="minorHAnsi" w:hAnsiTheme="minorHAnsi"/>
                <w:sz w:val="22"/>
                <w:szCs w:val="22"/>
                <w:lang w:eastAsia="en-US"/>
              </w:rPr>
            </w:pPr>
            <w:r w:rsidRPr="001E6A58">
              <w:rPr>
                <w:rFonts w:asciiTheme="minorHAnsi" w:hAnsiTheme="minorHAnsi"/>
                <w:sz w:val="22"/>
                <w:szCs w:val="22"/>
                <w:lang w:eastAsia="en-US"/>
              </w:rPr>
              <w:t>Interim reviews</w:t>
            </w:r>
            <w:r w:rsidR="00C85C8E" w:rsidRPr="001E6A58">
              <w:rPr>
                <w:rFonts w:asciiTheme="minorHAnsi" w:hAnsiTheme="minorHAnsi"/>
                <w:sz w:val="22"/>
                <w:szCs w:val="22"/>
                <w:lang w:eastAsia="en-US"/>
              </w:rPr>
              <w:t xml:space="preserve"> at the end of each term commencing:</w:t>
            </w:r>
          </w:p>
          <w:p w14:paraId="2E84F66A" w14:textId="4A14010A" w:rsidR="009F6D9C" w:rsidRPr="001E6A58" w:rsidRDefault="009F6D9C" w:rsidP="008E0B2D">
            <w:pPr>
              <w:rPr>
                <w:rFonts w:asciiTheme="minorHAnsi" w:hAnsiTheme="minorHAnsi"/>
                <w:color w:val="000000" w:themeColor="text1"/>
                <w:sz w:val="22"/>
                <w:szCs w:val="22"/>
                <w:lang w:eastAsia="en-US"/>
              </w:rPr>
            </w:pPr>
            <w:r w:rsidRPr="001E6A58">
              <w:rPr>
                <w:rFonts w:asciiTheme="minorHAnsi" w:hAnsiTheme="minorHAnsi"/>
                <w:color w:val="000000" w:themeColor="text1"/>
                <w:sz w:val="22"/>
                <w:szCs w:val="22"/>
                <w:lang w:eastAsia="en-US"/>
              </w:rPr>
              <w:t>Jan 2022</w:t>
            </w:r>
            <w:r w:rsidR="00651D22" w:rsidRPr="001E6A58">
              <w:rPr>
                <w:rFonts w:asciiTheme="minorHAnsi" w:hAnsiTheme="minorHAnsi"/>
                <w:color w:val="000000" w:themeColor="text1"/>
                <w:sz w:val="22"/>
                <w:szCs w:val="22"/>
                <w:lang w:eastAsia="en-US"/>
              </w:rPr>
              <w:t xml:space="preserve">  /  Jan 23</w:t>
            </w:r>
          </w:p>
          <w:p w14:paraId="26A8A2DC" w14:textId="7C78C574" w:rsidR="00C85C8E" w:rsidRPr="001E6A58" w:rsidRDefault="00C85C8E" w:rsidP="008E0B2D">
            <w:pPr>
              <w:rPr>
                <w:rFonts w:asciiTheme="minorHAnsi" w:hAnsiTheme="minorHAnsi"/>
                <w:color w:val="000000" w:themeColor="text1"/>
                <w:sz w:val="22"/>
                <w:szCs w:val="22"/>
                <w:lang w:eastAsia="en-US"/>
              </w:rPr>
            </w:pPr>
            <w:r w:rsidRPr="001E6A58">
              <w:rPr>
                <w:rFonts w:asciiTheme="minorHAnsi" w:hAnsiTheme="minorHAnsi"/>
                <w:color w:val="000000" w:themeColor="text1"/>
                <w:sz w:val="22"/>
                <w:szCs w:val="22"/>
                <w:lang w:eastAsia="en-US"/>
              </w:rPr>
              <w:t>April 2022</w:t>
            </w:r>
            <w:r w:rsidR="00651D22" w:rsidRPr="001E6A58">
              <w:rPr>
                <w:rFonts w:asciiTheme="minorHAnsi" w:hAnsiTheme="minorHAnsi"/>
                <w:color w:val="000000" w:themeColor="text1"/>
                <w:sz w:val="22"/>
                <w:szCs w:val="22"/>
                <w:lang w:eastAsia="en-US"/>
              </w:rPr>
              <w:t xml:space="preserve">  / April 23</w:t>
            </w:r>
          </w:p>
          <w:p w14:paraId="7F494FD8" w14:textId="3E210C10" w:rsidR="00C85C8E" w:rsidRPr="001E6A58" w:rsidRDefault="00C85C8E" w:rsidP="008E0B2D">
            <w:pPr>
              <w:rPr>
                <w:rFonts w:asciiTheme="minorHAnsi" w:hAnsiTheme="minorHAnsi"/>
                <w:color w:val="000000" w:themeColor="text1"/>
                <w:sz w:val="22"/>
                <w:szCs w:val="22"/>
                <w:lang w:eastAsia="en-US"/>
              </w:rPr>
            </w:pPr>
            <w:r w:rsidRPr="001E6A58">
              <w:rPr>
                <w:rFonts w:asciiTheme="minorHAnsi" w:hAnsiTheme="minorHAnsi"/>
                <w:color w:val="000000" w:themeColor="text1"/>
                <w:sz w:val="22"/>
                <w:szCs w:val="22"/>
                <w:lang w:eastAsia="en-US"/>
              </w:rPr>
              <w:t>July 2022</w:t>
            </w:r>
            <w:r w:rsidR="00651D22" w:rsidRPr="001E6A58">
              <w:rPr>
                <w:rFonts w:asciiTheme="minorHAnsi" w:hAnsiTheme="minorHAnsi"/>
                <w:color w:val="000000" w:themeColor="text1"/>
                <w:sz w:val="22"/>
                <w:szCs w:val="22"/>
                <w:lang w:eastAsia="en-US"/>
              </w:rPr>
              <w:t xml:space="preserve">  /  July  23</w:t>
            </w:r>
          </w:p>
          <w:p w14:paraId="5A566204" w14:textId="77777777" w:rsidR="00C85C8E" w:rsidRPr="001E6A58" w:rsidRDefault="00C85C8E" w:rsidP="008E0B2D">
            <w:pPr>
              <w:rPr>
                <w:rFonts w:asciiTheme="minorHAnsi" w:hAnsiTheme="minorHAnsi"/>
                <w:color w:val="000000" w:themeColor="text1"/>
                <w:sz w:val="22"/>
                <w:szCs w:val="22"/>
                <w:lang w:eastAsia="en-US"/>
              </w:rPr>
            </w:pPr>
            <w:r w:rsidRPr="001E6A58">
              <w:rPr>
                <w:rFonts w:asciiTheme="minorHAnsi" w:hAnsiTheme="minorHAnsi"/>
                <w:color w:val="000000" w:themeColor="text1"/>
                <w:sz w:val="22"/>
                <w:szCs w:val="22"/>
                <w:lang w:eastAsia="en-US"/>
              </w:rPr>
              <w:t>Dec 2022</w:t>
            </w:r>
            <w:r w:rsidR="00651D22" w:rsidRPr="001E6A58">
              <w:rPr>
                <w:rFonts w:asciiTheme="minorHAnsi" w:hAnsiTheme="minorHAnsi"/>
                <w:color w:val="000000" w:themeColor="text1"/>
                <w:sz w:val="22"/>
                <w:szCs w:val="22"/>
                <w:lang w:eastAsia="en-US"/>
              </w:rPr>
              <w:t xml:space="preserve">  /  Dec  23</w:t>
            </w:r>
          </w:p>
          <w:p w14:paraId="3EFB1695" w14:textId="77777777" w:rsidR="00651D22" w:rsidRPr="001E6A58" w:rsidRDefault="00651D22" w:rsidP="008E0B2D">
            <w:pPr>
              <w:rPr>
                <w:rFonts w:asciiTheme="minorHAnsi" w:hAnsiTheme="minorHAnsi"/>
                <w:color w:val="000000" w:themeColor="text1"/>
                <w:sz w:val="22"/>
                <w:szCs w:val="22"/>
                <w:lang w:eastAsia="en-US"/>
              </w:rPr>
            </w:pPr>
            <w:r w:rsidRPr="001E6A58">
              <w:rPr>
                <w:rFonts w:asciiTheme="minorHAnsi" w:hAnsiTheme="minorHAnsi"/>
                <w:color w:val="000000" w:themeColor="text1"/>
                <w:sz w:val="22"/>
                <w:szCs w:val="22"/>
                <w:lang w:eastAsia="en-US"/>
              </w:rPr>
              <w:t>April 24</w:t>
            </w:r>
          </w:p>
          <w:p w14:paraId="5AFB9696" w14:textId="6DD2A633" w:rsidR="00651D22" w:rsidRPr="001E6A58" w:rsidRDefault="00651D22" w:rsidP="008E0B2D">
            <w:pPr>
              <w:rPr>
                <w:rFonts w:asciiTheme="minorHAnsi" w:hAnsiTheme="minorHAnsi"/>
                <w:b/>
                <w:sz w:val="22"/>
                <w:szCs w:val="22"/>
                <w:lang w:eastAsia="en-US"/>
              </w:rPr>
            </w:pPr>
            <w:r w:rsidRPr="001E6A58">
              <w:rPr>
                <w:rFonts w:asciiTheme="minorHAnsi" w:hAnsiTheme="minorHAnsi"/>
                <w:color w:val="000000" w:themeColor="text1"/>
                <w:sz w:val="22"/>
                <w:szCs w:val="22"/>
                <w:lang w:eastAsia="en-US"/>
              </w:rPr>
              <w:t>July 24</w:t>
            </w:r>
          </w:p>
        </w:tc>
        <w:tc>
          <w:tcPr>
            <w:tcW w:w="1864" w:type="dxa"/>
          </w:tcPr>
          <w:p w14:paraId="1D35A6F8" w14:textId="12E476B9" w:rsidR="009F6D9C" w:rsidRPr="001E6A58" w:rsidRDefault="00D25732" w:rsidP="009F6D9C">
            <w:pPr>
              <w:rPr>
                <w:rFonts w:asciiTheme="minorHAnsi" w:hAnsiTheme="minorHAnsi"/>
                <w:sz w:val="22"/>
                <w:szCs w:val="22"/>
                <w:lang w:eastAsia="en-US"/>
              </w:rPr>
            </w:pPr>
            <w:r w:rsidRPr="001E6A58">
              <w:rPr>
                <w:rFonts w:asciiTheme="minorHAnsi" w:hAnsiTheme="minorHAnsi"/>
                <w:sz w:val="22"/>
                <w:szCs w:val="22"/>
                <w:lang w:eastAsia="en-US"/>
              </w:rPr>
              <w:t>H</w:t>
            </w:r>
            <w:r w:rsidR="009F6D9C" w:rsidRPr="001E6A58">
              <w:rPr>
                <w:rFonts w:asciiTheme="minorHAnsi" w:hAnsiTheme="minorHAnsi"/>
                <w:sz w:val="22"/>
                <w:szCs w:val="22"/>
                <w:lang w:eastAsia="en-US"/>
              </w:rPr>
              <w:t xml:space="preserve">ead teacher </w:t>
            </w:r>
          </w:p>
          <w:p w14:paraId="5633F7B1" w14:textId="77777777" w:rsidR="00651D22" w:rsidRPr="001E6A58" w:rsidRDefault="00651D22" w:rsidP="009F6D9C">
            <w:pPr>
              <w:rPr>
                <w:rFonts w:asciiTheme="minorHAnsi" w:hAnsiTheme="minorHAnsi"/>
                <w:sz w:val="22"/>
                <w:szCs w:val="22"/>
                <w:lang w:eastAsia="en-US"/>
              </w:rPr>
            </w:pPr>
          </w:p>
          <w:p w14:paraId="00CCED03" w14:textId="1E75832A" w:rsidR="008E0B2D" w:rsidRPr="001E6A58" w:rsidRDefault="009F6D9C" w:rsidP="009F6D9C">
            <w:pPr>
              <w:rPr>
                <w:rFonts w:asciiTheme="minorHAnsi" w:hAnsiTheme="minorHAnsi"/>
                <w:sz w:val="22"/>
                <w:szCs w:val="22"/>
                <w:lang w:eastAsia="en-US"/>
              </w:rPr>
            </w:pPr>
            <w:r w:rsidRPr="001E6A58">
              <w:rPr>
                <w:rFonts w:asciiTheme="minorHAnsi" w:hAnsiTheme="minorHAnsi"/>
                <w:sz w:val="22"/>
                <w:szCs w:val="22"/>
                <w:lang w:eastAsia="en-US"/>
              </w:rPr>
              <w:t>Governing B</w:t>
            </w:r>
            <w:r w:rsidR="008E0B2D" w:rsidRPr="001E6A58">
              <w:rPr>
                <w:rFonts w:asciiTheme="minorHAnsi" w:hAnsiTheme="minorHAnsi"/>
                <w:sz w:val="22"/>
                <w:szCs w:val="22"/>
                <w:lang w:eastAsia="en-US"/>
              </w:rPr>
              <w:t>ody</w:t>
            </w:r>
          </w:p>
        </w:tc>
      </w:tr>
      <w:tr w:rsidR="00651D22" w:rsidRPr="001E6A58" w14:paraId="5279B10F" w14:textId="77777777" w:rsidTr="00651D22">
        <w:trPr>
          <w:trHeight w:val="2314"/>
        </w:trPr>
        <w:tc>
          <w:tcPr>
            <w:tcW w:w="4770" w:type="dxa"/>
          </w:tcPr>
          <w:p w14:paraId="35AB6F6F" w14:textId="419E37E2" w:rsidR="00B465EE" w:rsidRPr="001E6A58" w:rsidRDefault="009F6D9C" w:rsidP="00C85C8E">
            <w:pPr>
              <w:pStyle w:val="ListParagraph"/>
              <w:numPr>
                <w:ilvl w:val="0"/>
                <w:numId w:val="24"/>
              </w:numPr>
              <w:rPr>
                <w:rFonts w:asciiTheme="minorHAnsi" w:hAnsiTheme="minorHAnsi"/>
                <w:sz w:val="22"/>
                <w:szCs w:val="22"/>
                <w:lang w:eastAsia="en-US"/>
              </w:rPr>
            </w:pPr>
            <w:r w:rsidRPr="001E6A58">
              <w:rPr>
                <w:rFonts w:asciiTheme="minorHAnsi" w:hAnsiTheme="minorHAnsi"/>
                <w:sz w:val="22"/>
                <w:szCs w:val="22"/>
                <w:lang w:eastAsia="en-US"/>
              </w:rPr>
              <w:t>T</w:t>
            </w:r>
            <w:r w:rsidR="00287186" w:rsidRPr="001E6A58">
              <w:rPr>
                <w:rFonts w:asciiTheme="minorHAnsi" w:hAnsiTheme="minorHAnsi"/>
                <w:sz w:val="22"/>
                <w:szCs w:val="22"/>
                <w:lang w:eastAsia="en-US"/>
              </w:rPr>
              <w:t>o ensure pupils with disabilit</w:t>
            </w:r>
            <w:r w:rsidR="008E0B2D" w:rsidRPr="001E6A58">
              <w:rPr>
                <w:rFonts w:asciiTheme="minorHAnsi" w:hAnsiTheme="minorHAnsi"/>
                <w:sz w:val="22"/>
                <w:szCs w:val="22"/>
                <w:lang w:eastAsia="en-US"/>
              </w:rPr>
              <w:t>i</w:t>
            </w:r>
            <w:r w:rsidR="00287186" w:rsidRPr="001E6A58">
              <w:rPr>
                <w:rFonts w:asciiTheme="minorHAnsi" w:hAnsiTheme="minorHAnsi"/>
                <w:sz w:val="22"/>
                <w:szCs w:val="22"/>
                <w:lang w:eastAsia="en-US"/>
              </w:rPr>
              <w:t>es are i</w:t>
            </w:r>
            <w:r w:rsidR="008E0B2D" w:rsidRPr="001E6A58">
              <w:rPr>
                <w:rFonts w:asciiTheme="minorHAnsi" w:hAnsiTheme="minorHAnsi"/>
                <w:sz w:val="22"/>
                <w:szCs w:val="22"/>
                <w:lang w:eastAsia="en-US"/>
              </w:rPr>
              <w:t xml:space="preserve">dentified, needs </w:t>
            </w:r>
            <w:r w:rsidR="00287186" w:rsidRPr="001E6A58">
              <w:rPr>
                <w:rFonts w:asciiTheme="minorHAnsi" w:hAnsiTheme="minorHAnsi"/>
                <w:sz w:val="22"/>
                <w:szCs w:val="22"/>
                <w:lang w:eastAsia="en-US"/>
              </w:rPr>
              <w:t>are assessed and provision plans are</w:t>
            </w:r>
            <w:r w:rsidR="008E0B2D" w:rsidRPr="001E6A58">
              <w:rPr>
                <w:rFonts w:asciiTheme="minorHAnsi" w:hAnsiTheme="minorHAnsi"/>
                <w:sz w:val="22"/>
                <w:szCs w:val="22"/>
                <w:lang w:eastAsia="en-US"/>
              </w:rPr>
              <w:t xml:space="preserve"> provided for appropriately</w:t>
            </w:r>
            <w:r w:rsidRPr="001E6A58">
              <w:rPr>
                <w:rFonts w:asciiTheme="minorHAnsi" w:hAnsiTheme="minorHAnsi"/>
                <w:sz w:val="22"/>
                <w:szCs w:val="22"/>
                <w:lang w:eastAsia="en-US"/>
              </w:rPr>
              <w:t>.</w:t>
            </w:r>
            <w:r w:rsidR="008E0B2D" w:rsidRPr="001E6A58">
              <w:rPr>
                <w:rFonts w:asciiTheme="minorHAnsi" w:hAnsiTheme="minorHAnsi"/>
                <w:sz w:val="22"/>
                <w:szCs w:val="22"/>
                <w:lang w:eastAsia="en-US"/>
              </w:rPr>
              <w:t xml:space="preserve"> </w:t>
            </w:r>
          </w:p>
          <w:p w14:paraId="1410950C" w14:textId="0CDEB8EA" w:rsidR="000E1842" w:rsidRPr="001E6A58" w:rsidRDefault="009F6D9C" w:rsidP="00C85C8E">
            <w:pPr>
              <w:pStyle w:val="ListParagraph"/>
              <w:numPr>
                <w:ilvl w:val="0"/>
                <w:numId w:val="24"/>
              </w:numPr>
              <w:rPr>
                <w:rFonts w:asciiTheme="minorHAnsi" w:hAnsiTheme="minorHAnsi"/>
                <w:sz w:val="22"/>
                <w:szCs w:val="22"/>
                <w:lang w:eastAsia="en-US"/>
              </w:rPr>
            </w:pPr>
            <w:r w:rsidRPr="001E6A58">
              <w:rPr>
                <w:rFonts w:asciiTheme="minorHAnsi" w:hAnsiTheme="minorHAnsi"/>
                <w:sz w:val="22"/>
                <w:szCs w:val="22"/>
                <w:lang w:eastAsia="en-US"/>
              </w:rPr>
              <w:t>Parents inform</w:t>
            </w:r>
            <w:r w:rsidR="008E0B2D" w:rsidRPr="001E6A58">
              <w:rPr>
                <w:rFonts w:asciiTheme="minorHAnsi" w:hAnsiTheme="minorHAnsi"/>
                <w:sz w:val="22"/>
                <w:szCs w:val="22"/>
                <w:lang w:eastAsia="en-US"/>
              </w:rPr>
              <w:t xml:space="preserve"> school of any disability</w:t>
            </w:r>
            <w:r w:rsidRPr="001E6A58">
              <w:rPr>
                <w:rFonts w:asciiTheme="minorHAnsi" w:hAnsiTheme="minorHAnsi"/>
                <w:sz w:val="22"/>
                <w:szCs w:val="22"/>
                <w:lang w:eastAsia="en-US"/>
              </w:rPr>
              <w:t xml:space="preserve"> or the</w:t>
            </w:r>
            <w:r w:rsidR="008E0B2D" w:rsidRPr="001E6A58">
              <w:rPr>
                <w:rFonts w:asciiTheme="minorHAnsi" w:hAnsiTheme="minorHAnsi"/>
                <w:sz w:val="22"/>
                <w:szCs w:val="22"/>
                <w:lang w:eastAsia="en-US"/>
              </w:rPr>
              <w:t xml:space="preserve"> specific needs of the</w:t>
            </w:r>
            <w:r w:rsidRPr="001E6A58">
              <w:rPr>
                <w:rFonts w:asciiTheme="minorHAnsi" w:hAnsiTheme="minorHAnsi"/>
                <w:sz w:val="22"/>
                <w:szCs w:val="22"/>
                <w:lang w:eastAsia="en-US"/>
              </w:rPr>
              <w:t xml:space="preserve"> child or necessary adjustments.</w:t>
            </w:r>
          </w:p>
          <w:p w14:paraId="1E44B3B1" w14:textId="266CDEE5" w:rsidR="008E0B2D" w:rsidRPr="001E6A58" w:rsidRDefault="009F6D9C" w:rsidP="00C85C8E">
            <w:pPr>
              <w:pStyle w:val="ListParagraph"/>
              <w:numPr>
                <w:ilvl w:val="0"/>
                <w:numId w:val="24"/>
              </w:numPr>
              <w:rPr>
                <w:rFonts w:asciiTheme="minorHAnsi" w:hAnsiTheme="minorHAnsi"/>
                <w:sz w:val="22"/>
                <w:szCs w:val="22"/>
                <w:lang w:eastAsia="en-US"/>
              </w:rPr>
            </w:pPr>
            <w:r w:rsidRPr="001E6A58">
              <w:rPr>
                <w:rFonts w:asciiTheme="minorHAnsi" w:hAnsiTheme="minorHAnsi"/>
                <w:sz w:val="22"/>
                <w:szCs w:val="22"/>
                <w:lang w:eastAsia="en-US"/>
              </w:rPr>
              <w:t>S</w:t>
            </w:r>
            <w:r w:rsidR="008E0B2D" w:rsidRPr="001E6A58">
              <w:rPr>
                <w:rFonts w:asciiTheme="minorHAnsi" w:hAnsiTheme="minorHAnsi"/>
                <w:sz w:val="22"/>
                <w:szCs w:val="22"/>
                <w:lang w:eastAsia="en-US"/>
              </w:rPr>
              <w:t>chool procedures enable identification of a disability, specific needs of children, necessary adjustments</w:t>
            </w:r>
            <w:r w:rsidRPr="001E6A58">
              <w:rPr>
                <w:rFonts w:asciiTheme="minorHAnsi" w:hAnsiTheme="minorHAnsi"/>
                <w:sz w:val="22"/>
                <w:szCs w:val="22"/>
                <w:lang w:eastAsia="en-US"/>
              </w:rPr>
              <w:t xml:space="preserve"> made.</w:t>
            </w:r>
          </w:p>
        </w:tc>
        <w:tc>
          <w:tcPr>
            <w:tcW w:w="1170" w:type="dxa"/>
          </w:tcPr>
          <w:p w14:paraId="4CAE52E9" w14:textId="06B01EFE" w:rsidR="008E0B2D" w:rsidRPr="001E6A58" w:rsidRDefault="00C85C8E" w:rsidP="008E0B2D">
            <w:pPr>
              <w:rPr>
                <w:rFonts w:asciiTheme="minorHAnsi" w:hAnsiTheme="minorHAnsi"/>
                <w:sz w:val="22"/>
                <w:szCs w:val="22"/>
                <w:lang w:eastAsia="en-US"/>
              </w:rPr>
            </w:pPr>
            <w:r w:rsidRPr="001E6A58">
              <w:rPr>
                <w:rFonts w:asciiTheme="minorHAnsi" w:hAnsiTheme="minorHAnsi"/>
                <w:sz w:val="22"/>
                <w:szCs w:val="22"/>
                <w:lang w:eastAsia="en-US"/>
              </w:rPr>
              <w:t>Ongoing</w:t>
            </w:r>
          </w:p>
        </w:tc>
        <w:tc>
          <w:tcPr>
            <w:tcW w:w="1710" w:type="dxa"/>
          </w:tcPr>
          <w:p w14:paraId="04CB9EB9" w14:textId="605CC1B8" w:rsidR="00A12DBD" w:rsidRPr="001E6A58" w:rsidRDefault="00A12DBD" w:rsidP="008E0B2D">
            <w:pPr>
              <w:rPr>
                <w:rFonts w:asciiTheme="minorHAnsi" w:hAnsiTheme="minorHAnsi"/>
                <w:sz w:val="22"/>
                <w:szCs w:val="22"/>
                <w:lang w:eastAsia="en-US"/>
              </w:rPr>
            </w:pPr>
            <w:r w:rsidRPr="001E6A58">
              <w:rPr>
                <w:rFonts w:asciiTheme="minorHAnsi" w:hAnsiTheme="minorHAnsi"/>
                <w:sz w:val="22"/>
                <w:szCs w:val="22"/>
                <w:lang w:eastAsia="en-US"/>
              </w:rPr>
              <w:t>ALNCo’s</w:t>
            </w:r>
          </w:p>
          <w:p w14:paraId="22B21AC4" w14:textId="77777777" w:rsidR="00651D22" w:rsidRPr="001E6A58" w:rsidRDefault="00651D22" w:rsidP="008E0B2D">
            <w:pPr>
              <w:rPr>
                <w:rFonts w:asciiTheme="minorHAnsi" w:hAnsiTheme="minorHAnsi"/>
                <w:sz w:val="22"/>
                <w:szCs w:val="22"/>
                <w:lang w:eastAsia="en-US"/>
              </w:rPr>
            </w:pPr>
          </w:p>
          <w:p w14:paraId="2AF0F818" w14:textId="77777777" w:rsidR="00A12DBD" w:rsidRPr="001E6A58" w:rsidRDefault="00A12DBD" w:rsidP="008E0B2D">
            <w:pPr>
              <w:rPr>
                <w:rFonts w:asciiTheme="minorHAnsi" w:hAnsiTheme="minorHAnsi"/>
                <w:sz w:val="22"/>
                <w:szCs w:val="22"/>
                <w:lang w:eastAsia="en-US"/>
              </w:rPr>
            </w:pPr>
            <w:r w:rsidRPr="001E6A58">
              <w:rPr>
                <w:rFonts w:asciiTheme="minorHAnsi" w:hAnsiTheme="minorHAnsi"/>
                <w:sz w:val="22"/>
                <w:szCs w:val="22"/>
                <w:lang w:eastAsia="en-US"/>
              </w:rPr>
              <w:t>Business Manager</w:t>
            </w:r>
          </w:p>
          <w:p w14:paraId="25B9A666" w14:textId="77777777" w:rsidR="00651D22" w:rsidRPr="001E6A58" w:rsidRDefault="00651D22" w:rsidP="008E0B2D">
            <w:pPr>
              <w:rPr>
                <w:rFonts w:asciiTheme="minorHAnsi" w:hAnsiTheme="minorHAnsi"/>
                <w:sz w:val="22"/>
                <w:szCs w:val="22"/>
                <w:lang w:eastAsia="en-US"/>
              </w:rPr>
            </w:pPr>
          </w:p>
          <w:p w14:paraId="618094B2" w14:textId="1CD55D3D" w:rsidR="00A12DBD" w:rsidRPr="001E6A58" w:rsidRDefault="00A12DBD" w:rsidP="008E0B2D">
            <w:pPr>
              <w:rPr>
                <w:rFonts w:asciiTheme="minorHAnsi" w:hAnsiTheme="minorHAnsi"/>
                <w:sz w:val="22"/>
                <w:szCs w:val="22"/>
                <w:lang w:eastAsia="en-US"/>
              </w:rPr>
            </w:pPr>
            <w:r w:rsidRPr="001E6A58">
              <w:rPr>
                <w:rFonts w:asciiTheme="minorHAnsi" w:hAnsiTheme="minorHAnsi"/>
                <w:sz w:val="22"/>
                <w:szCs w:val="22"/>
                <w:lang w:eastAsia="en-US"/>
              </w:rPr>
              <w:t>Parents</w:t>
            </w:r>
          </w:p>
          <w:p w14:paraId="56AF84AB" w14:textId="2BBCF936" w:rsidR="00A12DBD" w:rsidRPr="001E6A58" w:rsidRDefault="00A12DBD" w:rsidP="008E0B2D">
            <w:pPr>
              <w:rPr>
                <w:rFonts w:asciiTheme="minorHAnsi" w:hAnsiTheme="minorHAnsi"/>
                <w:sz w:val="22"/>
                <w:szCs w:val="22"/>
                <w:lang w:eastAsia="en-US"/>
              </w:rPr>
            </w:pPr>
          </w:p>
        </w:tc>
        <w:tc>
          <w:tcPr>
            <w:tcW w:w="1800" w:type="dxa"/>
          </w:tcPr>
          <w:p w14:paraId="5B07536C" w14:textId="5E315EAF" w:rsidR="00AE18AC" w:rsidRPr="001E6A58" w:rsidRDefault="00AE18AC" w:rsidP="00AE18AC">
            <w:pPr>
              <w:rPr>
                <w:rFonts w:asciiTheme="minorHAnsi" w:hAnsiTheme="minorHAnsi"/>
                <w:sz w:val="22"/>
                <w:szCs w:val="22"/>
                <w:lang w:eastAsia="en-US"/>
              </w:rPr>
            </w:pPr>
            <w:r w:rsidRPr="001E6A58">
              <w:rPr>
                <w:rFonts w:asciiTheme="minorHAnsi" w:hAnsiTheme="minorHAnsi"/>
                <w:sz w:val="22"/>
                <w:szCs w:val="22"/>
                <w:lang w:eastAsia="en-US"/>
              </w:rPr>
              <w:t xml:space="preserve">Directed time </w:t>
            </w:r>
          </w:p>
          <w:p w14:paraId="26816DAA" w14:textId="43182BE1" w:rsidR="008E0B2D" w:rsidRPr="001E6A58" w:rsidRDefault="00AE18AC" w:rsidP="00AE18AC">
            <w:pPr>
              <w:rPr>
                <w:rFonts w:asciiTheme="minorHAnsi" w:hAnsiTheme="minorHAnsi"/>
                <w:sz w:val="22"/>
                <w:szCs w:val="22"/>
                <w:lang w:eastAsia="en-US"/>
              </w:rPr>
            </w:pPr>
            <w:r w:rsidRPr="001E6A58">
              <w:rPr>
                <w:rFonts w:asciiTheme="minorHAnsi" w:hAnsiTheme="minorHAnsi"/>
                <w:sz w:val="22"/>
                <w:szCs w:val="22"/>
                <w:lang w:eastAsia="en-US"/>
              </w:rPr>
              <w:t>Management time</w:t>
            </w:r>
          </w:p>
        </w:tc>
        <w:tc>
          <w:tcPr>
            <w:tcW w:w="1530" w:type="dxa"/>
          </w:tcPr>
          <w:p w14:paraId="6B27B634" w14:textId="77777777" w:rsidR="00AE18AC" w:rsidRPr="001E6A58" w:rsidRDefault="00AE18AC" w:rsidP="00AE18AC">
            <w:pPr>
              <w:rPr>
                <w:rFonts w:asciiTheme="minorHAnsi" w:hAnsiTheme="minorHAnsi"/>
                <w:sz w:val="22"/>
                <w:szCs w:val="22"/>
                <w:lang w:eastAsia="en-US"/>
              </w:rPr>
            </w:pPr>
            <w:r w:rsidRPr="001E6A58">
              <w:rPr>
                <w:rFonts w:asciiTheme="minorHAnsi" w:hAnsiTheme="minorHAnsi"/>
                <w:sz w:val="22"/>
                <w:szCs w:val="22"/>
                <w:lang w:eastAsia="en-US"/>
              </w:rPr>
              <w:t>A</w:t>
            </w:r>
            <w:r w:rsidR="00D47D5F" w:rsidRPr="001E6A58">
              <w:rPr>
                <w:rFonts w:asciiTheme="minorHAnsi" w:hAnsiTheme="minorHAnsi"/>
                <w:sz w:val="22"/>
                <w:szCs w:val="22"/>
                <w:lang w:eastAsia="en-US"/>
              </w:rPr>
              <w:t xml:space="preserve">ll </w:t>
            </w:r>
            <w:r w:rsidRPr="001E6A58">
              <w:rPr>
                <w:rFonts w:asciiTheme="minorHAnsi" w:hAnsiTheme="minorHAnsi"/>
                <w:sz w:val="22"/>
                <w:szCs w:val="22"/>
                <w:lang w:eastAsia="en-US"/>
              </w:rPr>
              <w:t>needs</w:t>
            </w:r>
            <w:r w:rsidR="00D47D5F" w:rsidRPr="001E6A58">
              <w:rPr>
                <w:rFonts w:asciiTheme="minorHAnsi" w:hAnsiTheme="minorHAnsi"/>
                <w:sz w:val="22"/>
                <w:szCs w:val="22"/>
                <w:lang w:eastAsia="en-US"/>
              </w:rPr>
              <w:t xml:space="preserve"> </w:t>
            </w:r>
            <w:r w:rsidRPr="001E6A58">
              <w:rPr>
                <w:rFonts w:asciiTheme="minorHAnsi" w:hAnsiTheme="minorHAnsi"/>
                <w:sz w:val="22"/>
                <w:szCs w:val="22"/>
                <w:lang w:eastAsia="en-US"/>
              </w:rPr>
              <w:t xml:space="preserve">are identified, </w:t>
            </w:r>
            <w:r w:rsidR="00D47D5F" w:rsidRPr="001E6A58">
              <w:rPr>
                <w:rFonts w:asciiTheme="minorHAnsi" w:hAnsiTheme="minorHAnsi"/>
                <w:sz w:val="22"/>
                <w:szCs w:val="22"/>
                <w:lang w:eastAsia="en-US"/>
              </w:rPr>
              <w:t xml:space="preserve">assessed and </w:t>
            </w:r>
            <w:r w:rsidRPr="001E6A58">
              <w:rPr>
                <w:rFonts w:asciiTheme="minorHAnsi" w:hAnsiTheme="minorHAnsi"/>
                <w:sz w:val="22"/>
                <w:szCs w:val="22"/>
                <w:lang w:eastAsia="en-US"/>
              </w:rPr>
              <w:t xml:space="preserve">appropriate </w:t>
            </w:r>
            <w:r w:rsidR="00D47D5F" w:rsidRPr="001E6A58">
              <w:rPr>
                <w:rFonts w:asciiTheme="minorHAnsi" w:hAnsiTheme="minorHAnsi"/>
                <w:sz w:val="22"/>
                <w:szCs w:val="22"/>
                <w:lang w:eastAsia="en-US"/>
              </w:rPr>
              <w:t xml:space="preserve">provision </w:t>
            </w:r>
            <w:r w:rsidRPr="001E6A58">
              <w:rPr>
                <w:rFonts w:asciiTheme="minorHAnsi" w:hAnsiTheme="minorHAnsi"/>
                <w:sz w:val="22"/>
                <w:szCs w:val="22"/>
                <w:lang w:eastAsia="en-US"/>
              </w:rPr>
              <w:t>placed.</w:t>
            </w:r>
          </w:p>
          <w:p w14:paraId="19D3F323" w14:textId="77777777" w:rsidR="00AE18AC" w:rsidRPr="001E6A58" w:rsidRDefault="00AE18AC" w:rsidP="00AE18AC">
            <w:pPr>
              <w:rPr>
                <w:rFonts w:asciiTheme="minorHAnsi" w:hAnsiTheme="minorHAnsi"/>
                <w:sz w:val="22"/>
                <w:szCs w:val="22"/>
                <w:lang w:eastAsia="en-US"/>
              </w:rPr>
            </w:pPr>
          </w:p>
          <w:p w14:paraId="4E58C88E" w14:textId="27A4CD44" w:rsidR="008E0B2D" w:rsidRPr="001E6A58" w:rsidRDefault="00AE18AC" w:rsidP="00B465EE">
            <w:pPr>
              <w:rPr>
                <w:rFonts w:asciiTheme="minorHAnsi" w:hAnsiTheme="minorHAnsi"/>
                <w:sz w:val="22"/>
                <w:szCs w:val="22"/>
                <w:lang w:eastAsia="en-US"/>
              </w:rPr>
            </w:pPr>
            <w:r w:rsidRPr="001E6A58">
              <w:rPr>
                <w:rFonts w:asciiTheme="minorHAnsi" w:hAnsiTheme="minorHAnsi"/>
                <w:sz w:val="22"/>
                <w:szCs w:val="22"/>
                <w:lang w:eastAsia="en-US"/>
              </w:rPr>
              <w:t xml:space="preserve">Access </w:t>
            </w:r>
            <w:r w:rsidR="00B465EE" w:rsidRPr="001E6A58">
              <w:rPr>
                <w:rFonts w:asciiTheme="minorHAnsi" w:hAnsiTheme="minorHAnsi"/>
                <w:sz w:val="22"/>
                <w:szCs w:val="22"/>
                <w:lang w:eastAsia="en-US"/>
              </w:rPr>
              <w:t xml:space="preserve">to </w:t>
            </w:r>
            <w:r w:rsidRPr="001E6A58">
              <w:rPr>
                <w:rFonts w:asciiTheme="minorHAnsi" w:hAnsiTheme="minorHAnsi"/>
                <w:sz w:val="22"/>
                <w:szCs w:val="22"/>
                <w:lang w:eastAsia="en-US"/>
              </w:rPr>
              <w:t>curriculum</w:t>
            </w:r>
            <w:r w:rsidR="00B465EE" w:rsidRPr="001E6A58">
              <w:rPr>
                <w:rFonts w:asciiTheme="minorHAnsi" w:hAnsiTheme="minorHAnsi"/>
                <w:sz w:val="22"/>
                <w:szCs w:val="22"/>
                <w:lang w:eastAsia="en-US"/>
              </w:rPr>
              <w:t xml:space="preserve"> for all.</w:t>
            </w:r>
          </w:p>
        </w:tc>
        <w:tc>
          <w:tcPr>
            <w:tcW w:w="2341" w:type="dxa"/>
          </w:tcPr>
          <w:p w14:paraId="003E54F9" w14:textId="77777777" w:rsidR="00651D22" w:rsidRPr="001E6A58" w:rsidRDefault="00651D22" w:rsidP="00651D22">
            <w:pPr>
              <w:rPr>
                <w:rFonts w:asciiTheme="minorHAnsi" w:hAnsiTheme="minorHAnsi"/>
                <w:sz w:val="22"/>
                <w:szCs w:val="22"/>
                <w:lang w:eastAsia="en-US"/>
              </w:rPr>
            </w:pPr>
            <w:r w:rsidRPr="001E6A58">
              <w:rPr>
                <w:rFonts w:asciiTheme="minorHAnsi" w:hAnsiTheme="minorHAnsi"/>
                <w:sz w:val="22"/>
                <w:szCs w:val="22"/>
                <w:lang w:eastAsia="en-US"/>
              </w:rPr>
              <w:t>Interim reviews at the end of each term commencing:</w:t>
            </w:r>
          </w:p>
          <w:p w14:paraId="724E7B44" w14:textId="77777777" w:rsidR="00651D22" w:rsidRPr="001E6A58" w:rsidRDefault="00651D22" w:rsidP="00651D22">
            <w:pPr>
              <w:rPr>
                <w:rFonts w:asciiTheme="minorHAnsi" w:hAnsiTheme="minorHAnsi"/>
                <w:color w:val="000000" w:themeColor="text1"/>
                <w:sz w:val="22"/>
                <w:szCs w:val="22"/>
                <w:lang w:eastAsia="en-US"/>
              </w:rPr>
            </w:pPr>
            <w:r w:rsidRPr="001E6A58">
              <w:rPr>
                <w:rFonts w:asciiTheme="minorHAnsi" w:hAnsiTheme="minorHAnsi"/>
                <w:color w:val="000000" w:themeColor="text1"/>
                <w:sz w:val="22"/>
                <w:szCs w:val="22"/>
                <w:lang w:eastAsia="en-US"/>
              </w:rPr>
              <w:t>Jan 2022  /  Jan 23</w:t>
            </w:r>
          </w:p>
          <w:p w14:paraId="47DBE35A" w14:textId="77777777" w:rsidR="00651D22" w:rsidRPr="001E6A58" w:rsidRDefault="00651D22" w:rsidP="00651D22">
            <w:pPr>
              <w:rPr>
                <w:rFonts w:asciiTheme="minorHAnsi" w:hAnsiTheme="minorHAnsi"/>
                <w:color w:val="000000" w:themeColor="text1"/>
                <w:sz w:val="22"/>
                <w:szCs w:val="22"/>
                <w:lang w:eastAsia="en-US"/>
              </w:rPr>
            </w:pPr>
            <w:r w:rsidRPr="001E6A58">
              <w:rPr>
                <w:rFonts w:asciiTheme="minorHAnsi" w:hAnsiTheme="minorHAnsi"/>
                <w:color w:val="000000" w:themeColor="text1"/>
                <w:sz w:val="22"/>
                <w:szCs w:val="22"/>
                <w:lang w:eastAsia="en-US"/>
              </w:rPr>
              <w:t>April 2022  / April 23</w:t>
            </w:r>
          </w:p>
          <w:p w14:paraId="59ADE177" w14:textId="77777777" w:rsidR="00651D22" w:rsidRPr="001E6A58" w:rsidRDefault="00651D22" w:rsidP="00651D22">
            <w:pPr>
              <w:rPr>
                <w:rFonts w:asciiTheme="minorHAnsi" w:hAnsiTheme="minorHAnsi"/>
                <w:color w:val="000000" w:themeColor="text1"/>
                <w:sz w:val="22"/>
                <w:szCs w:val="22"/>
                <w:lang w:eastAsia="en-US"/>
              </w:rPr>
            </w:pPr>
            <w:r w:rsidRPr="001E6A58">
              <w:rPr>
                <w:rFonts w:asciiTheme="minorHAnsi" w:hAnsiTheme="minorHAnsi"/>
                <w:color w:val="000000" w:themeColor="text1"/>
                <w:sz w:val="22"/>
                <w:szCs w:val="22"/>
                <w:lang w:eastAsia="en-US"/>
              </w:rPr>
              <w:t>July 2022  /  July  23</w:t>
            </w:r>
          </w:p>
          <w:p w14:paraId="4491D401" w14:textId="77777777" w:rsidR="008E0B2D" w:rsidRPr="001E6A58" w:rsidRDefault="00651D22" w:rsidP="00651D22">
            <w:pPr>
              <w:rPr>
                <w:rFonts w:asciiTheme="minorHAnsi" w:hAnsiTheme="minorHAnsi"/>
                <w:color w:val="000000" w:themeColor="text1"/>
                <w:sz w:val="22"/>
                <w:szCs w:val="22"/>
                <w:lang w:eastAsia="en-US"/>
              </w:rPr>
            </w:pPr>
            <w:r w:rsidRPr="001E6A58">
              <w:rPr>
                <w:rFonts w:asciiTheme="minorHAnsi" w:hAnsiTheme="minorHAnsi"/>
                <w:color w:val="000000" w:themeColor="text1"/>
                <w:sz w:val="22"/>
                <w:szCs w:val="22"/>
                <w:lang w:eastAsia="en-US"/>
              </w:rPr>
              <w:t>Dec 2022  /  Dec  23</w:t>
            </w:r>
          </w:p>
          <w:p w14:paraId="297EFECF" w14:textId="77777777" w:rsidR="00651D22" w:rsidRPr="001E6A58" w:rsidRDefault="00651D22" w:rsidP="00651D22">
            <w:pPr>
              <w:rPr>
                <w:rFonts w:asciiTheme="minorHAnsi" w:hAnsiTheme="minorHAnsi"/>
                <w:color w:val="000000" w:themeColor="text1"/>
                <w:sz w:val="22"/>
                <w:szCs w:val="22"/>
                <w:lang w:eastAsia="en-US"/>
              </w:rPr>
            </w:pPr>
            <w:r w:rsidRPr="001E6A58">
              <w:rPr>
                <w:rFonts w:asciiTheme="minorHAnsi" w:hAnsiTheme="minorHAnsi"/>
                <w:color w:val="000000" w:themeColor="text1"/>
                <w:sz w:val="22"/>
                <w:szCs w:val="22"/>
                <w:lang w:eastAsia="en-US"/>
              </w:rPr>
              <w:t>April 24</w:t>
            </w:r>
          </w:p>
          <w:p w14:paraId="3F12D976" w14:textId="453EEF35" w:rsidR="00651D22" w:rsidRPr="001E6A58" w:rsidRDefault="00651D22" w:rsidP="00651D22">
            <w:pPr>
              <w:rPr>
                <w:rFonts w:asciiTheme="minorHAnsi" w:hAnsiTheme="minorHAnsi"/>
                <w:sz w:val="22"/>
                <w:szCs w:val="22"/>
                <w:lang w:eastAsia="en-US"/>
              </w:rPr>
            </w:pPr>
            <w:r w:rsidRPr="001E6A58">
              <w:rPr>
                <w:rFonts w:asciiTheme="minorHAnsi" w:hAnsiTheme="minorHAnsi"/>
                <w:color w:val="000000" w:themeColor="text1"/>
                <w:sz w:val="22"/>
                <w:szCs w:val="22"/>
                <w:lang w:eastAsia="en-US"/>
              </w:rPr>
              <w:t>July 24</w:t>
            </w:r>
          </w:p>
        </w:tc>
        <w:tc>
          <w:tcPr>
            <w:tcW w:w="1864" w:type="dxa"/>
          </w:tcPr>
          <w:p w14:paraId="390E69F0" w14:textId="77777777" w:rsidR="00CE4F76" w:rsidRPr="001E6A58" w:rsidRDefault="00CE4F76" w:rsidP="00CE4F76">
            <w:pPr>
              <w:rPr>
                <w:rFonts w:asciiTheme="minorHAnsi" w:hAnsiTheme="minorHAnsi"/>
                <w:sz w:val="22"/>
                <w:szCs w:val="22"/>
                <w:lang w:eastAsia="en-US"/>
              </w:rPr>
            </w:pPr>
            <w:r w:rsidRPr="001E6A58">
              <w:rPr>
                <w:rFonts w:asciiTheme="minorHAnsi" w:hAnsiTheme="minorHAnsi"/>
                <w:sz w:val="22"/>
                <w:szCs w:val="22"/>
                <w:lang w:eastAsia="en-US"/>
              </w:rPr>
              <w:t xml:space="preserve">Head teacher </w:t>
            </w:r>
          </w:p>
          <w:p w14:paraId="7902FF8A" w14:textId="77777777" w:rsidR="00CE4F76" w:rsidRPr="001E6A58" w:rsidRDefault="00CE4F76" w:rsidP="00CE4F76">
            <w:pPr>
              <w:rPr>
                <w:rFonts w:asciiTheme="minorHAnsi" w:hAnsiTheme="minorHAnsi"/>
                <w:sz w:val="22"/>
                <w:szCs w:val="22"/>
                <w:lang w:eastAsia="en-US"/>
              </w:rPr>
            </w:pPr>
          </w:p>
          <w:p w14:paraId="512D5098" w14:textId="03124BCB" w:rsidR="008E0B2D" w:rsidRPr="001E6A58" w:rsidRDefault="00CE4F76" w:rsidP="00CE4F76">
            <w:pPr>
              <w:rPr>
                <w:rFonts w:asciiTheme="minorHAnsi" w:hAnsiTheme="minorHAnsi"/>
                <w:sz w:val="22"/>
                <w:szCs w:val="22"/>
                <w:lang w:eastAsia="en-US"/>
              </w:rPr>
            </w:pPr>
            <w:r w:rsidRPr="001E6A58">
              <w:rPr>
                <w:rFonts w:asciiTheme="minorHAnsi" w:hAnsiTheme="minorHAnsi"/>
                <w:sz w:val="22"/>
                <w:szCs w:val="22"/>
                <w:lang w:eastAsia="en-US"/>
              </w:rPr>
              <w:t>Governing Body</w:t>
            </w:r>
          </w:p>
        </w:tc>
      </w:tr>
      <w:tr w:rsidR="00651D22" w:rsidRPr="001E6A58" w14:paraId="35BB9AA4" w14:textId="77777777" w:rsidTr="00651D22">
        <w:trPr>
          <w:trHeight w:val="2078"/>
        </w:trPr>
        <w:tc>
          <w:tcPr>
            <w:tcW w:w="4770" w:type="dxa"/>
          </w:tcPr>
          <w:p w14:paraId="435ED1C0" w14:textId="1A886541" w:rsidR="00D4757F" w:rsidRPr="001E6A58" w:rsidRDefault="00B465EE" w:rsidP="00C85C8E">
            <w:pPr>
              <w:pStyle w:val="ListParagraph"/>
              <w:numPr>
                <w:ilvl w:val="0"/>
                <w:numId w:val="25"/>
              </w:numPr>
              <w:ind w:left="360"/>
              <w:rPr>
                <w:rFonts w:asciiTheme="minorHAnsi" w:hAnsiTheme="minorHAnsi"/>
                <w:sz w:val="22"/>
                <w:szCs w:val="22"/>
                <w:lang w:eastAsia="en-US"/>
              </w:rPr>
            </w:pPr>
            <w:r w:rsidRPr="001E6A58">
              <w:rPr>
                <w:rFonts w:asciiTheme="minorHAnsi" w:hAnsiTheme="minorHAnsi"/>
                <w:sz w:val="22"/>
                <w:szCs w:val="22"/>
                <w:lang w:eastAsia="en-US"/>
              </w:rPr>
              <w:t>T</w:t>
            </w:r>
            <w:r w:rsidR="00D47D5F" w:rsidRPr="001E6A58">
              <w:rPr>
                <w:rFonts w:asciiTheme="minorHAnsi" w:hAnsiTheme="minorHAnsi"/>
                <w:sz w:val="22"/>
                <w:szCs w:val="22"/>
                <w:lang w:eastAsia="en-US"/>
              </w:rPr>
              <w:t xml:space="preserve">eachers develop a wide range of strategies to plan and deliver an inclusive education to all children regardless of need or disability. </w:t>
            </w:r>
          </w:p>
          <w:p w14:paraId="27A18B18" w14:textId="554A29E9" w:rsidR="00D4757F" w:rsidRPr="001E6A58" w:rsidRDefault="00D47D5F" w:rsidP="00C85C8E">
            <w:pPr>
              <w:pStyle w:val="ListParagraph"/>
              <w:numPr>
                <w:ilvl w:val="0"/>
                <w:numId w:val="25"/>
              </w:numPr>
              <w:ind w:left="360"/>
              <w:rPr>
                <w:rFonts w:asciiTheme="minorHAnsi" w:hAnsiTheme="minorHAnsi"/>
                <w:sz w:val="22"/>
                <w:szCs w:val="22"/>
                <w:lang w:eastAsia="en-US"/>
              </w:rPr>
            </w:pPr>
            <w:r w:rsidRPr="001E6A58">
              <w:rPr>
                <w:rFonts w:asciiTheme="minorHAnsi" w:hAnsiTheme="minorHAnsi"/>
                <w:sz w:val="22"/>
                <w:szCs w:val="22"/>
                <w:lang w:eastAsia="en-US"/>
              </w:rPr>
              <w:t xml:space="preserve">To differentiate and make necessary arrangements to </w:t>
            </w:r>
            <w:r w:rsidR="00D4757F" w:rsidRPr="001E6A58">
              <w:rPr>
                <w:rFonts w:asciiTheme="minorHAnsi" w:hAnsiTheme="minorHAnsi"/>
                <w:sz w:val="22"/>
                <w:szCs w:val="22"/>
                <w:lang w:eastAsia="en-US"/>
              </w:rPr>
              <w:t>ensure</w:t>
            </w:r>
            <w:r w:rsidRPr="001E6A58">
              <w:rPr>
                <w:rFonts w:asciiTheme="minorHAnsi" w:hAnsiTheme="minorHAnsi"/>
                <w:sz w:val="22"/>
                <w:szCs w:val="22"/>
                <w:lang w:eastAsia="en-US"/>
              </w:rPr>
              <w:t xml:space="preserve"> access </w:t>
            </w:r>
            <w:r w:rsidR="00D4757F" w:rsidRPr="001E6A58">
              <w:rPr>
                <w:rFonts w:asciiTheme="minorHAnsi" w:hAnsiTheme="minorHAnsi"/>
                <w:sz w:val="22"/>
                <w:szCs w:val="22"/>
                <w:lang w:eastAsia="en-US"/>
              </w:rPr>
              <w:t xml:space="preserve">to </w:t>
            </w:r>
            <w:r w:rsidRPr="001E6A58">
              <w:rPr>
                <w:rFonts w:asciiTheme="minorHAnsi" w:hAnsiTheme="minorHAnsi"/>
                <w:sz w:val="22"/>
                <w:szCs w:val="22"/>
                <w:lang w:eastAsia="en-US"/>
              </w:rPr>
              <w:t>all aspects of the curriculum.</w:t>
            </w:r>
          </w:p>
          <w:p w14:paraId="218A5E20" w14:textId="01D42A13" w:rsidR="008E0B2D" w:rsidRPr="001E6A58" w:rsidRDefault="00D47D5F" w:rsidP="00C85C8E">
            <w:pPr>
              <w:pStyle w:val="ListParagraph"/>
              <w:numPr>
                <w:ilvl w:val="0"/>
                <w:numId w:val="25"/>
              </w:numPr>
              <w:ind w:left="360"/>
              <w:rPr>
                <w:rFonts w:asciiTheme="minorHAnsi" w:hAnsiTheme="minorHAnsi"/>
                <w:sz w:val="22"/>
                <w:szCs w:val="22"/>
                <w:lang w:eastAsia="en-US"/>
              </w:rPr>
            </w:pPr>
            <w:r w:rsidRPr="001E6A58">
              <w:rPr>
                <w:rFonts w:asciiTheme="minorHAnsi" w:hAnsiTheme="minorHAnsi"/>
                <w:sz w:val="22"/>
                <w:szCs w:val="22"/>
                <w:lang w:eastAsia="en-US"/>
              </w:rPr>
              <w:t>To assess an</w:t>
            </w:r>
            <w:r w:rsidR="00D4757F" w:rsidRPr="001E6A58">
              <w:rPr>
                <w:rFonts w:asciiTheme="minorHAnsi" w:hAnsiTheme="minorHAnsi"/>
                <w:sz w:val="22"/>
                <w:szCs w:val="22"/>
                <w:lang w:eastAsia="en-US"/>
              </w:rPr>
              <w:t>d</w:t>
            </w:r>
            <w:r w:rsidRPr="001E6A58">
              <w:rPr>
                <w:rFonts w:asciiTheme="minorHAnsi" w:hAnsiTheme="minorHAnsi"/>
                <w:sz w:val="22"/>
                <w:szCs w:val="22"/>
                <w:lang w:eastAsia="en-US"/>
              </w:rPr>
              <w:t xml:space="preserve"> acquire resource</w:t>
            </w:r>
            <w:r w:rsidR="00D4757F" w:rsidRPr="001E6A58">
              <w:rPr>
                <w:rFonts w:asciiTheme="minorHAnsi" w:hAnsiTheme="minorHAnsi"/>
                <w:sz w:val="22"/>
                <w:szCs w:val="22"/>
                <w:lang w:eastAsia="en-US"/>
              </w:rPr>
              <w:t xml:space="preserve">s </w:t>
            </w:r>
            <w:r w:rsidRPr="001E6A58">
              <w:rPr>
                <w:rFonts w:asciiTheme="minorHAnsi" w:hAnsiTheme="minorHAnsi"/>
                <w:sz w:val="22"/>
                <w:szCs w:val="22"/>
                <w:lang w:eastAsia="en-US"/>
              </w:rPr>
              <w:t>needed.</w:t>
            </w:r>
          </w:p>
        </w:tc>
        <w:tc>
          <w:tcPr>
            <w:tcW w:w="1170" w:type="dxa"/>
          </w:tcPr>
          <w:p w14:paraId="5449A4A6" w14:textId="1F1A54FB" w:rsidR="008E0B2D" w:rsidRPr="001E6A58" w:rsidRDefault="00D47D5F" w:rsidP="008E0B2D">
            <w:pPr>
              <w:rPr>
                <w:rFonts w:asciiTheme="minorHAnsi" w:hAnsiTheme="minorHAnsi"/>
                <w:sz w:val="22"/>
                <w:szCs w:val="22"/>
                <w:lang w:eastAsia="en-US"/>
              </w:rPr>
            </w:pPr>
            <w:r w:rsidRPr="001E6A58">
              <w:rPr>
                <w:rFonts w:asciiTheme="minorHAnsi" w:hAnsiTheme="minorHAnsi"/>
                <w:sz w:val="22"/>
                <w:szCs w:val="22"/>
                <w:lang w:eastAsia="en-US"/>
              </w:rPr>
              <w:t>Ongoing</w:t>
            </w:r>
          </w:p>
        </w:tc>
        <w:tc>
          <w:tcPr>
            <w:tcW w:w="1710" w:type="dxa"/>
          </w:tcPr>
          <w:p w14:paraId="120CB56F" w14:textId="77777777" w:rsidR="00651D22" w:rsidRPr="001E6A58" w:rsidRDefault="00651D22" w:rsidP="00651D22">
            <w:pPr>
              <w:rPr>
                <w:rFonts w:asciiTheme="minorHAnsi" w:hAnsiTheme="minorHAnsi"/>
                <w:sz w:val="22"/>
                <w:szCs w:val="22"/>
                <w:lang w:eastAsia="en-US"/>
              </w:rPr>
            </w:pPr>
            <w:r w:rsidRPr="001E6A58">
              <w:rPr>
                <w:rFonts w:asciiTheme="minorHAnsi" w:hAnsiTheme="minorHAnsi"/>
                <w:sz w:val="22"/>
                <w:szCs w:val="22"/>
                <w:lang w:eastAsia="en-US"/>
              </w:rPr>
              <w:t>SLT</w:t>
            </w:r>
          </w:p>
          <w:p w14:paraId="2468A2F5" w14:textId="77777777" w:rsidR="00651D22" w:rsidRPr="001E6A58" w:rsidRDefault="00651D22" w:rsidP="00651D22">
            <w:pPr>
              <w:rPr>
                <w:rFonts w:asciiTheme="minorHAnsi" w:hAnsiTheme="minorHAnsi"/>
                <w:sz w:val="22"/>
                <w:szCs w:val="22"/>
                <w:lang w:eastAsia="en-US"/>
              </w:rPr>
            </w:pPr>
          </w:p>
          <w:p w14:paraId="0C99129C" w14:textId="77777777" w:rsidR="00651D22" w:rsidRPr="001E6A58" w:rsidRDefault="00651D22" w:rsidP="00651D22">
            <w:pPr>
              <w:rPr>
                <w:rFonts w:asciiTheme="minorHAnsi" w:hAnsiTheme="minorHAnsi"/>
                <w:sz w:val="22"/>
                <w:szCs w:val="22"/>
                <w:lang w:eastAsia="en-US"/>
              </w:rPr>
            </w:pPr>
            <w:r w:rsidRPr="001E6A58">
              <w:rPr>
                <w:rFonts w:asciiTheme="minorHAnsi" w:hAnsiTheme="minorHAnsi"/>
                <w:sz w:val="22"/>
                <w:szCs w:val="22"/>
                <w:lang w:eastAsia="en-US"/>
              </w:rPr>
              <w:t>ALNCo’s</w:t>
            </w:r>
          </w:p>
          <w:p w14:paraId="5D404A3F" w14:textId="77777777" w:rsidR="00651D22" w:rsidRPr="001E6A58" w:rsidRDefault="00651D22" w:rsidP="00651D22">
            <w:pPr>
              <w:rPr>
                <w:rFonts w:asciiTheme="minorHAnsi" w:hAnsiTheme="minorHAnsi"/>
                <w:sz w:val="22"/>
                <w:szCs w:val="22"/>
                <w:lang w:eastAsia="en-US"/>
              </w:rPr>
            </w:pPr>
          </w:p>
          <w:p w14:paraId="283E68E5" w14:textId="676B8F62" w:rsidR="008E0B2D" w:rsidRPr="001E6A58" w:rsidRDefault="00651D22" w:rsidP="00651D22">
            <w:pPr>
              <w:rPr>
                <w:rFonts w:asciiTheme="minorHAnsi" w:hAnsiTheme="minorHAnsi"/>
                <w:sz w:val="22"/>
                <w:szCs w:val="22"/>
                <w:lang w:eastAsia="en-US"/>
              </w:rPr>
            </w:pPr>
            <w:r w:rsidRPr="001E6A58">
              <w:rPr>
                <w:rFonts w:asciiTheme="minorHAnsi" w:hAnsiTheme="minorHAnsi"/>
                <w:sz w:val="22"/>
                <w:szCs w:val="22"/>
                <w:lang w:eastAsia="en-US"/>
              </w:rPr>
              <w:t>Progression Step Leads</w:t>
            </w:r>
          </w:p>
        </w:tc>
        <w:tc>
          <w:tcPr>
            <w:tcW w:w="1800" w:type="dxa"/>
          </w:tcPr>
          <w:p w14:paraId="5D33E332" w14:textId="77777777" w:rsidR="00651D22" w:rsidRPr="001E6A58" w:rsidRDefault="00651D22" w:rsidP="00651D22">
            <w:pPr>
              <w:rPr>
                <w:rFonts w:asciiTheme="minorHAnsi" w:hAnsiTheme="minorHAnsi"/>
                <w:sz w:val="22"/>
                <w:szCs w:val="22"/>
                <w:lang w:eastAsia="en-US"/>
              </w:rPr>
            </w:pPr>
            <w:r w:rsidRPr="001E6A58">
              <w:rPr>
                <w:rFonts w:asciiTheme="minorHAnsi" w:hAnsiTheme="minorHAnsi"/>
                <w:sz w:val="22"/>
                <w:szCs w:val="22"/>
                <w:lang w:eastAsia="en-US"/>
              </w:rPr>
              <w:t xml:space="preserve">INSET </w:t>
            </w:r>
          </w:p>
          <w:p w14:paraId="2A9FEC87" w14:textId="77777777" w:rsidR="00651D22" w:rsidRPr="001E6A58" w:rsidRDefault="00651D22" w:rsidP="00651D22">
            <w:pPr>
              <w:rPr>
                <w:rFonts w:asciiTheme="minorHAnsi" w:hAnsiTheme="minorHAnsi"/>
                <w:sz w:val="22"/>
                <w:szCs w:val="22"/>
                <w:lang w:eastAsia="en-US"/>
              </w:rPr>
            </w:pPr>
            <w:r w:rsidRPr="001E6A58">
              <w:rPr>
                <w:rFonts w:asciiTheme="minorHAnsi" w:hAnsiTheme="minorHAnsi"/>
                <w:sz w:val="22"/>
                <w:szCs w:val="22"/>
                <w:lang w:eastAsia="en-US"/>
              </w:rPr>
              <w:t>CPD Opportunities</w:t>
            </w:r>
          </w:p>
          <w:p w14:paraId="5441B814" w14:textId="77777777" w:rsidR="00651D22" w:rsidRPr="001E6A58" w:rsidRDefault="00651D22" w:rsidP="00651D22">
            <w:pPr>
              <w:rPr>
                <w:rFonts w:asciiTheme="minorHAnsi" w:hAnsiTheme="minorHAnsi"/>
                <w:sz w:val="22"/>
                <w:szCs w:val="22"/>
                <w:lang w:eastAsia="en-US"/>
              </w:rPr>
            </w:pPr>
          </w:p>
          <w:p w14:paraId="783FCA94" w14:textId="77777777" w:rsidR="00651D22" w:rsidRPr="001E6A58" w:rsidRDefault="00651D22" w:rsidP="00651D22">
            <w:pPr>
              <w:rPr>
                <w:rFonts w:asciiTheme="minorHAnsi" w:hAnsiTheme="minorHAnsi"/>
                <w:sz w:val="22"/>
                <w:szCs w:val="22"/>
                <w:lang w:eastAsia="en-US"/>
              </w:rPr>
            </w:pPr>
            <w:r w:rsidRPr="001E6A58">
              <w:rPr>
                <w:rFonts w:asciiTheme="minorHAnsi" w:hAnsiTheme="minorHAnsi"/>
                <w:sz w:val="22"/>
                <w:szCs w:val="22"/>
                <w:lang w:eastAsia="en-US"/>
              </w:rPr>
              <w:t xml:space="preserve">Directed time </w:t>
            </w:r>
          </w:p>
          <w:p w14:paraId="7D4AE4F1" w14:textId="424B7E83" w:rsidR="00651D22" w:rsidRPr="001E6A58" w:rsidRDefault="00651D22" w:rsidP="00651D22">
            <w:pPr>
              <w:rPr>
                <w:rFonts w:asciiTheme="minorHAnsi" w:hAnsiTheme="minorHAnsi"/>
                <w:sz w:val="22"/>
                <w:szCs w:val="22"/>
                <w:lang w:eastAsia="en-US"/>
              </w:rPr>
            </w:pPr>
            <w:r w:rsidRPr="001E6A58">
              <w:rPr>
                <w:rFonts w:asciiTheme="minorHAnsi" w:hAnsiTheme="minorHAnsi"/>
                <w:sz w:val="22"/>
                <w:szCs w:val="22"/>
                <w:lang w:eastAsia="en-US"/>
              </w:rPr>
              <w:t>Management time</w:t>
            </w:r>
          </w:p>
        </w:tc>
        <w:tc>
          <w:tcPr>
            <w:tcW w:w="1530" w:type="dxa"/>
          </w:tcPr>
          <w:p w14:paraId="341044C8" w14:textId="77777777" w:rsidR="003A4ACC" w:rsidRPr="001E6A58" w:rsidRDefault="003A4ACC" w:rsidP="003A4ACC">
            <w:pPr>
              <w:rPr>
                <w:rFonts w:asciiTheme="minorHAnsi" w:hAnsiTheme="minorHAnsi"/>
                <w:sz w:val="22"/>
                <w:szCs w:val="22"/>
                <w:lang w:eastAsia="en-US"/>
              </w:rPr>
            </w:pPr>
            <w:r w:rsidRPr="001E6A58">
              <w:rPr>
                <w:rFonts w:asciiTheme="minorHAnsi" w:hAnsiTheme="minorHAnsi"/>
                <w:sz w:val="22"/>
                <w:szCs w:val="22"/>
                <w:lang w:eastAsia="en-US"/>
              </w:rPr>
              <w:t>Inclusive education provided for all learners.</w:t>
            </w:r>
          </w:p>
          <w:p w14:paraId="2956EC36" w14:textId="77777777" w:rsidR="0084509C" w:rsidRPr="001E6A58" w:rsidRDefault="0084509C" w:rsidP="003A4ACC">
            <w:pPr>
              <w:rPr>
                <w:rFonts w:asciiTheme="minorHAnsi" w:hAnsiTheme="minorHAnsi"/>
                <w:sz w:val="22"/>
                <w:szCs w:val="22"/>
                <w:lang w:eastAsia="en-US"/>
              </w:rPr>
            </w:pPr>
          </w:p>
          <w:p w14:paraId="3D3DE3E4" w14:textId="43A7481F" w:rsidR="008E0B2D" w:rsidRPr="001E6A58" w:rsidRDefault="003A4ACC" w:rsidP="0084509C">
            <w:pPr>
              <w:rPr>
                <w:rFonts w:asciiTheme="minorHAnsi" w:hAnsiTheme="minorHAnsi"/>
                <w:sz w:val="22"/>
                <w:szCs w:val="22"/>
                <w:lang w:eastAsia="en-US"/>
              </w:rPr>
            </w:pPr>
            <w:r w:rsidRPr="001E6A58">
              <w:rPr>
                <w:rFonts w:asciiTheme="minorHAnsi" w:hAnsiTheme="minorHAnsi"/>
                <w:sz w:val="22"/>
                <w:szCs w:val="22"/>
                <w:lang w:eastAsia="en-US"/>
              </w:rPr>
              <w:t>Resources placed appropriate to</w:t>
            </w:r>
            <w:r w:rsidR="00D613E7" w:rsidRPr="001E6A58">
              <w:rPr>
                <w:rFonts w:asciiTheme="minorHAnsi" w:hAnsiTheme="minorHAnsi"/>
                <w:sz w:val="22"/>
                <w:szCs w:val="22"/>
                <w:lang w:eastAsia="en-US"/>
              </w:rPr>
              <w:t xml:space="preserve"> meet all</w:t>
            </w:r>
            <w:r w:rsidRPr="001E6A58">
              <w:rPr>
                <w:rFonts w:asciiTheme="minorHAnsi" w:hAnsiTheme="minorHAnsi"/>
                <w:sz w:val="22"/>
                <w:szCs w:val="22"/>
                <w:lang w:eastAsia="en-US"/>
              </w:rPr>
              <w:t xml:space="preserve"> needs.</w:t>
            </w:r>
          </w:p>
        </w:tc>
        <w:tc>
          <w:tcPr>
            <w:tcW w:w="2341" w:type="dxa"/>
          </w:tcPr>
          <w:p w14:paraId="5C0EC135" w14:textId="77777777" w:rsidR="00651D22" w:rsidRPr="001E6A58" w:rsidRDefault="00651D22" w:rsidP="00651D22">
            <w:pPr>
              <w:rPr>
                <w:rFonts w:asciiTheme="minorHAnsi" w:hAnsiTheme="minorHAnsi"/>
                <w:sz w:val="22"/>
                <w:szCs w:val="22"/>
                <w:lang w:eastAsia="en-US"/>
              </w:rPr>
            </w:pPr>
            <w:r w:rsidRPr="001E6A58">
              <w:rPr>
                <w:rFonts w:asciiTheme="minorHAnsi" w:hAnsiTheme="minorHAnsi"/>
                <w:sz w:val="22"/>
                <w:szCs w:val="22"/>
                <w:lang w:eastAsia="en-US"/>
              </w:rPr>
              <w:t>Interim reviews at the end of each term commencing:</w:t>
            </w:r>
          </w:p>
          <w:p w14:paraId="0A5C82DD" w14:textId="41F261E0" w:rsidR="00651D22" w:rsidRPr="001E6A58" w:rsidRDefault="00672FFA" w:rsidP="00651D22">
            <w:pPr>
              <w:rPr>
                <w:rFonts w:asciiTheme="minorHAnsi" w:hAnsiTheme="minorHAnsi"/>
                <w:sz w:val="22"/>
                <w:szCs w:val="22"/>
                <w:lang w:eastAsia="en-US"/>
              </w:rPr>
            </w:pPr>
            <w:r w:rsidRPr="001E6A58">
              <w:rPr>
                <w:rFonts w:asciiTheme="minorHAnsi" w:hAnsiTheme="minorHAnsi"/>
                <w:color w:val="000000" w:themeColor="text1"/>
                <w:sz w:val="22"/>
                <w:szCs w:val="22"/>
                <w:lang w:eastAsia="en-US"/>
              </w:rPr>
              <w:t xml:space="preserve">                                                                                                                        </w:t>
            </w:r>
          </w:p>
        </w:tc>
        <w:tc>
          <w:tcPr>
            <w:tcW w:w="1864" w:type="dxa"/>
          </w:tcPr>
          <w:p w14:paraId="56A3A1E1" w14:textId="77777777" w:rsidR="0084509C" w:rsidRPr="001E6A58" w:rsidRDefault="0084509C" w:rsidP="0084509C">
            <w:pPr>
              <w:rPr>
                <w:rFonts w:asciiTheme="minorHAnsi" w:hAnsiTheme="minorHAnsi"/>
                <w:sz w:val="22"/>
                <w:szCs w:val="22"/>
                <w:lang w:eastAsia="en-US"/>
              </w:rPr>
            </w:pPr>
            <w:r w:rsidRPr="001E6A58">
              <w:rPr>
                <w:rFonts w:asciiTheme="minorHAnsi" w:hAnsiTheme="minorHAnsi"/>
                <w:sz w:val="22"/>
                <w:szCs w:val="22"/>
                <w:lang w:eastAsia="en-US"/>
              </w:rPr>
              <w:t xml:space="preserve">Head teacher </w:t>
            </w:r>
          </w:p>
          <w:p w14:paraId="5E862761" w14:textId="77777777" w:rsidR="0084509C" w:rsidRPr="001E6A58" w:rsidRDefault="0084509C" w:rsidP="0084509C">
            <w:pPr>
              <w:rPr>
                <w:rFonts w:asciiTheme="minorHAnsi" w:hAnsiTheme="minorHAnsi"/>
                <w:sz w:val="22"/>
                <w:szCs w:val="22"/>
                <w:lang w:eastAsia="en-US"/>
              </w:rPr>
            </w:pPr>
          </w:p>
          <w:p w14:paraId="1A151461" w14:textId="5BA18AA1" w:rsidR="008E0B2D" w:rsidRPr="001E6A58" w:rsidRDefault="0084509C" w:rsidP="0084509C">
            <w:pPr>
              <w:rPr>
                <w:rFonts w:asciiTheme="minorHAnsi" w:hAnsiTheme="minorHAnsi"/>
                <w:sz w:val="22"/>
                <w:szCs w:val="22"/>
                <w:lang w:eastAsia="en-US"/>
              </w:rPr>
            </w:pPr>
            <w:r w:rsidRPr="001E6A58">
              <w:rPr>
                <w:rFonts w:asciiTheme="minorHAnsi" w:hAnsiTheme="minorHAnsi"/>
                <w:sz w:val="22"/>
                <w:szCs w:val="22"/>
                <w:lang w:eastAsia="en-US"/>
              </w:rPr>
              <w:t>Governing Body</w:t>
            </w:r>
          </w:p>
        </w:tc>
      </w:tr>
      <w:tr w:rsidR="00651D22" w:rsidRPr="001E6A58" w14:paraId="010402C5" w14:textId="77777777" w:rsidTr="00651D22">
        <w:trPr>
          <w:trHeight w:val="1388"/>
        </w:trPr>
        <w:tc>
          <w:tcPr>
            <w:tcW w:w="4770" w:type="dxa"/>
          </w:tcPr>
          <w:p w14:paraId="79285167" w14:textId="31E1BC76" w:rsidR="008E0B2D" w:rsidRPr="001E6A58" w:rsidRDefault="0084509C" w:rsidP="00651D22">
            <w:pPr>
              <w:pStyle w:val="ListParagraph"/>
              <w:numPr>
                <w:ilvl w:val="0"/>
                <w:numId w:val="26"/>
              </w:numPr>
              <w:rPr>
                <w:rFonts w:asciiTheme="minorHAnsi" w:hAnsiTheme="minorHAnsi"/>
                <w:sz w:val="22"/>
                <w:szCs w:val="22"/>
                <w:lang w:eastAsia="en-US"/>
              </w:rPr>
            </w:pPr>
            <w:r w:rsidRPr="001E6A58">
              <w:rPr>
                <w:rFonts w:asciiTheme="minorHAnsi" w:hAnsiTheme="minorHAnsi"/>
                <w:sz w:val="22"/>
                <w:szCs w:val="22"/>
                <w:lang w:eastAsia="en-US"/>
              </w:rPr>
              <w:lastRenderedPageBreak/>
              <w:t>A</w:t>
            </w:r>
            <w:r w:rsidR="007A04B3" w:rsidRPr="001E6A58">
              <w:rPr>
                <w:rFonts w:asciiTheme="minorHAnsi" w:hAnsiTheme="minorHAnsi"/>
                <w:sz w:val="22"/>
                <w:szCs w:val="22"/>
                <w:lang w:eastAsia="en-US"/>
              </w:rPr>
              <w:t>ll school policie</w:t>
            </w:r>
            <w:r w:rsidR="004E24C2" w:rsidRPr="001E6A58">
              <w:rPr>
                <w:rFonts w:asciiTheme="minorHAnsi" w:hAnsiTheme="minorHAnsi"/>
                <w:sz w:val="22"/>
                <w:szCs w:val="22"/>
                <w:lang w:eastAsia="en-US"/>
              </w:rPr>
              <w:t>s</w:t>
            </w:r>
            <w:r w:rsidR="00C62A2E" w:rsidRPr="001E6A58">
              <w:rPr>
                <w:rFonts w:asciiTheme="minorHAnsi" w:hAnsiTheme="minorHAnsi"/>
                <w:sz w:val="22"/>
                <w:szCs w:val="22"/>
                <w:lang w:eastAsia="en-US"/>
              </w:rPr>
              <w:t xml:space="preserve"> set out </w:t>
            </w:r>
            <w:r w:rsidR="00D47D5F" w:rsidRPr="001E6A58">
              <w:rPr>
                <w:rFonts w:asciiTheme="minorHAnsi" w:hAnsiTheme="minorHAnsi"/>
                <w:sz w:val="22"/>
                <w:szCs w:val="22"/>
                <w:lang w:eastAsia="en-US"/>
              </w:rPr>
              <w:t>relevant procedures to</w:t>
            </w:r>
            <w:r w:rsidR="00C62A2E" w:rsidRPr="001E6A58">
              <w:rPr>
                <w:rFonts w:asciiTheme="minorHAnsi" w:hAnsiTheme="minorHAnsi"/>
                <w:sz w:val="22"/>
                <w:szCs w:val="22"/>
                <w:lang w:eastAsia="en-US"/>
              </w:rPr>
              <w:t xml:space="preserve"> ensure promotion of equality, i</w:t>
            </w:r>
            <w:r w:rsidR="00D47D5F" w:rsidRPr="001E6A58">
              <w:rPr>
                <w:rFonts w:asciiTheme="minorHAnsi" w:hAnsiTheme="minorHAnsi"/>
                <w:sz w:val="22"/>
                <w:szCs w:val="22"/>
                <w:lang w:eastAsia="en-US"/>
              </w:rPr>
              <w:t>n</w:t>
            </w:r>
            <w:r w:rsidR="00651D22" w:rsidRPr="001E6A58">
              <w:rPr>
                <w:rFonts w:asciiTheme="minorHAnsi" w:hAnsiTheme="minorHAnsi"/>
                <w:sz w:val="22"/>
                <w:szCs w:val="22"/>
                <w:lang w:eastAsia="en-US"/>
              </w:rPr>
              <w:t>cluding learning and teaching, Foundation P</w:t>
            </w:r>
            <w:r w:rsidR="00D47D5F" w:rsidRPr="001E6A58">
              <w:rPr>
                <w:rFonts w:asciiTheme="minorHAnsi" w:hAnsiTheme="minorHAnsi"/>
                <w:sz w:val="22"/>
                <w:szCs w:val="22"/>
                <w:lang w:eastAsia="en-US"/>
              </w:rPr>
              <w:t xml:space="preserve">hase and </w:t>
            </w:r>
            <w:r w:rsidR="00651D22" w:rsidRPr="001E6A58">
              <w:rPr>
                <w:rFonts w:asciiTheme="minorHAnsi" w:hAnsiTheme="minorHAnsi"/>
                <w:sz w:val="22"/>
                <w:szCs w:val="22"/>
                <w:lang w:eastAsia="en-US"/>
              </w:rPr>
              <w:t>New Curriculum.</w:t>
            </w:r>
          </w:p>
        </w:tc>
        <w:tc>
          <w:tcPr>
            <w:tcW w:w="1170" w:type="dxa"/>
          </w:tcPr>
          <w:p w14:paraId="1AC7D5BB" w14:textId="236B4B7D" w:rsidR="008E0B2D" w:rsidRPr="001E6A58" w:rsidRDefault="00D47D5F" w:rsidP="008E0B2D">
            <w:pPr>
              <w:rPr>
                <w:rFonts w:asciiTheme="minorHAnsi" w:hAnsiTheme="minorHAnsi"/>
                <w:sz w:val="22"/>
                <w:szCs w:val="22"/>
                <w:lang w:eastAsia="en-US"/>
              </w:rPr>
            </w:pPr>
            <w:r w:rsidRPr="001E6A58">
              <w:rPr>
                <w:rFonts w:asciiTheme="minorHAnsi" w:hAnsiTheme="minorHAnsi"/>
                <w:sz w:val="22"/>
                <w:szCs w:val="22"/>
                <w:lang w:eastAsia="en-US"/>
              </w:rPr>
              <w:t>Ongoing</w:t>
            </w:r>
          </w:p>
        </w:tc>
        <w:tc>
          <w:tcPr>
            <w:tcW w:w="1710" w:type="dxa"/>
          </w:tcPr>
          <w:p w14:paraId="5E942CD2" w14:textId="5A85F64C" w:rsidR="00651D22" w:rsidRPr="001E6A58" w:rsidRDefault="00651D22" w:rsidP="00651D22">
            <w:pPr>
              <w:rPr>
                <w:rFonts w:asciiTheme="minorHAnsi" w:hAnsiTheme="minorHAnsi"/>
                <w:sz w:val="22"/>
                <w:szCs w:val="22"/>
                <w:lang w:eastAsia="en-US"/>
              </w:rPr>
            </w:pPr>
            <w:r w:rsidRPr="001E6A58">
              <w:rPr>
                <w:rFonts w:asciiTheme="minorHAnsi" w:hAnsiTheme="minorHAnsi"/>
                <w:sz w:val="22"/>
                <w:szCs w:val="22"/>
                <w:lang w:eastAsia="en-US"/>
              </w:rPr>
              <w:t>SLT</w:t>
            </w:r>
          </w:p>
          <w:p w14:paraId="0AB9A7B0" w14:textId="6046B8D2" w:rsidR="00651D22" w:rsidRPr="001E6A58" w:rsidRDefault="00651D22" w:rsidP="00651D22">
            <w:pPr>
              <w:rPr>
                <w:rFonts w:asciiTheme="minorHAnsi" w:hAnsiTheme="minorHAnsi"/>
                <w:sz w:val="22"/>
                <w:szCs w:val="22"/>
                <w:lang w:eastAsia="en-US"/>
              </w:rPr>
            </w:pPr>
            <w:r w:rsidRPr="001E6A58">
              <w:rPr>
                <w:rFonts w:asciiTheme="minorHAnsi" w:hAnsiTheme="minorHAnsi"/>
                <w:sz w:val="22"/>
                <w:szCs w:val="22"/>
                <w:lang w:eastAsia="en-US"/>
              </w:rPr>
              <w:t>ALNCo’s</w:t>
            </w:r>
          </w:p>
          <w:p w14:paraId="7F5F1D67" w14:textId="45AA3891" w:rsidR="00D613E7" w:rsidRPr="001E6A58" w:rsidRDefault="00651D22" w:rsidP="008E0B2D">
            <w:pPr>
              <w:rPr>
                <w:rFonts w:asciiTheme="minorHAnsi" w:hAnsiTheme="minorHAnsi"/>
                <w:sz w:val="22"/>
                <w:szCs w:val="22"/>
                <w:lang w:eastAsia="en-US"/>
              </w:rPr>
            </w:pPr>
            <w:r w:rsidRPr="001E6A58">
              <w:rPr>
                <w:rFonts w:asciiTheme="minorHAnsi" w:hAnsiTheme="minorHAnsi"/>
                <w:sz w:val="22"/>
                <w:szCs w:val="22"/>
                <w:lang w:eastAsia="en-US"/>
              </w:rPr>
              <w:t>Progression Step / Curriculum Leads</w:t>
            </w:r>
          </w:p>
        </w:tc>
        <w:tc>
          <w:tcPr>
            <w:tcW w:w="1800" w:type="dxa"/>
          </w:tcPr>
          <w:p w14:paraId="7EF7FAA4" w14:textId="60077F24" w:rsidR="008E0B2D" w:rsidRPr="001E6A58" w:rsidRDefault="00D613E7" w:rsidP="008E0B2D">
            <w:pPr>
              <w:rPr>
                <w:rFonts w:asciiTheme="minorHAnsi" w:hAnsiTheme="minorHAnsi"/>
                <w:sz w:val="22"/>
                <w:szCs w:val="22"/>
                <w:lang w:eastAsia="en-US"/>
              </w:rPr>
            </w:pPr>
            <w:r w:rsidRPr="001E6A58">
              <w:rPr>
                <w:rFonts w:asciiTheme="minorHAnsi" w:hAnsiTheme="minorHAnsi"/>
                <w:sz w:val="22"/>
                <w:szCs w:val="22"/>
                <w:lang w:eastAsia="en-US"/>
              </w:rPr>
              <w:t>INSET</w:t>
            </w:r>
            <w:r w:rsidR="00D47D5F" w:rsidRPr="001E6A58">
              <w:rPr>
                <w:rFonts w:asciiTheme="minorHAnsi" w:hAnsiTheme="minorHAnsi"/>
                <w:sz w:val="22"/>
                <w:szCs w:val="22"/>
                <w:lang w:eastAsia="en-US"/>
              </w:rPr>
              <w:t xml:space="preserve"> sessions</w:t>
            </w:r>
          </w:p>
        </w:tc>
        <w:tc>
          <w:tcPr>
            <w:tcW w:w="1530" w:type="dxa"/>
          </w:tcPr>
          <w:p w14:paraId="69411131" w14:textId="402E11B2" w:rsidR="00D47D5F" w:rsidRPr="001E6A58" w:rsidRDefault="00FA3852" w:rsidP="008E0B2D">
            <w:pPr>
              <w:rPr>
                <w:rFonts w:asciiTheme="minorHAnsi" w:hAnsiTheme="minorHAnsi"/>
                <w:sz w:val="22"/>
                <w:szCs w:val="22"/>
                <w:lang w:eastAsia="en-US"/>
              </w:rPr>
            </w:pPr>
            <w:r w:rsidRPr="001E6A58">
              <w:rPr>
                <w:rFonts w:asciiTheme="minorHAnsi" w:hAnsiTheme="minorHAnsi"/>
                <w:sz w:val="22"/>
                <w:szCs w:val="22"/>
                <w:lang w:eastAsia="en-US"/>
              </w:rPr>
              <w:t>A</w:t>
            </w:r>
            <w:r w:rsidR="00D47D5F" w:rsidRPr="001E6A58">
              <w:rPr>
                <w:rFonts w:asciiTheme="minorHAnsi" w:hAnsiTheme="minorHAnsi"/>
                <w:sz w:val="22"/>
                <w:szCs w:val="22"/>
                <w:lang w:eastAsia="en-US"/>
              </w:rPr>
              <w:t xml:space="preserve">ll policies and procedures support </w:t>
            </w:r>
            <w:r w:rsidR="000A42B7" w:rsidRPr="001E6A58">
              <w:rPr>
                <w:rFonts w:asciiTheme="minorHAnsi" w:hAnsiTheme="minorHAnsi"/>
                <w:sz w:val="22"/>
                <w:szCs w:val="22"/>
                <w:lang w:eastAsia="en-US"/>
              </w:rPr>
              <w:t>inclusion</w:t>
            </w:r>
            <w:r w:rsidR="0094396D" w:rsidRPr="001E6A58">
              <w:rPr>
                <w:rFonts w:asciiTheme="minorHAnsi" w:hAnsiTheme="minorHAnsi"/>
                <w:sz w:val="22"/>
                <w:szCs w:val="22"/>
                <w:lang w:eastAsia="en-US"/>
              </w:rPr>
              <w:t>.</w:t>
            </w:r>
          </w:p>
          <w:p w14:paraId="0A575A18" w14:textId="0F1B85C1" w:rsidR="008E0B2D" w:rsidRPr="001E6A58" w:rsidRDefault="008E0B2D" w:rsidP="008E0B2D">
            <w:pPr>
              <w:rPr>
                <w:rFonts w:asciiTheme="minorHAnsi" w:hAnsiTheme="minorHAnsi"/>
                <w:sz w:val="22"/>
                <w:szCs w:val="22"/>
                <w:lang w:eastAsia="en-US"/>
              </w:rPr>
            </w:pPr>
          </w:p>
        </w:tc>
        <w:tc>
          <w:tcPr>
            <w:tcW w:w="2341" w:type="dxa"/>
          </w:tcPr>
          <w:p w14:paraId="03DA51F2" w14:textId="77777777" w:rsidR="008E0B2D" w:rsidRPr="001E6A58" w:rsidRDefault="003D4698" w:rsidP="008E0B2D">
            <w:pPr>
              <w:rPr>
                <w:rFonts w:asciiTheme="minorHAnsi" w:hAnsiTheme="minorHAnsi"/>
                <w:sz w:val="22"/>
                <w:szCs w:val="22"/>
                <w:lang w:eastAsia="en-US"/>
              </w:rPr>
            </w:pPr>
            <w:r w:rsidRPr="001E6A58">
              <w:rPr>
                <w:rFonts w:asciiTheme="minorHAnsi" w:hAnsiTheme="minorHAnsi"/>
                <w:sz w:val="22"/>
                <w:szCs w:val="22"/>
                <w:lang w:eastAsia="en-US"/>
              </w:rPr>
              <w:t>Annual Review</w:t>
            </w:r>
            <w:r w:rsidR="00D47D5F" w:rsidRPr="001E6A58">
              <w:rPr>
                <w:rFonts w:asciiTheme="minorHAnsi" w:hAnsiTheme="minorHAnsi"/>
                <w:sz w:val="22"/>
                <w:szCs w:val="22"/>
                <w:lang w:eastAsia="en-US"/>
              </w:rPr>
              <w:t>s / IDP’s</w:t>
            </w:r>
          </w:p>
          <w:p w14:paraId="69865F25" w14:textId="35C92723" w:rsidR="002C0590" w:rsidRPr="001E6A58" w:rsidRDefault="002C0590" w:rsidP="008E0B2D">
            <w:pPr>
              <w:rPr>
                <w:rFonts w:asciiTheme="minorHAnsi" w:hAnsiTheme="minorHAnsi"/>
                <w:sz w:val="22"/>
                <w:szCs w:val="22"/>
                <w:lang w:eastAsia="en-US"/>
              </w:rPr>
            </w:pPr>
            <w:r w:rsidRPr="001E6A58">
              <w:rPr>
                <w:rFonts w:asciiTheme="minorHAnsi" w:hAnsiTheme="minorHAnsi"/>
                <w:sz w:val="22"/>
                <w:szCs w:val="22"/>
                <w:lang w:eastAsia="en-US"/>
              </w:rPr>
              <w:t>SIP Evaluations</w:t>
            </w:r>
            <w:r w:rsidR="00A06025" w:rsidRPr="001E6A58">
              <w:rPr>
                <w:rFonts w:asciiTheme="minorHAnsi" w:hAnsiTheme="minorHAnsi"/>
                <w:sz w:val="22"/>
                <w:szCs w:val="22"/>
                <w:lang w:eastAsia="en-US"/>
              </w:rPr>
              <w:t xml:space="preserve"> </w:t>
            </w:r>
          </w:p>
          <w:p w14:paraId="54280F94" w14:textId="11BA807D" w:rsidR="002C0590" w:rsidRPr="001E6A58" w:rsidRDefault="002C0590" w:rsidP="008E0B2D">
            <w:pPr>
              <w:rPr>
                <w:rFonts w:asciiTheme="minorHAnsi" w:hAnsiTheme="minorHAnsi"/>
                <w:b/>
                <w:sz w:val="22"/>
                <w:szCs w:val="22"/>
                <w:lang w:eastAsia="en-US"/>
              </w:rPr>
            </w:pPr>
          </w:p>
        </w:tc>
        <w:tc>
          <w:tcPr>
            <w:tcW w:w="1864" w:type="dxa"/>
          </w:tcPr>
          <w:p w14:paraId="0CEDC1AC" w14:textId="77777777" w:rsidR="002C0590" w:rsidRPr="001E6A58" w:rsidRDefault="002C0590" w:rsidP="002C0590">
            <w:pPr>
              <w:rPr>
                <w:rFonts w:asciiTheme="minorHAnsi" w:hAnsiTheme="minorHAnsi"/>
                <w:sz w:val="22"/>
                <w:szCs w:val="22"/>
                <w:lang w:eastAsia="en-US"/>
              </w:rPr>
            </w:pPr>
            <w:r w:rsidRPr="001E6A58">
              <w:rPr>
                <w:rFonts w:asciiTheme="minorHAnsi" w:hAnsiTheme="minorHAnsi"/>
                <w:sz w:val="22"/>
                <w:szCs w:val="22"/>
                <w:lang w:eastAsia="en-US"/>
              </w:rPr>
              <w:t xml:space="preserve">Head teacher </w:t>
            </w:r>
          </w:p>
          <w:p w14:paraId="182BA799" w14:textId="77777777" w:rsidR="002C0590" w:rsidRPr="001E6A58" w:rsidRDefault="002C0590" w:rsidP="002C0590">
            <w:pPr>
              <w:rPr>
                <w:rFonts w:asciiTheme="minorHAnsi" w:hAnsiTheme="minorHAnsi"/>
                <w:sz w:val="22"/>
                <w:szCs w:val="22"/>
                <w:lang w:eastAsia="en-US"/>
              </w:rPr>
            </w:pPr>
          </w:p>
          <w:p w14:paraId="1FEA77D6" w14:textId="5DC95054" w:rsidR="008E0B2D" w:rsidRPr="001E6A58" w:rsidRDefault="002C0590" w:rsidP="002C0590">
            <w:pPr>
              <w:rPr>
                <w:rFonts w:asciiTheme="minorHAnsi" w:hAnsiTheme="minorHAnsi"/>
                <w:sz w:val="22"/>
                <w:szCs w:val="22"/>
                <w:lang w:eastAsia="en-US"/>
              </w:rPr>
            </w:pPr>
            <w:r w:rsidRPr="001E6A58">
              <w:rPr>
                <w:rFonts w:asciiTheme="minorHAnsi" w:hAnsiTheme="minorHAnsi"/>
                <w:sz w:val="22"/>
                <w:szCs w:val="22"/>
                <w:lang w:eastAsia="en-US"/>
              </w:rPr>
              <w:t>Governing Body</w:t>
            </w:r>
          </w:p>
        </w:tc>
      </w:tr>
    </w:tbl>
    <w:p w14:paraId="2E48F91B" w14:textId="77777777" w:rsidR="001E6A58" w:rsidRDefault="001E6A58" w:rsidP="00D359D2">
      <w:pPr>
        <w:jc w:val="center"/>
        <w:rPr>
          <w:rFonts w:asciiTheme="minorHAnsi" w:hAnsiTheme="minorHAnsi" w:cs="Arial"/>
          <w:b/>
          <w:bCs/>
          <w:color w:val="4472C4" w:themeColor="accent1"/>
          <w:sz w:val="22"/>
          <w:szCs w:val="22"/>
          <w:u w:val="single"/>
          <w:lang w:eastAsia="en-US"/>
        </w:rPr>
      </w:pPr>
    </w:p>
    <w:p w14:paraId="48A87DA7" w14:textId="77777777" w:rsidR="00D359D2" w:rsidRPr="001E6A58" w:rsidRDefault="00D359D2" w:rsidP="00D359D2">
      <w:pPr>
        <w:jc w:val="center"/>
        <w:rPr>
          <w:rFonts w:asciiTheme="minorHAnsi" w:hAnsiTheme="minorHAnsi" w:cs="Arial"/>
          <w:b/>
          <w:bCs/>
          <w:color w:val="000000" w:themeColor="text1"/>
          <w:sz w:val="22"/>
          <w:szCs w:val="22"/>
          <w:u w:val="single"/>
          <w:lang w:eastAsia="en-US"/>
        </w:rPr>
      </w:pPr>
      <w:r w:rsidRPr="001E6A58">
        <w:rPr>
          <w:rFonts w:asciiTheme="minorHAnsi" w:hAnsiTheme="minorHAnsi" w:cs="Arial"/>
          <w:b/>
          <w:bCs/>
          <w:color w:val="000000" w:themeColor="text1"/>
          <w:sz w:val="22"/>
          <w:szCs w:val="22"/>
          <w:u w:val="single"/>
          <w:lang w:eastAsia="en-US"/>
        </w:rPr>
        <w:t>ACCESSIBILITY ACTION PLAN JANUARY 2022</w:t>
      </w:r>
    </w:p>
    <w:p w14:paraId="02E9458A" w14:textId="77777777" w:rsidR="00D359D2" w:rsidRPr="001E6A58" w:rsidRDefault="00D359D2" w:rsidP="00D359D2">
      <w:pPr>
        <w:ind w:left="360"/>
        <w:rPr>
          <w:rFonts w:asciiTheme="minorHAnsi" w:hAnsiTheme="minorHAnsi"/>
          <w:sz w:val="22"/>
          <w:szCs w:val="22"/>
          <w:lang w:eastAsia="en-US"/>
        </w:rPr>
      </w:pPr>
    </w:p>
    <w:tbl>
      <w:tblPr>
        <w:tblStyle w:val="TableGrid"/>
        <w:tblW w:w="15185" w:type="dxa"/>
        <w:tblInd w:w="85" w:type="dxa"/>
        <w:tblLook w:val="04A0" w:firstRow="1" w:lastRow="0" w:firstColumn="1" w:lastColumn="0" w:noHBand="0" w:noVBand="1"/>
      </w:tblPr>
      <w:tblGrid>
        <w:gridCol w:w="4646"/>
        <w:gridCol w:w="1166"/>
        <w:gridCol w:w="1690"/>
        <w:gridCol w:w="1398"/>
        <w:gridCol w:w="2718"/>
        <w:gridCol w:w="1976"/>
        <w:gridCol w:w="1591"/>
      </w:tblGrid>
      <w:tr w:rsidR="00D359D2" w:rsidRPr="001E6A58" w14:paraId="67AE51BD" w14:textId="77777777" w:rsidTr="001E6A58">
        <w:trPr>
          <w:trHeight w:val="283"/>
        </w:trPr>
        <w:tc>
          <w:tcPr>
            <w:tcW w:w="15185" w:type="dxa"/>
            <w:gridSpan w:val="7"/>
            <w:shd w:val="clear" w:color="auto" w:fill="D9D9D9" w:themeFill="background1" w:themeFillShade="D9"/>
          </w:tcPr>
          <w:p w14:paraId="4A1D78C1" w14:textId="0FF05015" w:rsidR="00D359D2" w:rsidRPr="001E6A58" w:rsidRDefault="00D359D2" w:rsidP="00CD0373">
            <w:pPr>
              <w:jc w:val="center"/>
              <w:rPr>
                <w:rFonts w:asciiTheme="minorHAnsi" w:hAnsiTheme="minorHAnsi"/>
                <w:b/>
                <w:bCs/>
                <w:sz w:val="22"/>
                <w:szCs w:val="22"/>
                <w:lang w:eastAsia="en-US"/>
              </w:rPr>
            </w:pPr>
            <w:r w:rsidRPr="001E6A58">
              <w:rPr>
                <w:rFonts w:asciiTheme="minorHAnsi" w:hAnsiTheme="minorHAnsi"/>
                <w:b/>
                <w:bCs/>
                <w:sz w:val="22"/>
                <w:szCs w:val="22"/>
                <w:lang w:eastAsia="en-US"/>
              </w:rPr>
              <w:t>PHYSICAL ACCESS</w:t>
            </w:r>
          </w:p>
        </w:tc>
      </w:tr>
      <w:tr w:rsidR="00D359D2" w:rsidRPr="001E6A58" w14:paraId="42173C01" w14:textId="77777777" w:rsidTr="00CD0373">
        <w:trPr>
          <w:trHeight w:val="755"/>
        </w:trPr>
        <w:tc>
          <w:tcPr>
            <w:tcW w:w="15185" w:type="dxa"/>
            <w:gridSpan w:val="7"/>
          </w:tcPr>
          <w:p w14:paraId="386C6DF6" w14:textId="17DF8412" w:rsidR="00D359D2" w:rsidRPr="001E6A58" w:rsidRDefault="00D359D2" w:rsidP="001E6A58">
            <w:pPr>
              <w:pStyle w:val="Default"/>
              <w:numPr>
                <w:ilvl w:val="0"/>
                <w:numId w:val="26"/>
              </w:numPr>
              <w:rPr>
                <w:rFonts w:asciiTheme="minorHAnsi" w:hAnsiTheme="minorHAnsi" w:cs="Arial"/>
                <w:sz w:val="22"/>
                <w:szCs w:val="22"/>
              </w:rPr>
            </w:pPr>
            <w:r w:rsidRPr="001E6A58">
              <w:rPr>
                <w:rFonts w:asciiTheme="minorHAnsi" w:hAnsiTheme="minorHAnsi" w:cs="Arial"/>
                <w:sz w:val="22"/>
                <w:szCs w:val="22"/>
              </w:rPr>
              <w:t>To improve the physical environment of the school to increase the extent to which physically disabled pupils are able to attend to be educated within the local mainstream school with their peers.</w:t>
            </w:r>
          </w:p>
          <w:p w14:paraId="63870E3A" w14:textId="4640BD4A" w:rsidR="003878F8" w:rsidRPr="001E6A58" w:rsidRDefault="00D359D2" w:rsidP="001E6A58">
            <w:pPr>
              <w:pStyle w:val="Default"/>
              <w:numPr>
                <w:ilvl w:val="0"/>
                <w:numId w:val="26"/>
              </w:numPr>
              <w:rPr>
                <w:rFonts w:asciiTheme="minorHAnsi" w:hAnsiTheme="minorHAnsi" w:cs="Arial"/>
                <w:sz w:val="22"/>
                <w:szCs w:val="22"/>
              </w:rPr>
            </w:pPr>
            <w:r w:rsidRPr="001E6A58">
              <w:rPr>
                <w:rFonts w:asciiTheme="minorHAnsi" w:hAnsiTheme="minorHAnsi" w:cs="Arial"/>
                <w:sz w:val="22"/>
                <w:szCs w:val="22"/>
              </w:rPr>
              <w:t xml:space="preserve">The school is a single level building </w:t>
            </w:r>
            <w:r w:rsidR="007F555B" w:rsidRPr="001E6A58">
              <w:rPr>
                <w:rFonts w:asciiTheme="minorHAnsi" w:hAnsiTheme="minorHAnsi" w:cs="Arial"/>
                <w:sz w:val="22"/>
                <w:szCs w:val="22"/>
              </w:rPr>
              <w:t xml:space="preserve">accessed by stone steps at both main entrance points </w:t>
            </w:r>
            <w:r w:rsidRPr="001E6A58">
              <w:rPr>
                <w:rFonts w:asciiTheme="minorHAnsi" w:hAnsiTheme="minorHAnsi" w:cs="Arial"/>
                <w:sz w:val="22"/>
                <w:szCs w:val="22"/>
              </w:rPr>
              <w:t xml:space="preserve">with reasonable access to all areas. There is a consistent aim to maintain and improve suitable access as far as possible. </w:t>
            </w:r>
            <w:r w:rsidR="007F555B" w:rsidRPr="001E6A58">
              <w:rPr>
                <w:rFonts w:asciiTheme="minorHAnsi" w:hAnsiTheme="minorHAnsi" w:cs="Arial"/>
                <w:sz w:val="22"/>
                <w:szCs w:val="22"/>
              </w:rPr>
              <w:t xml:space="preserve">A </w:t>
            </w:r>
            <w:r w:rsidRPr="001E6A58">
              <w:rPr>
                <w:rFonts w:asciiTheme="minorHAnsi" w:hAnsiTheme="minorHAnsi" w:cs="Arial"/>
                <w:sz w:val="22"/>
                <w:szCs w:val="22"/>
              </w:rPr>
              <w:t xml:space="preserve">number of lower priority actions will be part of maintenance programmes which will </w:t>
            </w:r>
            <w:r w:rsidR="007F555B" w:rsidRPr="001E6A58">
              <w:rPr>
                <w:rFonts w:asciiTheme="minorHAnsi" w:hAnsiTheme="minorHAnsi" w:cs="Arial"/>
                <w:sz w:val="22"/>
                <w:szCs w:val="22"/>
              </w:rPr>
              <w:t>be ongoing</w:t>
            </w:r>
            <w:r w:rsidRPr="001E6A58">
              <w:rPr>
                <w:rFonts w:asciiTheme="minorHAnsi" w:hAnsiTheme="minorHAnsi" w:cs="Arial"/>
                <w:sz w:val="22"/>
                <w:szCs w:val="22"/>
              </w:rPr>
              <w:t xml:space="preserve">. There are some actions which are beyond our </w:t>
            </w:r>
            <w:r w:rsidR="007F555B" w:rsidRPr="001E6A58">
              <w:rPr>
                <w:rFonts w:asciiTheme="minorHAnsi" w:hAnsiTheme="minorHAnsi" w:cs="Arial"/>
                <w:sz w:val="22"/>
                <w:szCs w:val="22"/>
              </w:rPr>
              <w:t xml:space="preserve">current </w:t>
            </w:r>
            <w:r w:rsidRPr="001E6A58">
              <w:rPr>
                <w:rFonts w:asciiTheme="minorHAnsi" w:hAnsiTheme="minorHAnsi" w:cs="Arial"/>
                <w:sz w:val="22"/>
                <w:szCs w:val="22"/>
              </w:rPr>
              <w:t>resource</w:t>
            </w:r>
            <w:r w:rsidR="007F555B" w:rsidRPr="001E6A58">
              <w:rPr>
                <w:rFonts w:asciiTheme="minorHAnsi" w:hAnsiTheme="minorHAnsi" w:cs="Arial"/>
                <w:sz w:val="22"/>
                <w:szCs w:val="22"/>
              </w:rPr>
              <w:t>s but ongoing as further considerations</w:t>
            </w:r>
          </w:p>
          <w:p w14:paraId="4F39AA0D" w14:textId="77A81E9B" w:rsidR="003878F8" w:rsidRPr="001E6A58" w:rsidRDefault="003878F8" w:rsidP="001E6A58">
            <w:pPr>
              <w:pStyle w:val="Default"/>
              <w:numPr>
                <w:ilvl w:val="0"/>
                <w:numId w:val="26"/>
              </w:numPr>
              <w:rPr>
                <w:rFonts w:asciiTheme="minorHAnsi" w:hAnsiTheme="minorHAnsi" w:cs="Arial"/>
                <w:sz w:val="22"/>
                <w:szCs w:val="22"/>
              </w:rPr>
            </w:pPr>
            <w:r w:rsidRPr="001E6A58">
              <w:rPr>
                <w:rFonts w:asciiTheme="minorHAnsi" w:hAnsiTheme="minorHAnsi" w:cs="Arial"/>
                <w:sz w:val="22"/>
                <w:szCs w:val="22"/>
              </w:rPr>
              <w:t>Where inclusion is working well, all children participate fully in all of the regular routines and activities at the school.</w:t>
            </w:r>
          </w:p>
          <w:p w14:paraId="057A2C7A" w14:textId="77777777" w:rsidR="003878F8" w:rsidRPr="001E6A58" w:rsidRDefault="003878F8" w:rsidP="00D359D2">
            <w:pPr>
              <w:pStyle w:val="Default"/>
              <w:jc w:val="center"/>
              <w:rPr>
                <w:rFonts w:asciiTheme="minorHAnsi" w:hAnsiTheme="minorHAnsi" w:cs="Arial"/>
                <w:sz w:val="22"/>
                <w:szCs w:val="22"/>
              </w:rPr>
            </w:pPr>
          </w:p>
          <w:p w14:paraId="6FE6A9EF" w14:textId="77777777" w:rsidR="00D359D2" w:rsidRPr="001E6A58" w:rsidRDefault="00D359D2" w:rsidP="00D359D2">
            <w:pPr>
              <w:pStyle w:val="Default"/>
              <w:jc w:val="both"/>
              <w:rPr>
                <w:rFonts w:asciiTheme="minorHAnsi" w:hAnsiTheme="minorHAnsi" w:cs="Arial"/>
                <w:b/>
                <w:bCs/>
                <w:sz w:val="22"/>
                <w:szCs w:val="22"/>
              </w:rPr>
            </w:pPr>
            <w:r w:rsidRPr="001E6A58">
              <w:rPr>
                <w:rFonts w:asciiTheme="minorHAnsi" w:hAnsiTheme="minorHAnsi" w:cs="Arial"/>
                <w:b/>
                <w:bCs/>
                <w:sz w:val="22"/>
                <w:szCs w:val="22"/>
              </w:rPr>
              <w:t>Procedural actions:</w:t>
            </w:r>
          </w:p>
          <w:p w14:paraId="7F121940" w14:textId="066CA0F8" w:rsidR="00D359D2" w:rsidRPr="001E6A58" w:rsidRDefault="00D359D2" w:rsidP="00D359D2">
            <w:pPr>
              <w:pStyle w:val="Default"/>
              <w:jc w:val="both"/>
              <w:rPr>
                <w:rFonts w:asciiTheme="minorHAnsi" w:hAnsiTheme="minorHAnsi" w:cs="Arial"/>
                <w:sz w:val="22"/>
                <w:szCs w:val="22"/>
              </w:rPr>
            </w:pPr>
            <w:r w:rsidRPr="001E6A58">
              <w:rPr>
                <w:rFonts w:asciiTheme="minorHAnsi" w:hAnsiTheme="minorHAnsi" w:cs="Arial"/>
                <w:sz w:val="22"/>
                <w:szCs w:val="22"/>
              </w:rPr>
              <w:t xml:space="preserve">The following </w:t>
            </w:r>
            <w:r w:rsidR="003878F8" w:rsidRPr="001E6A58">
              <w:rPr>
                <w:rFonts w:asciiTheme="minorHAnsi" w:hAnsiTheme="minorHAnsi" w:cs="Arial"/>
                <w:sz w:val="22"/>
                <w:szCs w:val="22"/>
              </w:rPr>
              <w:t>actions</w:t>
            </w:r>
            <w:r w:rsidRPr="001E6A58">
              <w:rPr>
                <w:rFonts w:asciiTheme="minorHAnsi" w:hAnsiTheme="minorHAnsi" w:cs="Arial"/>
                <w:sz w:val="22"/>
                <w:szCs w:val="22"/>
              </w:rPr>
              <w:t xml:space="preserve"> have been discussed with agreed stakeholders to make necessary arrangements and promote disability equality.</w:t>
            </w:r>
          </w:p>
          <w:p w14:paraId="1AF19CC0" w14:textId="6353BDB6" w:rsidR="00D359D2" w:rsidRPr="001E6A58" w:rsidRDefault="00D359D2" w:rsidP="00D359D2">
            <w:pPr>
              <w:pStyle w:val="Default"/>
              <w:jc w:val="both"/>
              <w:rPr>
                <w:rFonts w:asciiTheme="minorHAnsi" w:hAnsiTheme="minorHAnsi" w:cs="Arial"/>
                <w:sz w:val="22"/>
                <w:szCs w:val="22"/>
              </w:rPr>
            </w:pPr>
            <w:r w:rsidRPr="001E6A58">
              <w:rPr>
                <w:rFonts w:asciiTheme="minorHAnsi" w:hAnsiTheme="minorHAnsi" w:cs="Arial"/>
                <w:sz w:val="22"/>
                <w:szCs w:val="22"/>
              </w:rPr>
              <w:t>Monitoring and evaluation is carried out to ensure procedures are maintained. New staff and other stakeholders receive advice and support during induction.</w:t>
            </w:r>
          </w:p>
        </w:tc>
      </w:tr>
      <w:tr w:rsidR="00134531" w:rsidRPr="001E6A58" w14:paraId="4809D439" w14:textId="77777777" w:rsidTr="001E6A58">
        <w:trPr>
          <w:trHeight w:val="441"/>
        </w:trPr>
        <w:tc>
          <w:tcPr>
            <w:tcW w:w="4674" w:type="dxa"/>
            <w:shd w:val="clear" w:color="auto" w:fill="D9D9D9" w:themeFill="background1" w:themeFillShade="D9"/>
          </w:tcPr>
          <w:p w14:paraId="1065CC6E" w14:textId="0F7BB0DA" w:rsidR="00D359D2" w:rsidRPr="001E6A58" w:rsidRDefault="00D359D2" w:rsidP="003F5FD1">
            <w:pPr>
              <w:jc w:val="center"/>
              <w:rPr>
                <w:rFonts w:asciiTheme="minorHAnsi" w:hAnsiTheme="minorHAnsi"/>
                <w:b/>
                <w:bCs/>
                <w:sz w:val="22"/>
                <w:szCs w:val="22"/>
                <w:lang w:eastAsia="en-US"/>
              </w:rPr>
            </w:pPr>
            <w:r w:rsidRPr="001E6A58">
              <w:rPr>
                <w:rFonts w:asciiTheme="minorHAnsi" w:hAnsiTheme="minorHAnsi"/>
                <w:b/>
                <w:bCs/>
                <w:sz w:val="22"/>
                <w:szCs w:val="22"/>
                <w:lang w:eastAsia="en-US"/>
              </w:rPr>
              <w:t>Action</w:t>
            </w:r>
          </w:p>
        </w:tc>
        <w:tc>
          <w:tcPr>
            <w:tcW w:w="1166" w:type="dxa"/>
            <w:shd w:val="clear" w:color="auto" w:fill="D9D9D9" w:themeFill="background1" w:themeFillShade="D9"/>
          </w:tcPr>
          <w:p w14:paraId="2C60582D" w14:textId="77777777" w:rsidR="00D359D2" w:rsidRPr="001E6A58" w:rsidRDefault="00D359D2" w:rsidP="00CD0373">
            <w:pPr>
              <w:jc w:val="center"/>
              <w:rPr>
                <w:rFonts w:asciiTheme="minorHAnsi" w:hAnsiTheme="minorHAnsi"/>
                <w:b/>
                <w:bCs/>
                <w:sz w:val="22"/>
                <w:szCs w:val="22"/>
                <w:lang w:eastAsia="en-US"/>
              </w:rPr>
            </w:pPr>
            <w:r w:rsidRPr="001E6A58">
              <w:rPr>
                <w:rFonts w:asciiTheme="minorHAnsi" w:hAnsiTheme="minorHAnsi"/>
                <w:b/>
                <w:bCs/>
                <w:sz w:val="22"/>
                <w:szCs w:val="22"/>
                <w:lang w:eastAsia="en-US"/>
              </w:rPr>
              <w:t>Timescale</w:t>
            </w:r>
          </w:p>
        </w:tc>
        <w:tc>
          <w:tcPr>
            <w:tcW w:w="1694" w:type="dxa"/>
            <w:shd w:val="clear" w:color="auto" w:fill="D9D9D9" w:themeFill="background1" w:themeFillShade="D9"/>
          </w:tcPr>
          <w:p w14:paraId="07238361" w14:textId="77777777" w:rsidR="00D359D2" w:rsidRPr="001E6A58" w:rsidRDefault="00D359D2" w:rsidP="00CD0373">
            <w:pPr>
              <w:jc w:val="center"/>
              <w:rPr>
                <w:rFonts w:asciiTheme="minorHAnsi" w:hAnsiTheme="minorHAnsi"/>
                <w:b/>
                <w:bCs/>
                <w:sz w:val="22"/>
                <w:szCs w:val="22"/>
                <w:lang w:eastAsia="en-US"/>
              </w:rPr>
            </w:pPr>
            <w:r w:rsidRPr="001E6A58">
              <w:rPr>
                <w:rFonts w:asciiTheme="minorHAnsi" w:hAnsiTheme="minorHAnsi"/>
                <w:b/>
                <w:bCs/>
                <w:sz w:val="22"/>
                <w:szCs w:val="22"/>
                <w:lang w:eastAsia="en-US"/>
              </w:rPr>
              <w:t>Person/s Responsible</w:t>
            </w:r>
          </w:p>
        </w:tc>
        <w:tc>
          <w:tcPr>
            <w:tcW w:w="1348" w:type="dxa"/>
            <w:shd w:val="clear" w:color="auto" w:fill="D9D9D9" w:themeFill="background1" w:themeFillShade="D9"/>
          </w:tcPr>
          <w:p w14:paraId="7873C939" w14:textId="77777777" w:rsidR="00D359D2" w:rsidRPr="001E6A58" w:rsidRDefault="00D359D2" w:rsidP="00CD0373">
            <w:pPr>
              <w:jc w:val="center"/>
              <w:rPr>
                <w:rFonts w:asciiTheme="minorHAnsi" w:hAnsiTheme="minorHAnsi"/>
                <w:b/>
                <w:bCs/>
                <w:sz w:val="22"/>
                <w:szCs w:val="22"/>
                <w:lang w:eastAsia="en-US"/>
              </w:rPr>
            </w:pPr>
            <w:r w:rsidRPr="001E6A58">
              <w:rPr>
                <w:rFonts w:asciiTheme="minorHAnsi" w:hAnsiTheme="minorHAnsi"/>
                <w:b/>
                <w:bCs/>
                <w:sz w:val="22"/>
                <w:szCs w:val="22"/>
                <w:lang w:eastAsia="en-US"/>
              </w:rPr>
              <w:t>Resources</w:t>
            </w:r>
          </w:p>
        </w:tc>
        <w:tc>
          <w:tcPr>
            <w:tcW w:w="2728" w:type="dxa"/>
            <w:shd w:val="clear" w:color="auto" w:fill="D9D9D9" w:themeFill="background1" w:themeFillShade="D9"/>
          </w:tcPr>
          <w:p w14:paraId="0CFB7743" w14:textId="77777777" w:rsidR="00D359D2" w:rsidRPr="001E6A58" w:rsidRDefault="00D359D2" w:rsidP="00CD0373">
            <w:pPr>
              <w:jc w:val="center"/>
              <w:rPr>
                <w:rFonts w:asciiTheme="minorHAnsi" w:hAnsiTheme="minorHAnsi"/>
                <w:b/>
                <w:bCs/>
                <w:sz w:val="22"/>
                <w:szCs w:val="22"/>
                <w:lang w:eastAsia="en-US"/>
              </w:rPr>
            </w:pPr>
            <w:r w:rsidRPr="001E6A58">
              <w:rPr>
                <w:rFonts w:asciiTheme="minorHAnsi" w:hAnsiTheme="minorHAnsi"/>
                <w:b/>
                <w:bCs/>
                <w:sz w:val="22"/>
                <w:szCs w:val="22"/>
                <w:lang w:eastAsia="en-US"/>
              </w:rPr>
              <w:t>Success Criteria</w:t>
            </w:r>
          </w:p>
        </w:tc>
        <w:tc>
          <w:tcPr>
            <w:tcW w:w="1980" w:type="dxa"/>
            <w:shd w:val="clear" w:color="auto" w:fill="D9D9D9" w:themeFill="background1" w:themeFillShade="D9"/>
          </w:tcPr>
          <w:p w14:paraId="261AFA04" w14:textId="77777777" w:rsidR="00D359D2" w:rsidRPr="001E6A58" w:rsidRDefault="00D359D2" w:rsidP="00CD0373">
            <w:pPr>
              <w:jc w:val="center"/>
              <w:rPr>
                <w:rFonts w:asciiTheme="minorHAnsi" w:hAnsiTheme="minorHAnsi"/>
                <w:b/>
                <w:bCs/>
                <w:sz w:val="22"/>
                <w:szCs w:val="22"/>
                <w:lang w:eastAsia="en-US"/>
              </w:rPr>
            </w:pPr>
            <w:r w:rsidRPr="001E6A58">
              <w:rPr>
                <w:rFonts w:asciiTheme="minorHAnsi" w:hAnsiTheme="minorHAnsi"/>
                <w:b/>
                <w:bCs/>
                <w:sz w:val="22"/>
                <w:szCs w:val="22"/>
                <w:lang w:eastAsia="en-US"/>
              </w:rPr>
              <w:t>Progress</w:t>
            </w:r>
          </w:p>
        </w:tc>
        <w:tc>
          <w:tcPr>
            <w:tcW w:w="1595" w:type="dxa"/>
            <w:shd w:val="clear" w:color="auto" w:fill="D9D9D9" w:themeFill="background1" w:themeFillShade="D9"/>
          </w:tcPr>
          <w:p w14:paraId="73F63987" w14:textId="77777777" w:rsidR="00D359D2" w:rsidRPr="001E6A58" w:rsidRDefault="00D359D2" w:rsidP="00CD0373">
            <w:pPr>
              <w:jc w:val="center"/>
              <w:rPr>
                <w:rFonts w:asciiTheme="minorHAnsi" w:hAnsiTheme="minorHAnsi"/>
                <w:b/>
                <w:bCs/>
                <w:sz w:val="22"/>
                <w:szCs w:val="22"/>
                <w:lang w:eastAsia="en-US"/>
              </w:rPr>
            </w:pPr>
            <w:r w:rsidRPr="001E6A58">
              <w:rPr>
                <w:rFonts w:asciiTheme="minorHAnsi" w:hAnsiTheme="minorHAnsi"/>
                <w:b/>
                <w:bCs/>
                <w:sz w:val="22"/>
                <w:szCs w:val="22"/>
                <w:lang w:eastAsia="en-US"/>
              </w:rPr>
              <w:t>Monitoring and Evaluation</w:t>
            </w:r>
          </w:p>
        </w:tc>
      </w:tr>
      <w:tr w:rsidR="001F3A68" w:rsidRPr="001E6A58" w14:paraId="37926CED" w14:textId="77777777" w:rsidTr="00672FFA">
        <w:trPr>
          <w:trHeight w:val="269"/>
        </w:trPr>
        <w:tc>
          <w:tcPr>
            <w:tcW w:w="4674" w:type="dxa"/>
          </w:tcPr>
          <w:p w14:paraId="1B25DE1B" w14:textId="3F953C4F" w:rsidR="001F3A68" w:rsidRPr="001E6A58" w:rsidRDefault="001F3A68" w:rsidP="00D359D2">
            <w:pPr>
              <w:pStyle w:val="ListParagraph"/>
              <w:numPr>
                <w:ilvl w:val="0"/>
                <w:numId w:val="24"/>
              </w:numPr>
              <w:rPr>
                <w:rFonts w:asciiTheme="minorHAnsi" w:hAnsiTheme="minorHAnsi"/>
                <w:sz w:val="22"/>
                <w:szCs w:val="22"/>
                <w:lang w:eastAsia="en-US"/>
              </w:rPr>
            </w:pPr>
            <w:r w:rsidRPr="001E6A58">
              <w:rPr>
                <w:rFonts w:asciiTheme="minorHAnsi" w:hAnsiTheme="minorHAnsi" w:cs="Arial"/>
                <w:bCs/>
                <w:sz w:val="22"/>
                <w:szCs w:val="22"/>
              </w:rPr>
              <w:t>Corridors are kept clear of obstructions</w:t>
            </w:r>
          </w:p>
        </w:tc>
        <w:tc>
          <w:tcPr>
            <w:tcW w:w="1166" w:type="dxa"/>
          </w:tcPr>
          <w:p w14:paraId="16C662E4" w14:textId="77777777" w:rsidR="001F3A68" w:rsidRPr="001E6A58" w:rsidRDefault="001F3A68" w:rsidP="00CD0373">
            <w:pPr>
              <w:rPr>
                <w:rFonts w:asciiTheme="minorHAnsi" w:hAnsiTheme="minorHAnsi"/>
                <w:sz w:val="22"/>
                <w:szCs w:val="22"/>
                <w:lang w:eastAsia="en-US"/>
              </w:rPr>
            </w:pPr>
            <w:r w:rsidRPr="001E6A58">
              <w:rPr>
                <w:rFonts w:asciiTheme="minorHAnsi" w:hAnsiTheme="minorHAnsi"/>
                <w:sz w:val="22"/>
                <w:szCs w:val="22"/>
                <w:lang w:eastAsia="en-US"/>
              </w:rPr>
              <w:t>Ongoing</w:t>
            </w:r>
          </w:p>
        </w:tc>
        <w:tc>
          <w:tcPr>
            <w:tcW w:w="1694" w:type="dxa"/>
          </w:tcPr>
          <w:p w14:paraId="660ABBB0" w14:textId="070B8A23" w:rsidR="001F3A68" w:rsidRPr="001E6A58" w:rsidRDefault="001F3A68" w:rsidP="00CD0373">
            <w:pPr>
              <w:rPr>
                <w:rFonts w:asciiTheme="minorHAnsi" w:hAnsiTheme="minorHAnsi"/>
                <w:sz w:val="22"/>
                <w:szCs w:val="22"/>
                <w:lang w:eastAsia="en-US"/>
              </w:rPr>
            </w:pPr>
            <w:r w:rsidRPr="001E6A58">
              <w:rPr>
                <w:rFonts w:asciiTheme="minorHAnsi" w:hAnsiTheme="minorHAnsi"/>
                <w:sz w:val="22"/>
                <w:szCs w:val="22"/>
                <w:lang w:eastAsia="en-US"/>
              </w:rPr>
              <w:t>SLT</w:t>
            </w:r>
          </w:p>
          <w:p w14:paraId="6DBA5533" w14:textId="1C0225FC" w:rsidR="001F3A68" w:rsidRPr="001E6A58" w:rsidRDefault="001F3A68" w:rsidP="00CD0373">
            <w:pPr>
              <w:rPr>
                <w:rFonts w:asciiTheme="minorHAnsi" w:hAnsiTheme="minorHAnsi"/>
                <w:sz w:val="22"/>
                <w:szCs w:val="22"/>
                <w:lang w:eastAsia="en-US"/>
              </w:rPr>
            </w:pPr>
            <w:r w:rsidRPr="001E6A58">
              <w:rPr>
                <w:rFonts w:asciiTheme="minorHAnsi" w:hAnsiTheme="minorHAnsi"/>
                <w:sz w:val="22"/>
                <w:szCs w:val="22"/>
                <w:lang w:eastAsia="en-US"/>
              </w:rPr>
              <w:t>All Staff</w:t>
            </w:r>
          </w:p>
          <w:p w14:paraId="793EF894" w14:textId="31AAD667" w:rsidR="001F3A68" w:rsidRPr="001E6A58" w:rsidRDefault="001F3A68" w:rsidP="00CD0373">
            <w:pPr>
              <w:rPr>
                <w:rFonts w:asciiTheme="minorHAnsi" w:hAnsiTheme="minorHAnsi"/>
                <w:sz w:val="22"/>
                <w:szCs w:val="22"/>
                <w:lang w:eastAsia="en-US"/>
              </w:rPr>
            </w:pPr>
            <w:r w:rsidRPr="001E6A58">
              <w:rPr>
                <w:rFonts w:asciiTheme="minorHAnsi" w:hAnsiTheme="minorHAnsi"/>
                <w:sz w:val="22"/>
                <w:szCs w:val="22"/>
                <w:lang w:eastAsia="en-US"/>
              </w:rPr>
              <w:t>Caretaker</w:t>
            </w:r>
          </w:p>
        </w:tc>
        <w:tc>
          <w:tcPr>
            <w:tcW w:w="1348" w:type="dxa"/>
          </w:tcPr>
          <w:p w14:paraId="63A6BAAC" w14:textId="2B6DF20C" w:rsidR="001F3A68" w:rsidRPr="001E6A58" w:rsidRDefault="001F3A68" w:rsidP="00CD0373">
            <w:pPr>
              <w:rPr>
                <w:rFonts w:asciiTheme="minorHAnsi" w:hAnsiTheme="minorHAnsi"/>
                <w:sz w:val="22"/>
                <w:szCs w:val="22"/>
                <w:lang w:eastAsia="en-US"/>
              </w:rPr>
            </w:pPr>
          </w:p>
        </w:tc>
        <w:tc>
          <w:tcPr>
            <w:tcW w:w="2728" w:type="dxa"/>
            <w:vMerge w:val="restart"/>
          </w:tcPr>
          <w:p w14:paraId="4884BAC3" w14:textId="3B707262" w:rsidR="001F3A68" w:rsidRPr="001E6A58" w:rsidRDefault="001F3A68" w:rsidP="00E60157">
            <w:pPr>
              <w:pStyle w:val="ListParagraph"/>
              <w:numPr>
                <w:ilvl w:val="0"/>
                <w:numId w:val="24"/>
              </w:numPr>
              <w:rPr>
                <w:rFonts w:asciiTheme="minorHAnsi" w:hAnsiTheme="minorHAnsi"/>
                <w:sz w:val="22"/>
                <w:szCs w:val="22"/>
                <w:lang w:eastAsia="en-US"/>
              </w:rPr>
            </w:pPr>
            <w:r w:rsidRPr="001E6A58">
              <w:rPr>
                <w:rFonts w:asciiTheme="minorHAnsi" w:hAnsiTheme="minorHAnsi" w:cs="Arial"/>
                <w:bCs/>
                <w:sz w:val="22"/>
                <w:szCs w:val="22"/>
              </w:rPr>
              <w:t>Physical environment increases the extent to which pupils with a disability can take advantage of education and associated services.</w:t>
            </w:r>
          </w:p>
          <w:p w14:paraId="2228EBCD" w14:textId="77777777" w:rsidR="001F3A68" w:rsidRPr="001E6A58" w:rsidRDefault="001F3A68" w:rsidP="001F3A68">
            <w:pPr>
              <w:pStyle w:val="ListParagraph"/>
              <w:ind w:left="360"/>
              <w:rPr>
                <w:rFonts w:asciiTheme="minorHAnsi" w:hAnsiTheme="minorHAnsi"/>
                <w:sz w:val="22"/>
                <w:szCs w:val="22"/>
                <w:lang w:eastAsia="en-US"/>
              </w:rPr>
            </w:pPr>
          </w:p>
          <w:p w14:paraId="63E0EC3F" w14:textId="77777777" w:rsidR="001F3A68" w:rsidRPr="001E6A58" w:rsidRDefault="001F3A68" w:rsidP="00E60157">
            <w:pPr>
              <w:pStyle w:val="ListParagraph"/>
              <w:numPr>
                <w:ilvl w:val="0"/>
                <w:numId w:val="24"/>
              </w:numPr>
              <w:rPr>
                <w:rFonts w:asciiTheme="minorHAnsi" w:hAnsiTheme="minorHAnsi"/>
                <w:sz w:val="22"/>
                <w:szCs w:val="22"/>
                <w:lang w:eastAsia="en-US"/>
              </w:rPr>
            </w:pPr>
            <w:r w:rsidRPr="001E6A58">
              <w:rPr>
                <w:rFonts w:asciiTheme="minorHAnsi" w:hAnsiTheme="minorHAnsi"/>
                <w:sz w:val="22"/>
                <w:szCs w:val="22"/>
                <w:lang w:eastAsia="en-US"/>
              </w:rPr>
              <w:t>All learners are safeguarded.</w:t>
            </w:r>
          </w:p>
          <w:p w14:paraId="0713B556" w14:textId="77777777" w:rsidR="001F3A68" w:rsidRPr="001E6A58" w:rsidRDefault="001F3A68" w:rsidP="001F3A68">
            <w:pPr>
              <w:rPr>
                <w:rFonts w:asciiTheme="minorHAnsi" w:hAnsiTheme="minorHAnsi"/>
                <w:sz w:val="22"/>
                <w:szCs w:val="22"/>
                <w:lang w:eastAsia="en-US"/>
              </w:rPr>
            </w:pPr>
          </w:p>
          <w:p w14:paraId="4B473D9E" w14:textId="77777777" w:rsidR="001F3A68" w:rsidRPr="001E6A58" w:rsidRDefault="001F3A68" w:rsidP="001F3A68">
            <w:pPr>
              <w:pStyle w:val="ListParagraph"/>
              <w:ind w:left="360"/>
              <w:rPr>
                <w:rFonts w:asciiTheme="minorHAnsi" w:hAnsiTheme="minorHAnsi"/>
                <w:sz w:val="22"/>
                <w:szCs w:val="22"/>
                <w:lang w:eastAsia="en-US"/>
              </w:rPr>
            </w:pPr>
          </w:p>
          <w:p w14:paraId="0E544F53" w14:textId="51156818" w:rsidR="001F3A68" w:rsidRPr="001E6A58" w:rsidRDefault="001F3A68" w:rsidP="00E60157">
            <w:pPr>
              <w:pStyle w:val="ListParagraph"/>
              <w:numPr>
                <w:ilvl w:val="0"/>
                <w:numId w:val="24"/>
              </w:numPr>
              <w:rPr>
                <w:rFonts w:asciiTheme="minorHAnsi" w:hAnsiTheme="minorHAnsi"/>
                <w:sz w:val="22"/>
                <w:szCs w:val="22"/>
                <w:lang w:eastAsia="en-US"/>
              </w:rPr>
            </w:pPr>
            <w:r w:rsidRPr="001E6A58">
              <w:rPr>
                <w:rFonts w:asciiTheme="minorHAnsi" w:hAnsiTheme="minorHAnsi"/>
                <w:sz w:val="22"/>
                <w:szCs w:val="22"/>
                <w:lang w:eastAsia="en-US"/>
              </w:rPr>
              <w:t>All learners needs are met.</w:t>
            </w:r>
          </w:p>
        </w:tc>
        <w:tc>
          <w:tcPr>
            <w:tcW w:w="1980" w:type="dxa"/>
          </w:tcPr>
          <w:p w14:paraId="6F953453" w14:textId="6F61CB82" w:rsidR="001F3A68" w:rsidRPr="001E6A58" w:rsidRDefault="001F3A68" w:rsidP="00CD0373">
            <w:pPr>
              <w:rPr>
                <w:rFonts w:asciiTheme="minorHAnsi" w:hAnsiTheme="minorHAnsi"/>
                <w:b/>
                <w:sz w:val="22"/>
                <w:szCs w:val="22"/>
                <w:lang w:eastAsia="en-US"/>
              </w:rPr>
            </w:pPr>
            <w:r w:rsidRPr="001E6A58">
              <w:rPr>
                <w:rFonts w:asciiTheme="minorHAnsi" w:hAnsiTheme="minorHAnsi"/>
                <w:sz w:val="22"/>
                <w:szCs w:val="22"/>
                <w:lang w:eastAsia="en-US"/>
              </w:rPr>
              <w:t>Ongoing</w:t>
            </w:r>
          </w:p>
        </w:tc>
        <w:tc>
          <w:tcPr>
            <w:tcW w:w="1595" w:type="dxa"/>
          </w:tcPr>
          <w:p w14:paraId="467F9B77" w14:textId="15C93AE2" w:rsidR="001F3A68" w:rsidRPr="001E6A58" w:rsidRDefault="001F3A68" w:rsidP="00CD0373">
            <w:pPr>
              <w:rPr>
                <w:rFonts w:asciiTheme="minorHAnsi" w:hAnsiTheme="minorHAnsi"/>
                <w:sz w:val="22"/>
                <w:szCs w:val="22"/>
                <w:lang w:eastAsia="en-US"/>
              </w:rPr>
            </w:pPr>
            <w:r w:rsidRPr="001E6A58">
              <w:rPr>
                <w:rFonts w:asciiTheme="minorHAnsi" w:hAnsiTheme="minorHAnsi"/>
                <w:sz w:val="22"/>
                <w:szCs w:val="22"/>
                <w:lang w:eastAsia="en-US"/>
              </w:rPr>
              <w:t xml:space="preserve">Head teacher </w:t>
            </w:r>
          </w:p>
          <w:p w14:paraId="287BFC7F" w14:textId="77777777" w:rsidR="001F3A68" w:rsidRPr="001E6A58" w:rsidRDefault="001F3A68" w:rsidP="00CD0373">
            <w:pPr>
              <w:rPr>
                <w:rFonts w:asciiTheme="minorHAnsi" w:hAnsiTheme="minorHAnsi"/>
                <w:sz w:val="22"/>
                <w:szCs w:val="22"/>
                <w:lang w:eastAsia="en-US"/>
              </w:rPr>
            </w:pPr>
            <w:r w:rsidRPr="001E6A58">
              <w:rPr>
                <w:rFonts w:asciiTheme="minorHAnsi" w:hAnsiTheme="minorHAnsi"/>
                <w:sz w:val="22"/>
                <w:szCs w:val="22"/>
                <w:lang w:eastAsia="en-US"/>
              </w:rPr>
              <w:t>Governing Body</w:t>
            </w:r>
          </w:p>
        </w:tc>
      </w:tr>
      <w:tr w:rsidR="001F3A68" w:rsidRPr="001E6A58" w14:paraId="4859CFF6" w14:textId="77777777" w:rsidTr="00672FFA">
        <w:trPr>
          <w:trHeight w:val="656"/>
        </w:trPr>
        <w:tc>
          <w:tcPr>
            <w:tcW w:w="4674" w:type="dxa"/>
          </w:tcPr>
          <w:p w14:paraId="63E4B5DC" w14:textId="16EADDAF" w:rsidR="001F3A68" w:rsidRPr="001E6A58" w:rsidRDefault="001F3A68" w:rsidP="00CD0373">
            <w:pPr>
              <w:pStyle w:val="ListParagraph"/>
              <w:numPr>
                <w:ilvl w:val="0"/>
                <w:numId w:val="24"/>
              </w:numPr>
              <w:rPr>
                <w:rFonts w:asciiTheme="minorHAnsi" w:hAnsiTheme="minorHAnsi"/>
                <w:sz w:val="22"/>
                <w:szCs w:val="22"/>
                <w:lang w:eastAsia="en-US"/>
              </w:rPr>
            </w:pPr>
            <w:r w:rsidRPr="001E6A58">
              <w:rPr>
                <w:rFonts w:asciiTheme="minorHAnsi" w:hAnsiTheme="minorHAnsi" w:cs="Arial"/>
                <w:bCs/>
                <w:sz w:val="22"/>
                <w:szCs w:val="22"/>
              </w:rPr>
              <w:t xml:space="preserve">Doorways are kept clear of obstructions. </w:t>
            </w:r>
          </w:p>
          <w:p w14:paraId="29D5AE3B" w14:textId="77777777" w:rsidR="001F3A68" w:rsidRPr="001E6A58" w:rsidRDefault="001F3A68" w:rsidP="00375D06">
            <w:pPr>
              <w:pStyle w:val="ListParagraph"/>
              <w:ind w:left="360"/>
              <w:rPr>
                <w:rFonts w:asciiTheme="minorHAnsi" w:hAnsiTheme="minorHAnsi"/>
                <w:sz w:val="22"/>
                <w:szCs w:val="22"/>
                <w:lang w:eastAsia="en-US"/>
              </w:rPr>
            </w:pPr>
          </w:p>
          <w:p w14:paraId="00D64EA6" w14:textId="582196E1" w:rsidR="001F3A68" w:rsidRPr="001E6A58" w:rsidRDefault="001F3A68" w:rsidP="00CD0373">
            <w:pPr>
              <w:pStyle w:val="ListParagraph"/>
              <w:numPr>
                <w:ilvl w:val="0"/>
                <w:numId w:val="24"/>
              </w:numPr>
              <w:rPr>
                <w:rFonts w:asciiTheme="minorHAnsi" w:hAnsiTheme="minorHAnsi"/>
                <w:sz w:val="22"/>
                <w:szCs w:val="22"/>
                <w:lang w:eastAsia="en-US"/>
              </w:rPr>
            </w:pPr>
            <w:r w:rsidRPr="001E6A58">
              <w:rPr>
                <w:rFonts w:asciiTheme="minorHAnsi" w:hAnsiTheme="minorHAnsi" w:cs="Arial"/>
                <w:bCs/>
                <w:sz w:val="22"/>
                <w:szCs w:val="22"/>
              </w:rPr>
              <w:t>Where fitted automatic emergency door closure systems are maintained.</w:t>
            </w:r>
          </w:p>
        </w:tc>
        <w:tc>
          <w:tcPr>
            <w:tcW w:w="1166" w:type="dxa"/>
          </w:tcPr>
          <w:p w14:paraId="3893E6C9" w14:textId="77777777" w:rsidR="001F3A68" w:rsidRPr="001E6A58" w:rsidRDefault="001F3A68" w:rsidP="00CD0373">
            <w:pPr>
              <w:rPr>
                <w:rFonts w:asciiTheme="minorHAnsi" w:hAnsiTheme="minorHAnsi"/>
                <w:sz w:val="22"/>
                <w:szCs w:val="22"/>
                <w:lang w:eastAsia="en-US"/>
              </w:rPr>
            </w:pPr>
            <w:r w:rsidRPr="001E6A58">
              <w:rPr>
                <w:rFonts w:asciiTheme="minorHAnsi" w:hAnsiTheme="minorHAnsi"/>
                <w:sz w:val="22"/>
                <w:szCs w:val="22"/>
                <w:lang w:eastAsia="en-US"/>
              </w:rPr>
              <w:t>Ongoing</w:t>
            </w:r>
          </w:p>
        </w:tc>
        <w:tc>
          <w:tcPr>
            <w:tcW w:w="1694" w:type="dxa"/>
          </w:tcPr>
          <w:p w14:paraId="2DD98B2D" w14:textId="6C5A14F5" w:rsidR="001F3A68" w:rsidRPr="001E6A58" w:rsidRDefault="001F3A68" w:rsidP="003878F8">
            <w:pPr>
              <w:rPr>
                <w:rFonts w:asciiTheme="minorHAnsi" w:hAnsiTheme="minorHAnsi"/>
                <w:sz w:val="22"/>
                <w:szCs w:val="22"/>
                <w:lang w:eastAsia="en-US"/>
              </w:rPr>
            </w:pPr>
            <w:r w:rsidRPr="001E6A58">
              <w:rPr>
                <w:rFonts w:asciiTheme="minorHAnsi" w:hAnsiTheme="minorHAnsi"/>
                <w:sz w:val="22"/>
                <w:szCs w:val="22"/>
                <w:lang w:eastAsia="en-US"/>
              </w:rPr>
              <w:t>SLT</w:t>
            </w:r>
          </w:p>
          <w:p w14:paraId="2580B40A" w14:textId="56E2F895" w:rsidR="001F3A68" w:rsidRPr="001E6A58" w:rsidRDefault="001F3A68" w:rsidP="003878F8">
            <w:pPr>
              <w:rPr>
                <w:rFonts w:asciiTheme="minorHAnsi" w:hAnsiTheme="minorHAnsi"/>
                <w:sz w:val="22"/>
                <w:szCs w:val="22"/>
                <w:lang w:eastAsia="en-US"/>
              </w:rPr>
            </w:pPr>
            <w:r w:rsidRPr="001E6A58">
              <w:rPr>
                <w:rFonts w:asciiTheme="minorHAnsi" w:hAnsiTheme="minorHAnsi"/>
                <w:sz w:val="22"/>
                <w:szCs w:val="22"/>
                <w:lang w:eastAsia="en-US"/>
              </w:rPr>
              <w:t>All Staff</w:t>
            </w:r>
          </w:p>
          <w:p w14:paraId="0589C40F" w14:textId="77777777" w:rsidR="001F3A68" w:rsidRPr="001E6A58" w:rsidRDefault="001F3A68" w:rsidP="003878F8">
            <w:pPr>
              <w:rPr>
                <w:rFonts w:asciiTheme="minorHAnsi" w:hAnsiTheme="minorHAnsi"/>
                <w:sz w:val="22"/>
                <w:szCs w:val="22"/>
                <w:lang w:eastAsia="en-US"/>
              </w:rPr>
            </w:pPr>
          </w:p>
          <w:p w14:paraId="70020E0D" w14:textId="523D8AFC" w:rsidR="001F3A68" w:rsidRPr="001E6A58" w:rsidRDefault="001F3A68" w:rsidP="003878F8">
            <w:pPr>
              <w:rPr>
                <w:rFonts w:asciiTheme="minorHAnsi" w:hAnsiTheme="minorHAnsi"/>
                <w:sz w:val="22"/>
                <w:szCs w:val="22"/>
                <w:lang w:eastAsia="en-US"/>
              </w:rPr>
            </w:pPr>
            <w:r w:rsidRPr="001E6A58">
              <w:rPr>
                <w:rFonts w:asciiTheme="minorHAnsi" w:hAnsiTheme="minorHAnsi"/>
                <w:sz w:val="22"/>
                <w:szCs w:val="22"/>
                <w:lang w:eastAsia="en-US"/>
              </w:rPr>
              <w:t xml:space="preserve">Caretaker </w:t>
            </w:r>
          </w:p>
        </w:tc>
        <w:tc>
          <w:tcPr>
            <w:tcW w:w="1348" w:type="dxa"/>
          </w:tcPr>
          <w:p w14:paraId="0FBC7B01" w14:textId="41CD512E" w:rsidR="001F3A68" w:rsidRPr="001E6A58" w:rsidRDefault="0078299C" w:rsidP="00CD0373">
            <w:pPr>
              <w:rPr>
                <w:rFonts w:asciiTheme="minorHAnsi" w:hAnsiTheme="minorHAnsi"/>
                <w:sz w:val="22"/>
                <w:szCs w:val="22"/>
                <w:lang w:eastAsia="en-US"/>
              </w:rPr>
            </w:pPr>
            <w:r w:rsidRPr="001E6A58">
              <w:rPr>
                <w:rFonts w:asciiTheme="minorHAnsi" w:hAnsiTheme="minorHAnsi"/>
                <w:sz w:val="22"/>
                <w:szCs w:val="22"/>
                <w:lang w:eastAsia="en-US"/>
              </w:rPr>
              <w:t>Maintenance as needed</w:t>
            </w:r>
          </w:p>
        </w:tc>
        <w:tc>
          <w:tcPr>
            <w:tcW w:w="2728" w:type="dxa"/>
            <w:vMerge/>
          </w:tcPr>
          <w:p w14:paraId="14B3C582" w14:textId="1DB5B33E" w:rsidR="001F3A68" w:rsidRPr="001E6A58" w:rsidRDefault="001F3A68" w:rsidP="0024126B">
            <w:pPr>
              <w:pStyle w:val="ListParagraph"/>
              <w:ind w:left="360"/>
              <w:rPr>
                <w:rFonts w:asciiTheme="minorHAnsi" w:hAnsiTheme="minorHAnsi"/>
                <w:sz w:val="22"/>
                <w:szCs w:val="22"/>
                <w:lang w:eastAsia="en-US"/>
              </w:rPr>
            </w:pPr>
          </w:p>
        </w:tc>
        <w:tc>
          <w:tcPr>
            <w:tcW w:w="1980" w:type="dxa"/>
          </w:tcPr>
          <w:p w14:paraId="1025D76D" w14:textId="77777777" w:rsidR="001F3A68" w:rsidRPr="001E6A58" w:rsidRDefault="001F3A68" w:rsidP="00CD0373">
            <w:pPr>
              <w:rPr>
                <w:rFonts w:asciiTheme="minorHAnsi" w:hAnsiTheme="minorHAnsi"/>
                <w:sz w:val="22"/>
                <w:szCs w:val="22"/>
                <w:lang w:eastAsia="en-US"/>
              </w:rPr>
            </w:pPr>
            <w:r w:rsidRPr="001E6A58">
              <w:rPr>
                <w:rFonts w:asciiTheme="minorHAnsi" w:hAnsiTheme="minorHAnsi"/>
                <w:sz w:val="22"/>
                <w:szCs w:val="22"/>
                <w:lang w:eastAsia="en-US"/>
              </w:rPr>
              <w:t>Ongoing</w:t>
            </w:r>
          </w:p>
          <w:p w14:paraId="4C0C2B6F" w14:textId="77777777" w:rsidR="001F3A68" w:rsidRPr="001E6A58" w:rsidRDefault="001F3A68" w:rsidP="00CD0373">
            <w:pPr>
              <w:rPr>
                <w:rFonts w:asciiTheme="minorHAnsi" w:hAnsiTheme="minorHAnsi"/>
                <w:sz w:val="22"/>
                <w:szCs w:val="22"/>
                <w:lang w:eastAsia="en-US"/>
              </w:rPr>
            </w:pPr>
          </w:p>
          <w:p w14:paraId="2848BA98" w14:textId="09EB1E9D" w:rsidR="001F3A68" w:rsidRPr="001E6A58" w:rsidRDefault="001F3A68" w:rsidP="00CD0373">
            <w:pPr>
              <w:rPr>
                <w:rFonts w:asciiTheme="minorHAnsi" w:hAnsiTheme="minorHAnsi"/>
                <w:sz w:val="22"/>
                <w:szCs w:val="22"/>
                <w:lang w:eastAsia="en-US"/>
              </w:rPr>
            </w:pPr>
            <w:r w:rsidRPr="001E6A58">
              <w:rPr>
                <w:rFonts w:asciiTheme="minorHAnsi" w:hAnsiTheme="minorHAnsi"/>
                <w:sz w:val="22"/>
                <w:szCs w:val="22"/>
                <w:lang w:eastAsia="en-US"/>
              </w:rPr>
              <w:t>Maintenance record maintained</w:t>
            </w:r>
          </w:p>
        </w:tc>
        <w:tc>
          <w:tcPr>
            <w:tcW w:w="1595" w:type="dxa"/>
          </w:tcPr>
          <w:p w14:paraId="092B146A" w14:textId="77777777" w:rsidR="001F3A68" w:rsidRPr="001E6A58" w:rsidRDefault="001F3A68" w:rsidP="00CD0373">
            <w:pPr>
              <w:rPr>
                <w:rFonts w:asciiTheme="minorHAnsi" w:hAnsiTheme="minorHAnsi"/>
                <w:sz w:val="22"/>
                <w:szCs w:val="22"/>
                <w:lang w:eastAsia="en-US"/>
              </w:rPr>
            </w:pPr>
            <w:r w:rsidRPr="001E6A58">
              <w:rPr>
                <w:rFonts w:asciiTheme="minorHAnsi" w:hAnsiTheme="minorHAnsi"/>
                <w:sz w:val="22"/>
                <w:szCs w:val="22"/>
                <w:lang w:eastAsia="en-US"/>
              </w:rPr>
              <w:t xml:space="preserve">Head teacher </w:t>
            </w:r>
          </w:p>
          <w:p w14:paraId="54BAED04" w14:textId="77777777" w:rsidR="001F3A68" w:rsidRPr="001E6A58" w:rsidRDefault="001F3A68" w:rsidP="00CD0373">
            <w:pPr>
              <w:rPr>
                <w:rFonts w:asciiTheme="minorHAnsi" w:hAnsiTheme="minorHAnsi"/>
                <w:sz w:val="22"/>
                <w:szCs w:val="22"/>
                <w:lang w:eastAsia="en-US"/>
              </w:rPr>
            </w:pPr>
          </w:p>
          <w:p w14:paraId="2223895F" w14:textId="77777777" w:rsidR="001F3A68" w:rsidRPr="001E6A58" w:rsidRDefault="001F3A68" w:rsidP="00CD0373">
            <w:pPr>
              <w:rPr>
                <w:rFonts w:asciiTheme="minorHAnsi" w:hAnsiTheme="minorHAnsi"/>
                <w:sz w:val="22"/>
                <w:szCs w:val="22"/>
                <w:lang w:eastAsia="en-US"/>
              </w:rPr>
            </w:pPr>
            <w:r w:rsidRPr="001E6A58">
              <w:rPr>
                <w:rFonts w:asciiTheme="minorHAnsi" w:hAnsiTheme="minorHAnsi"/>
                <w:sz w:val="22"/>
                <w:szCs w:val="22"/>
                <w:lang w:eastAsia="en-US"/>
              </w:rPr>
              <w:t>Governing Body</w:t>
            </w:r>
          </w:p>
        </w:tc>
      </w:tr>
      <w:tr w:rsidR="001F3A68" w:rsidRPr="001E6A58" w14:paraId="2A9AABDB" w14:textId="77777777" w:rsidTr="00672FFA">
        <w:trPr>
          <w:trHeight w:val="845"/>
        </w:trPr>
        <w:tc>
          <w:tcPr>
            <w:tcW w:w="4674" w:type="dxa"/>
          </w:tcPr>
          <w:p w14:paraId="012B358B" w14:textId="16C62F2A" w:rsidR="001F3A68" w:rsidRPr="001E6A58" w:rsidRDefault="001F3A68" w:rsidP="00CD0373">
            <w:pPr>
              <w:pStyle w:val="ListParagraph"/>
              <w:numPr>
                <w:ilvl w:val="0"/>
                <w:numId w:val="25"/>
              </w:numPr>
              <w:ind w:left="360"/>
              <w:rPr>
                <w:rFonts w:asciiTheme="minorHAnsi" w:hAnsiTheme="minorHAnsi"/>
                <w:sz w:val="22"/>
                <w:szCs w:val="22"/>
                <w:lang w:eastAsia="en-US"/>
              </w:rPr>
            </w:pPr>
            <w:r w:rsidRPr="001E6A58">
              <w:rPr>
                <w:rFonts w:asciiTheme="minorHAnsi" w:hAnsiTheme="minorHAnsi" w:cs="Arial"/>
                <w:bCs/>
                <w:sz w:val="22"/>
                <w:szCs w:val="22"/>
              </w:rPr>
              <w:t>Notices and signs displayed at appropriate heights for all users.</w:t>
            </w:r>
          </w:p>
        </w:tc>
        <w:tc>
          <w:tcPr>
            <w:tcW w:w="1166" w:type="dxa"/>
          </w:tcPr>
          <w:p w14:paraId="71B1B916" w14:textId="77777777" w:rsidR="001F3A68" w:rsidRPr="001E6A58" w:rsidRDefault="001F3A68" w:rsidP="00CD0373">
            <w:pPr>
              <w:rPr>
                <w:rFonts w:asciiTheme="minorHAnsi" w:hAnsiTheme="minorHAnsi"/>
                <w:sz w:val="22"/>
                <w:szCs w:val="22"/>
                <w:lang w:eastAsia="en-US"/>
              </w:rPr>
            </w:pPr>
            <w:r w:rsidRPr="001E6A58">
              <w:rPr>
                <w:rFonts w:asciiTheme="minorHAnsi" w:hAnsiTheme="minorHAnsi"/>
                <w:sz w:val="22"/>
                <w:szCs w:val="22"/>
                <w:lang w:eastAsia="en-US"/>
              </w:rPr>
              <w:t>Ongoing</w:t>
            </w:r>
          </w:p>
        </w:tc>
        <w:tc>
          <w:tcPr>
            <w:tcW w:w="1694" w:type="dxa"/>
          </w:tcPr>
          <w:p w14:paraId="16058945" w14:textId="6D6FE6B1" w:rsidR="001F3A68" w:rsidRPr="001E6A58" w:rsidRDefault="001F3A68" w:rsidP="00CD0373">
            <w:pPr>
              <w:rPr>
                <w:rFonts w:asciiTheme="minorHAnsi" w:hAnsiTheme="minorHAnsi"/>
                <w:sz w:val="22"/>
                <w:szCs w:val="22"/>
                <w:lang w:eastAsia="en-US"/>
              </w:rPr>
            </w:pPr>
            <w:r w:rsidRPr="001E6A58">
              <w:rPr>
                <w:rFonts w:asciiTheme="minorHAnsi" w:hAnsiTheme="minorHAnsi"/>
                <w:sz w:val="22"/>
                <w:szCs w:val="22"/>
                <w:lang w:eastAsia="en-US"/>
              </w:rPr>
              <w:t>Head teacher</w:t>
            </w:r>
          </w:p>
          <w:p w14:paraId="471EE9EB" w14:textId="4FB96286" w:rsidR="001F3A68" w:rsidRPr="001E6A58" w:rsidRDefault="001F3A68" w:rsidP="00CD0373">
            <w:pPr>
              <w:rPr>
                <w:rFonts w:asciiTheme="minorHAnsi" w:hAnsiTheme="minorHAnsi"/>
                <w:sz w:val="22"/>
                <w:szCs w:val="22"/>
                <w:lang w:eastAsia="en-US"/>
              </w:rPr>
            </w:pPr>
            <w:r w:rsidRPr="001E6A58">
              <w:rPr>
                <w:rFonts w:asciiTheme="minorHAnsi" w:hAnsiTheme="minorHAnsi"/>
                <w:sz w:val="22"/>
                <w:szCs w:val="22"/>
                <w:lang w:eastAsia="en-US"/>
              </w:rPr>
              <w:t>Caretaker</w:t>
            </w:r>
          </w:p>
          <w:p w14:paraId="0800B697" w14:textId="074CD6B6" w:rsidR="001F3A68" w:rsidRPr="001E6A58" w:rsidRDefault="001F3A68" w:rsidP="00CD0373">
            <w:pPr>
              <w:rPr>
                <w:rFonts w:asciiTheme="minorHAnsi" w:hAnsiTheme="minorHAnsi"/>
                <w:sz w:val="22"/>
                <w:szCs w:val="22"/>
                <w:lang w:eastAsia="en-US"/>
              </w:rPr>
            </w:pPr>
          </w:p>
        </w:tc>
        <w:tc>
          <w:tcPr>
            <w:tcW w:w="1348" w:type="dxa"/>
          </w:tcPr>
          <w:p w14:paraId="44879B87" w14:textId="02CB06B7" w:rsidR="001F3A68" w:rsidRPr="001E6A58" w:rsidRDefault="001F3A68" w:rsidP="0024126B">
            <w:pPr>
              <w:rPr>
                <w:rFonts w:asciiTheme="minorHAnsi" w:hAnsiTheme="minorHAnsi"/>
                <w:sz w:val="22"/>
                <w:szCs w:val="22"/>
                <w:lang w:eastAsia="en-US"/>
              </w:rPr>
            </w:pPr>
            <w:r w:rsidRPr="001E6A58">
              <w:rPr>
                <w:rFonts w:asciiTheme="minorHAnsi" w:hAnsiTheme="minorHAnsi"/>
                <w:sz w:val="22"/>
                <w:szCs w:val="22"/>
                <w:lang w:eastAsia="en-US"/>
              </w:rPr>
              <w:t>Notices and signs as needed</w:t>
            </w:r>
          </w:p>
        </w:tc>
        <w:tc>
          <w:tcPr>
            <w:tcW w:w="2728" w:type="dxa"/>
            <w:vMerge/>
          </w:tcPr>
          <w:p w14:paraId="6CD1695F" w14:textId="5EAA1CD3" w:rsidR="001F3A68" w:rsidRPr="001E6A58" w:rsidRDefault="001F3A68" w:rsidP="0024126B">
            <w:pPr>
              <w:rPr>
                <w:rFonts w:asciiTheme="minorHAnsi" w:hAnsiTheme="minorHAnsi"/>
                <w:sz w:val="22"/>
                <w:szCs w:val="22"/>
                <w:lang w:eastAsia="en-US"/>
              </w:rPr>
            </w:pPr>
          </w:p>
        </w:tc>
        <w:tc>
          <w:tcPr>
            <w:tcW w:w="1980" w:type="dxa"/>
          </w:tcPr>
          <w:p w14:paraId="440F790C" w14:textId="52E663F4" w:rsidR="001F3A68" w:rsidRPr="001E6A58" w:rsidRDefault="001F3A68" w:rsidP="00CD0373">
            <w:pPr>
              <w:rPr>
                <w:rFonts w:asciiTheme="minorHAnsi" w:hAnsiTheme="minorHAnsi"/>
                <w:sz w:val="22"/>
                <w:szCs w:val="22"/>
                <w:lang w:eastAsia="en-US"/>
              </w:rPr>
            </w:pPr>
            <w:r w:rsidRPr="001E6A58">
              <w:rPr>
                <w:rFonts w:asciiTheme="minorHAnsi" w:hAnsiTheme="minorHAnsi"/>
                <w:color w:val="000000" w:themeColor="text1"/>
                <w:sz w:val="22"/>
                <w:szCs w:val="22"/>
                <w:lang w:eastAsia="en-US"/>
              </w:rPr>
              <w:t>Ongoing</w:t>
            </w:r>
          </w:p>
        </w:tc>
        <w:tc>
          <w:tcPr>
            <w:tcW w:w="1595" w:type="dxa"/>
          </w:tcPr>
          <w:p w14:paraId="20A3AD09" w14:textId="77777777" w:rsidR="001F3A68" w:rsidRPr="001E6A58" w:rsidRDefault="001F3A68" w:rsidP="00CD0373">
            <w:pPr>
              <w:rPr>
                <w:rFonts w:asciiTheme="minorHAnsi" w:hAnsiTheme="minorHAnsi"/>
                <w:sz w:val="22"/>
                <w:szCs w:val="22"/>
                <w:lang w:eastAsia="en-US"/>
              </w:rPr>
            </w:pPr>
            <w:r w:rsidRPr="001E6A58">
              <w:rPr>
                <w:rFonts w:asciiTheme="minorHAnsi" w:hAnsiTheme="minorHAnsi"/>
                <w:sz w:val="22"/>
                <w:szCs w:val="22"/>
                <w:lang w:eastAsia="en-US"/>
              </w:rPr>
              <w:t xml:space="preserve">Head teacher </w:t>
            </w:r>
          </w:p>
          <w:p w14:paraId="4231E66B" w14:textId="77777777" w:rsidR="001F3A68" w:rsidRPr="001E6A58" w:rsidRDefault="001F3A68" w:rsidP="00CD0373">
            <w:pPr>
              <w:rPr>
                <w:rFonts w:asciiTheme="minorHAnsi" w:hAnsiTheme="minorHAnsi"/>
                <w:sz w:val="22"/>
                <w:szCs w:val="22"/>
                <w:lang w:eastAsia="en-US"/>
              </w:rPr>
            </w:pPr>
          </w:p>
          <w:p w14:paraId="0F6180E6" w14:textId="77777777" w:rsidR="001F3A68" w:rsidRPr="001E6A58" w:rsidRDefault="001F3A68" w:rsidP="00CD0373">
            <w:pPr>
              <w:rPr>
                <w:rFonts w:asciiTheme="minorHAnsi" w:hAnsiTheme="minorHAnsi"/>
                <w:sz w:val="22"/>
                <w:szCs w:val="22"/>
                <w:lang w:eastAsia="en-US"/>
              </w:rPr>
            </w:pPr>
            <w:r w:rsidRPr="001E6A58">
              <w:rPr>
                <w:rFonts w:asciiTheme="minorHAnsi" w:hAnsiTheme="minorHAnsi"/>
                <w:sz w:val="22"/>
                <w:szCs w:val="22"/>
                <w:lang w:eastAsia="en-US"/>
              </w:rPr>
              <w:t>Governing Body</w:t>
            </w:r>
          </w:p>
        </w:tc>
      </w:tr>
      <w:tr w:rsidR="001F3A68" w:rsidRPr="001E6A58" w14:paraId="2E821C51" w14:textId="77777777" w:rsidTr="00672FFA">
        <w:trPr>
          <w:trHeight w:val="827"/>
        </w:trPr>
        <w:tc>
          <w:tcPr>
            <w:tcW w:w="4674" w:type="dxa"/>
          </w:tcPr>
          <w:p w14:paraId="0ABFC229" w14:textId="2AC73DA3" w:rsidR="001F3A68" w:rsidRPr="001E6A58" w:rsidRDefault="001F3A68" w:rsidP="00CD0373">
            <w:pPr>
              <w:pStyle w:val="ListParagraph"/>
              <w:numPr>
                <w:ilvl w:val="0"/>
                <w:numId w:val="26"/>
              </w:numPr>
              <w:rPr>
                <w:rFonts w:asciiTheme="minorHAnsi" w:hAnsiTheme="minorHAnsi"/>
                <w:sz w:val="22"/>
                <w:szCs w:val="22"/>
                <w:lang w:eastAsia="en-US"/>
              </w:rPr>
            </w:pPr>
            <w:r w:rsidRPr="001E6A58">
              <w:rPr>
                <w:rFonts w:asciiTheme="minorHAnsi" w:hAnsiTheme="minorHAnsi" w:cs="Arial"/>
                <w:bCs/>
                <w:sz w:val="22"/>
                <w:szCs w:val="22"/>
              </w:rPr>
              <w:t>Disabled toilets / changing areas are kept tidy and clear of obstructions.</w:t>
            </w:r>
          </w:p>
        </w:tc>
        <w:tc>
          <w:tcPr>
            <w:tcW w:w="1166" w:type="dxa"/>
          </w:tcPr>
          <w:p w14:paraId="79884AF3" w14:textId="77777777" w:rsidR="001F3A68" w:rsidRPr="001E6A58" w:rsidRDefault="001F3A68" w:rsidP="00CD0373">
            <w:pPr>
              <w:rPr>
                <w:rFonts w:asciiTheme="minorHAnsi" w:hAnsiTheme="minorHAnsi"/>
                <w:sz w:val="22"/>
                <w:szCs w:val="22"/>
                <w:lang w:eastAsia="en-US"/>
              </w:rPr>
            </w:pPr>
            <w:r w:rsidRPr="001E6A58">
              <w:rPr>
                <w:rFonts w:asciiTheme="minorHAnsi" w:hAnsiTheme="minorHAnsi"/>
                <w:sz w:val="22"/>
                <w:szCs w:val="22"/>
                <w:lang w:eastAsia="en-US"/>
              </w:rPr>
              <w:t>Ongoing</w:t>
            </w:r>
          </w:p>
        </w:tc>
        <w:tc>
          <w:tcPr>
            <w:tcW w:w="1694" w:type="dxa"/>
          </w:tcPr>
          <w:p w14:paraId="5475228E" w14:textId="77777777" w:rsidR="001F3A68" w:rsidRPr="001E6A58" w:rsidRDefault="001F3A68" w:rsidP="001F3A68">
            <w:pPr>
              <w:rPr>
                <w:rFonts w:asciiTheme="minorHAnsi" w:hAnsiTheme="minorHAnsi"/>
                <w:sz w:val="22"/>
                <w:szCs w:val="22"/>
                <w:lang w:eastAsia="en-US"/>
              </w:rPr>
            </w:pPr>
            <w:r w:rsidRPr="001E6A58">
              <w:rPr>
                <w:rFonts w:asciiTheme="minorHAnsi" w:hAnsiTheme="minorHAnsi"/>
                <w:sz w:val="22"/>
                <w:szCs w:val="22"/>
                <w:lang w:eastAsia="en-US"/>
              </w:rPr>
              <w:t>SLT</w:t>
            </w:r>
          </w:p>
          <w:p w14:paraId="2CBB76C8" w14:textId="77777777" w:rsidR="001F3A68" w:rsidRPr="001E6A58" w:rsidRDefault="001F3A68" w:rsidP="001F3A68">
            <w:pPr>
              <w:rPr>
                <w:rFonts w:asciiTheme="minorHAnsi" w:hAnsiTheme="minorHAnsi"/>
                <w:sz w:val="22"/>
                <w:szCs w:val="22"/>
                <w:lang w:eastAsia="en-US"/>
              </w:rPr>
            </w:pPr>
            <w:r w:rsidRPr="001E6A58">
              <w:rPr>
                <w:rFonts w:asciiTheme="minorHAnsi" w:hAnsiTheme="minorHAnsi"/>
                <w:sz w:val="22"/>
                <w:szCs w:val="22"/>
                <w:lang w:eastAsia="en-US"/>
              </w:rPr>
              <w:t>All Staff</w:t>
            </w:r>
          </w:p>
          <w:p w14:paraId="2EC89E4A" w14:textId="77777777" w:rsidR="001F3A68" w:rsidRPr="001E6A58" w:rsidRDefault="001F3A68" w:rsidP="001F3A68">
            <w:pPr>
              <w:rPr>
                <w:rFonts w:asciiTheme="minorHAnsi" w:hAnsiTheme="minorHAnsi"/>
                <w:sz w:val="22"/>
                <w:szCs w:val="22"/>
                <w:lang w:eastAsia="en-US"/>
              </w:rPr>
            </w:pPr>
          </w:p>
          <w:p w14:paraId="7339C77C" w14:textId="616D493C" w:rsidR="001F3A68" w:rsidRPr="001E6A58" w:rsidRDefault="001F3A68" w:rsidP="001F3A68">
            <w:pPr>
              <w:rPr>
                <w:rFonts w:asciiTheme="minorHAnsi" w:hAnsiTheme="minorHAnsi"/>
                <w:sz w:val="22"/>
                <w:szCs w:val="22"/>
                <w:lang w:eastAsia="en-US"/>
              </w:rPr>
            </w:pPr>
            <w:r w:rsidRPr="001E6A58">
              <w:rPr>
                <w:rFonts w:asciiTheme="minorHAnsi" w:hAnsiTheme="minorHAnsi"/>
                <w:sz w:val="22"/>
                <w:szCs w:val="22"/>
                <w:lang w:eastAsia="en-US"/>
              </w:rPr>
              <w:t xml:space="preserve">Caretaker </w:t>
            </w:r>
          </w:p>
        </w:tc>
        <w:tc>
          <w:tcPr>
            <w:tcW w:w="1348" w:type="dxa"/>
          </w:tcPr>
          <w:p w14:paraId="0AA6D550" w14:textId="13A38251" w:rsidR="001F3A68" w:rsidRPr="001E6A58" w:rsidRDefault="001F3A68" w:rsidP="00CD0373">
            <w:pPr>
              <w:rPr>
                <w:rFonts w:asciiTheme="minorHAnsi" w:hAnsiTheme="minorHAnsi"/>
                <w:sz w:val="22"/>
                <w:szCs w:val="22"/>
                <w:lang w:eastAsia="en-US"/>
              </w:rPr>
            </w:pPr>
          </w:p>
        </w:tc>
        <w:tc>
          <w:tcPr>
            <w:tcW w:w="2728" w:type="dxa"/>
            <w:vMerge/>
          </w:tcPr>
          <w:p w14:paraId="12045AF6" w14:textId="77777777" w:rsidR="001F3A68" w:rsidRPr="001E6A58" w:rsidRDefault="001F3A68" w:rsidP="00E60157">
            <w:pPr>
              <w:rPr>
                <w:rFonts w:asciiTheme="minorHAnsi" w:hAnsiTheme="minorHAnsi"/>
                <w:sz w:val="22"/>
                <w:szCs w:val="22"/>
                <w:lang w:eastAsia="en-US"/>
              </w:rPr>
            </w:pPr>
          </w:p>
        </w:tc>
        <w:tc>
          <w:tcPr>
            <w:tcW w:w="1980" w:type="dxa"/>
          </w:tcPr>
          <w:p w14:paraId="2E573F49" w14:textId="542B5FC8" w:rsidR="001F3A68" w:rsidRPr="001E6A58" w:rsidRDefault="00BF7D36" w:rsidP="00BF7D36">
            <w:pPr>
              <w:rPr>
                <w:rFonts w:asciiTheme="minorHAnsi" w:hAnsiTheme="minorHAnsi"/>
                <w:b/>
                <w:sz w:val="22"/>
                <w:szCs w:val="22"/>
                <w:lang w:eastAsia="en-US"/>
              </w:rPr>
            </w:pPr>
            <w:r w:rsidRPr="001E6A58">
              <w:rPr>
                <w:rFonts w:asciiTheme="minorHAnsi" w:hAnsiTheme="minorHAnsi"/>
                <w:sz w:val="22"/>
                <w:szCs w:val="22"/>
                <w:lang w:eastAsia="en-US"/>
              </w:rPr>
              <w:t>Ongoing</w:t>
            </w:r>
          </w:p>
        </w:tc>
        <w:tc>
          <w:tcPr>
            <w:tcW w:w="1595" w:type="dxa"/>
          </w:tcPr>
          <w:p w14:paraId="64239AD9" w14:textId="77777777" w:rsidR="001F3A68" w:rsidRPr="001E6A58" w:rsidRDefault="001F3A68" w:rsidP="00CD0373">
            <w:pPr>
              <w:rPr>
                <w:rFonts w:asciiTheme="minorHAnsi" w:hAnsiTheme="minorHAnsi"/>
                <w:sz w:val="22"/>
                <w:szCs w:val="22"/>
                <w:lang w:eastAsia="en-US"/>
              </w:rPr>
            </w:pPr>
            <w:r w:rsidRPr="001E6A58">
              <w:rPr>
                <w:rFonts w:asciiTheme="minorHAnsi" w:hAnsiTheme="minorHAnsi"/>
                <w:sz w:val="22"/>
                <w:szCs w:val="22"/>
                <w:lang w:eastAsia="en-US"/>
              </w:rPr>
              <w:t xml:space="preserve">Head teacher </w:t>
            </w:r>
          </w:p>
          <w:p w14:paraId="44F8740A" w14:textId="77777777" w:rsidR="001F3A68" w:rsidRPr="001E6A58" w:rsidRDefault="001F3A68" w:rsidP="00CD0373">
            <w:pPr>
              <w:rPr>
                <w:rFonts w:asciiTheme="minorHAnsi" w:hAnsiTheme="minorHAnsi"/>
                <w:sz w:val="22"/>
                <w:szCs w:val="22"/>
                <w:lang w:eastAsia="en-US"/>
              </w:rPr>
            </w:pPr>
          </w:p>
          <w:p w14:paraId="0A886B1E" w14:textId="77777777" w:rsidR="001F3A68" w:rsidRPr="001E6A58" w:rsidRDefault="001F3A68" w:rsidP="00CD0373">
            <w:pPr>
              <w:rPr>
                <w:rFonts w:asciiTheme="minorHAnsi" w:hAnsiTheme="minorHAnsi"/>
                <w:sz w:val="22"/>
                <w:szCs w:val="22"/>
                <w:lang w:eastAsia="en-US"/>
              </w:rPr>
            </w:pPr>
            <w:r w:rsidRPr="001E6A58">
              <w:rPr>
                <w:rFonts w:asciiTheme="minorHAnsi" w:hAnsiTheme="minorHAnsi"/>
                <w:sz w:val="22"/>
                <w:szCs w:val="22"/>
                <w:lang w:eastAsia="en-US"/>
              </w:rPr>
              <w:t>Governing Body</w:t>
            </w:r>
          </w:p>
        </w:tc>
      </w:tr>
      <w:tr w:rsidR="00134531" w:rsidRPr="001E6A58" w14:paraId="752810C2" w14:textId="77777777" w:rsidTr="00672FFA">
        <w:trPr>
          <w:trHeight w:val="953"/>
        </w:trPr>
        <w:tc>
          <w:tcPr>
            <w:tcW w:w="4674" w:type="dxa"/>
          </w:tcPr>
          <w:p w14:paraId="75444B86" w14:textId="35462828" w:rsidR="00D359D2" w:rsidRPr="001E6A58" w:rsidRDefault="00D359D2" w:rsidP="00CD0373">
            <w:pPr>
              <w:pStyle w:val="ListParagraph"/>
              <w:numPr>
                <w:ilvl w:val="0"/>
                <w:numId w:val="26"/>
              </w:numPr>
              <w:rPr>
                <w:rFonts w:asciiTheme="minorHAnsi" w:hAnsiTheme="minorHAnsi"/>
                <w:sz w:val="22"/>
                <w:szCs w:val="22"/>
                <w:lang w:eastAsia="en-US"/>
              </w:rPr>
            </w:pPr>
            <w:r w:rsidRPr="001E6A58">
              <w:rPr>
                <w:rFonts w:asciiTheme="minorHAnsi" w:hAnsiTheme="minorHAnsi" w:cs="Arial"/>
                <w:bCs/>
                <w:sz w:val="22"/>
                <w:szCs w:val="22"/>
              </w:rPr>
              <w:lastRenderedPageBreak/>
              <w:t xml:space="preserve">Emergency routes and exits are kept tidy and clear </w:t>
            </w:r>
            <w:r w:rsidR="003878F8" w:rsidRPr="001E6A58">
              <w:rPr>
                <w:rFonts w:asciiTheme="minorHAnsi" w:hAnsiTheme="minorHAnsi" w:cs="Arial"/>
                <w:bCs/>
                <w:sz w:val="22"/>
                <w:szCs w:val="22"/>
              </w:rPr>
              <w:t xml:space="preserve">of </w:t>
            </w:r>
            <w:r w:rsidRPr="001E6A58">
              <w:rPr>
                <w:rFonts w:asciiTheme="minorHAnsi" w:hAnsiTheme="minorHAnsi" w:cs="Arial"/>
                <w:bCs/>
                <w:sz w:val="22"/>
                <w:szCs w:val="22"/>
              </w:rPr>
              <w:t>obstructions.</w:t>
            </w:r>
          </w:p>
          <w:p w14:paraId="58123768" w14:textId="2A6FF76C" w:rsidR="003878F8" w:rsidRPr="001E6A58" w:rsidRDefault="00423937" w:rsidP="00CD0373">
            <w:pPr>
              <w:pStyle w:val="ListParagraph"/>
              <w:numPr>
                <w:ilvl w:val="0"/>
                <w:numId w:val="26"/>
              </w:numPr>
              <w:rPr>
                <w:rFonts w:asciiTheme="minorHAnsi" w:hAnsiTheme="minorHAnsi"/>
                <w:sz w:val="22"/>
                <w:szCs w:val="22"/>
                <w:lang w:eastAsia="en-US"/>
              </w:rPr>
            </w:pPr>
            <w:r w:rsidRPr="001E6A58">
              <w:rPr>
                <w:rFonts w:asciiTheme="minorHAnsi" w:hAnsiTheme="minorHAnsi" w:cs="Arial"/>
                <w:bCs/>
                <w:sz w:val="22"/>
                <w:szCs w:val="22"/>
              </w:rPr>
              <w:t xml:space="preserve">Emergency routes and exit plans </w:t>
            </w:r>
            <w:r w:rsidR="003878F8" w:rsidRPr="001E6A58">
              <w:rPr>
                <w:rFonts w:asciiTheme="minorHAnsi" w:hAnsiTheme="minorHAnsi" w:cs="Arial"/>
                <w:bCs/>
                <w:sz w:val="22"/>
                <w:szCs w:val="22"/>
              </w:rPr>
              <w:t>clearly displayed in consistent places across all classrooms and learning spaces.</w:t>
            </w:r>
          </w:p>
          <w:p w14:paraId="338DBB6D" w14:textId="7D38F65F" w:rsidR="00423937" w:rsidRPr="001E6A58" w:rsidRDefault="00423937" w:rsidP="00CD0373">
            <w:pPr>
              <w:pStyle w:val="ListParagraph"/>
              <w:numPr>
                <w:ilvl w:val="0"/>
                <w:numId w:val="26"/>
              </w:numPr>
              <w:rPr>
                <w:rFonts w:asciiTheme="minorHAnsi" w:hAnsiTheme="minorHAnsi"/>
                <w:sz w:val="22"/>
                <w:szCs w:val="22"/>
                <w:lang w:eastAsia="en-US"/>
              </w:rPr>
            </w:pPr>
            <w:r w:rsidRPr="001E6A58">
              <w:rPr>
                <w:rFonts w:asciiTheme="minorHAnsi" w:hAnsiTheme="minorHAnsi" w:cs="Arial"/>
                <w:bCs/>
                <w:sz w:val="22"/>
                <w:szCs w:val="22"/>
              </w:rPr>
              <w:t>Termly fire alarm evacuations.</w:t>
            </w:r>
          </w:p>
          <w:p w14:paraId="4CA01B5A" w14:textId="5F7F65EA" w:rsidR="00423937" w:rsidRPr="001E6A58" w:rsidRDefault="00423937" w:rsidP="00CD0373">
            <w:pPr>
              <w:pStyle w:val="ListParagraph"/>
              <w:numPr>
                <w:ilvl w:val="0"/>
                <w:numId w:val="26"/>
              </w:numPr>
              <w:rPr>
                <w:rFonts w:asciiTheme="minorHAnsi" w:hAnsiTheme="minorHAnsi"/>
                <w:sz w:val="22"/>
                <w:szCs w:val="22"/>
                <w:lang w:eastAsia="en-US"/>
              </w:rPr>
            </w:pPr>
            <w:r w:rsidRPr="001E6A58">
              <w:rPr>
                <w:rFonts w:asciiTheme="minorHAnsi" w:hAnsiTheme="minorHAnsi" w:cs="Arial"/>
                <w:bCs/>
                <w:sz w:val="22"/>
                <w:szCs w:val="22"/>
              </w:rPr>
              <w:t>Weekly alarm tests.</w:t>
            </w:r>
          </w:p>
          <w:p w14:paraId="0B94DBCD" w14:textId="77777777" w:rsidR="003878F8" w:rsidRPr="001E6A58" w:rsidRDefault="003878F8" w:rsidP="00CD0373">
            <w:pPr>
              <w:pStyle w:val="ListParagraph"/>
              <w:numPr>
                <w:ilvl w:val="0"/>
                <w:numId w:val="26"/>
              </w:numPr>
              <w:rPr>
                <w:rFonts w:asciiTheme="minorHAnsi" w:hAnsiTheme="minorHAnsi"/>
                <w:sz w:val="22"/>
                <w:szCs w:val="22"/>
                <w:lang w:eastAsia="en-US"/>
              </w:rPr>
            </w:pPr>
            <w:r w:rsidRPr="001E6A58">
              <w:rPr>
                <w:rFonts w:asciiTheme="minorHAnsi" w:hAnsiTheme="minorHAnsi" w:cs="Arial"/>
                <w:bCs/>
                <w:sz w:val="22"/>
                <w:szCs w:val="22"/>
              </w:rPr>
              <w:t>Alternative routes established.</w:t>
            </w:r>
          </w:p>
          <w:p w14:paraId="482AD7B3" w14:textId="68C0FB79" w:rsidR="00423937" w:rsidRPr="001E6A58" w:rsidRDefault="00423937" w:rsidP="00CD0373">
            <w:pPr>
              <w:pStyle w:val="ListParagraph"/>
              <w:numPr>
                <w:ilvl w:val="0"/>
                <w:numId w:val="26"/>
              </w:numPr>
              <w:rPr>
                <w:rFonts w:asciiTheme="minorHAnsi" w:hAnsiTheme="minorHAnsi"/>
                <w:sz w:val="22"/>
                <w:szCs w:val="22"/>
                <w:lang w:eastAsia="en-US"/>
              </w:rPr>
            </w:pPr>
            <w:r w:rsidRPr="001E6A58">
              <w:rPr>
                <w:rFonts w:asciiTheme="minorHAnsi" w:hAnsiTheme="minorHAnsi" w:cs="Arial"/>
                <w:bCs/>
                <w:sz w:val="22"/>
                <w:szCs w:val="22"/>
              </w:rPr>
              <w:t>Individual evacuation plans created for individuals where needed / appropriate.</w:t>
            </w:r>
          </w:p>
        </w:tc>
        <w:tc>
          <w:tcPr>
            <w:tcW w:w="1166" w:type="dxa"/>
          </w:tcPr>
          <w:p w14:paraId="223E92CB" w14:textId="77777777" w:rsidR="00D359D2" w:rsidRPr="001E6A58" w:rsidRDefault="003878F8" w:rsidP="00CD0373">
            <w:pPr>
              <w:rPr>
                <w:rFonts w:asciiTheme="minorHAnsi" w:hAnsiTheme="minorHAnsi"/>
                <w:sz w:val="22"/>
                <w:szCs w:val="22"/>
                <w:lang w:eastAsia="en-US"/>
              </w:rPr>
            </w:pPr>
            <w:r w:rsidRPr="001E6A58">
              <w:rPr>
                <w:rFonts w:asciiTheme="minorHAnsi" w:hAnsiTheme="minorHAnsi"/>
                <w:sz w:val="22"/>
                <w:szCs w:val="22"/>
                <w:lang w:eastAsia="en-US"/>
              </w:rPr>
              <w:t>Ongoing</w:t>
            </w:r>
          </w:p>
          <w:p w14:paraId="55923DAD" w14:textId="77777777" w:rsidR="008E59A4" w:rsidRPr="001E6A58" w:rsidRDefault="008E59A4" w:rsidP="00CD0373">
            <w:pPr>
              <w:rPr>
                <w:rFonts w:asciiTheme="minorHAnsi" w:hAnsiTheme="minorHAnsi"/>
                <w:sz w:val="22"/>
                <w:szCs w:val="22"/>
                <w:lang w:eastAsia="en-US"/>
              </w:rPr>
            </w:pPr>
          </w:p>
          <w:p w14:paraId="6654FE12" w14:textId="77777777" w:rsidR="008E59A4" w:rsidRPr="001E6A58" w:rsidRDefault="008E59A4" w:rsidP="00CD0373">
            <w:pPr>
              <w:rPr>
                <w:rFonts w:asciiTheme="minorHAnsi" w:hAnsiTheme="minorHAnsi"/>
                <w:sz w:val="22"/>
                <w:szCs w:val="22"/>
                <w:lang w:eastAsia="en-US"/>
              </w:rPr>
            </w:pPr>
          </w:p>
          <w:p w14:paraId="65A3EBC7" w14:textId="77777777" w:rsidR="008E59A4" w:rsidRPr="001E6A58" w:rsidRDefault="008E59A4" w:rsidP="00CD0373">
            <w:pPr>
              <w:rPr>
                <w:rFonts w:asciiTheme="minorHAnsi" w:hAnsiTheme="minorHAnsi"/>
                <w:sz w:val="22"/>
                <w:szCs w:val="22"/>
                <w:lang w:eastAsia="en-US"/>
              </w:rPr>
            </w:pPr>
          </w:p>
          <w:p w14:paraId="5C991911" w14:textId="77777777" w:rsidR="008E59A4" w:rsidRPr="001E6A58" w:rsidRDefault="008E59A4" w:rsidP="00CD0373">
            <w:pPr>
              <w:rPr>
                <w:rFonts w:asciiTheme="minorHAnsi" w:hAnsiTheme="minorHAnsi"/>
                <w:sz w:val="22"/>
                <w:szCs w:val="22"/>
                <w:lang w:eastAsia="en-US"/>
              </w:rPr>
            </w:pPr>
          </w:p>
          <w:p w14:paraId="786390F7" w14:textId="77777777" w:rsidR="008E59A4" w:rsidRPr="001E6A58" w:rsidRDefault="008E59A4" w:rsidP="00CD0373">
            <w:pPr>
              <w:rPr>
                <w:rFonts w:asciiTheme="minorHAnsi" w:hAnsiTheme="minorHAnsi"/>
                <w:sz w:val="22"/>
                <w:szCs w:val="22"/>
                <w:lang w:eastAsia="en-US"/>
              </w:rPr>
            </w:pPr>
          </w:p>
          <w:p w14:paraId="1EBD543C" w14:textId="77777777" w:rsidR="008E59A4" w:rsidRPr="001E6A58" w:rsidRDefault="008E59A4" w:rsidP="00CD0373">
            <w:pPr>
              <w:rPr>
                <w:rFonts w:asciiTheme="minorHAnsi" w:hAnsiTheme="minorHAnsi"/>
                <w:sz w:val="22"/>
                <w:szCs w:val="22"/>
                <w:lang w:eastAsia="en-US"/>
              </w:rPr>
            </w:pPr>
          </w:p>
          <w:p w14:paraId="6055490D" w14:textId="77777777" w:rsidR="008E59A4" w:rsidRPr="001E6A58" w:rsidRDefault="008E59A4" w:rsidP="00CD0373">
            <w:pPr>
              <w:rPr>
                <w:rFonts w:asciiTheme="minorHAnsi" w:hAnsiTheme="minorHAnsi"/>
                <w:sz w:val="22"/>
                <w:szCs w:val="22"/>
                <w:lang w:eastAsia="en-US"/>
              </w:rPr>
            </w:pPr>
          </w:p>
          <w:p w14:paraId="42E06DF6" w14:textId="77777777" w:rsidR="008E59A4" w:rsidRPr="001E6A58" w:rsidRDefault="008E59A4" w:rsidP="00CD0373">
            <w:pPr>
              <w:rPr>
                <w:rFonts w:asciiTheme="minorHAnsi" w:hAnsiTheme="minorHAnsi"/>
                <w:sz w:val="22"/>
                <w:szCs w:val="22"/>
                <w:lang w:eastAsia="en-US"/>
              </w:rPr>
            </w:pPr>
          </w:p>
          <w:p w14:paraId="2EA1D940" w14:textId="36E741F9" w:rsidR="008E59A4" w:rsidRPr="001E6A58" w:rsidRDefault="008E59A4" w:rsidP="00CD0373">
            <w:pPr>
              <w:rPr>
                <w:rFonts w:asciiTheme="minorHAnsi" w:hAnsiTheme="minorHAnsi"/>
                <w:sz w:val="22"/>
                <w:szCs w:val="22"/>
                <w:lang w:eastAsia="en-US"/>
              </w:rPr>
            </w:pPr>
            <w:r w:rsidRPr="001E6A58">
              <w:rPr>
                <w:rFonts w:asciiTheme="minorHAnsi" w:hAnsiTheme="minorHAnsi"/>
                <w:sz w:val="22"/>
                <w:szCs w:val="22"/>
                <w:lang w:eastAsia="en-US"/>
              </w:rPr>
              <w:t>As needed</w:t>
            </w:r>
          </w:p>
        </w:tc>
        <w:tc>
          <w:tcPr>
            <w:tcW w:w="1694" w:type="dxa"/>
          </w:tcPr>
          <w:p w14:paraId="7F378F67" w14:textId="77777777" w:rsidR="00E20B05" w:rsidRPr="001E6A58" w:rsidRDefault="00E20B05" w:rsidP="00E20B05">
            <w:pPr>
              <w:rPr>
                <w:rFonts w:asciiTheme="minorHAnsi" w:hAnsiTheme="minorHAnsi"/>
                <w:sz w:val="22"/>
                <w:szCs w:val="22"/>
                <w:lang w:eastAsia="en-US"/>
              </w:rPr>
            </w:pPr>
            <w:r w:rsidRPr="001E6A58">
              <w:rPr>
                <w:rFonts w:asciiTheme="minorHAnsi" w:hAnsiTheme="minorHAnsi"/>
                <w:sz w:val="22"/>
                <w:szCs w:val="22"/>
                <w:lang w:eastAsia="en-US"/>
              </w:rPr>
              <w:t>SLT</w:t>
            </w:r>
          </w:p>
          <w:p w14:paraId="5349D779" w14:textId="52DC11DA" w:rsidR="00423937" w:rsidRPr="001E6A58" w:rsidRDefault="00E20B05" w:rsidP="00E20B05">
            <w:pPr>
              <w:rPr>
                <w:rFonts w:asciiTheme="minorHAnsi" w:hAnsiTheme="minorHAnsi"/>
                <w:sz w:val="22"/>
                <w:szCs w:val="22"/>
                <w:lang w:eastAsia="en-US"/>
              </w:rPr>
            </w:pPr>
            <w:r w:rsidRPr="001E6A58">
              <w:rPr>
                <w:rFonts w:asciiTheme="minorHAnsi" w:hAnsiTheme="minorHAnsi"/>
                <w:sz w:val="22"/>
                <w:szCs w:val="22"/>
                <w:lang w:eastAsia="en-US"/>
              </w:rPr>
              <w:t>All Staff</w:t>
            </w:r>
          </w:p>
          <w:p w14:paraId="4650320F" w14:textId="77777777" w:rsidR="00E20B05" w:rsidRPr="001E6A58" w:rsidRDefault="00E20B05" w:rsidP="00E20B05">
            <w:pPr>
              <w:rPr>
                <w:rFonts w:asciiTheme="minorHAnsi" w:hAnsiTheme="minorHAnsi"/>
                <w:sz w:val="22"/>
                <w:szCs w:val="22"/>
                <w:lang w:eastAsia="en-US"/>
              </w:rPr>
            </w:pPr>
          </w:p>
          <w:p w14:paraId="0D508477" w14:textId="77777777" w:rsidR="00423937" w:rsidRPr="001E6A58" w:rsidRDefault="00423937" w:rsidP="00E20B05">
            <w:pPr>
              <w:rPr>
                <w:rFonts w:asciiTheme="minorHAnsi" w:hAnsiTheme="minorHAnsi"/>
                <w:sz w:val="22"/>
                <w:szCs w:val="22"/>
                <w:lang w:eastAsia="en-US"/>
              </w:rPr>
            </w:pPr>
          </w:p>
          <w:p w14:paraId="64F676B6" w14:textId="77777777" w:rsidR="00423937" w:rsidRPr="001E6A58" w:rsidRDefault="00423937" w:rsidP="00E20B05">
            <w:pPr>
              <w:rPr>
                <w:rFonts w:asciiTheme="minorHAnsi" w:hAnsiTheme="minorHAnsi"/>
                <w:sz w:val="22"/>
                <w:szCs w:val="22"/>
                <w:lang w:eastAsia="en-US"/>
              </w:rPr>
            </w:pPr>
          </w:p>
          <w:p w14:paraId="65285FAF" w14:textId="77777777" w:rsidR="00E20B05" w:rsidRPr="001E6A58" w:rsidRDefault="00E20B05" w:rsidP="00E20B05">
            <w:pPr>
              <w:rPr>
                <w:rFonts w:asciiTheme="minorHAnsi" w:hAnsiTheme="minorHAnsi"/>
                <w:sz w:val="22"/>
                <w:szCs w:val="22"/>
                <w:lang w:eastAsia="en-US"/>
              </w:rPr>
            </w:pPr>
            <w:r w:rsidRPr="001E6A58">
              <w:rPr>
                <w:rFonts w:asciiTheme="minorHAnsi" w:hAnsiTheme="minorHAnsi"/>
                <w:sz w:val="22"/>
                <w:szCs w:val="22"/>
                <w:lang w:eastAsia="en-US"/>
              </w:rPr>
              <w:t>Head teacher</w:t>
            </w:r>
          </w:p>
          <w:p w14:paraId="4E7C2D0B" w14:textId="77777777" w:rsidR="00D359D2" w:rsidRPr="001E6A58" w:rsidRDefault="00E20B05" w:rsidP="00E20B05">
            <w:pPr>
              <w:rPr>
                <w:rFonts w:asciiTheme="minorHAnsi" w:hAnsiTheme="minorHAnsi"/>
                <w:sz w:val="22"/>
                <w:szCs w:val="22"/>
                <w:lang w:eastAsia="en-US"/>
              </w:rPr>
            </w:pPr>
            <w:r w:rsidRPr="001E6A58">
              <w:rPr>
                <w:rFonts w:asciiTheme="minorHAnsi" w:hAnsiTheme="minorHAnsi"/>
                <w:sz w:val="22"/>
                <w:szCs w:val="22"/>
                <w:lang w:eastAsia="en-US"/>
              </w:rPr>
              <w:t>Caretaker</w:t>
            </w:r>
          </w:p>
          <w:p w14:paraId="0CD8E1E8" w14:textId="77777777" w:rsidR="00423937" w:rsidRPr="001E6A58" w:rsidRDefault="00423937" w:rsidP="00E20B05">
            <w:pPr>
              <w:rPr>
                <w:rFonts w:asciiTheme="minorHAnsi" w:hAnsiTheme="minorHAnsi"/>
                <w:sz w:val="22"/>
                <w:szCs w:val="22"/>
                <w:lang w:eastAsia="en-US"/>
              </w:rPr>
            </w:pPr>
          </w:p>
          <w:p w14:paraId="775F2BC3" w14:textId="77777777" w:rsidR="00423937" w:rsidRPr="001E6A58" w:rsidRDefault="00423937" w:rsidP="00E20B05">
            <w:pPr>
              <w:rPr>
                <w:rFonts w:asciiTheme="minorHAnsi" w:hAnsiTheme="minorHAnsi"/>
                <w:sz w:val="22"/>
                <w:szCs w:val="22"/>
                <w:lang w:eastAsia="en-US"/>
              </w:rPr>
            </w:pPr>
          </w:p>
          <w:p w14:paraId="12184352" w14:textId="7FC3883C" w:rsidR="00423937" w:rsidRPr="001E6A58" w:rsidRDefault="00423937" w:rsidP="00E20B05">
            <w:pPr>
              <w:rPr>
                <w:rFonts w:asciiTheme="minorHAnsi" w:hAnsiTheme="minorHAnsi"/>
                <w:sz w:val="22"/>
                <w:szCs w:val="22"/>
                <w:lang w:eastAsia="en-US"/>
              </w:rPr>
            </w:pPr>
            <w:r w:rsidRPr="001E6A58">
              <w:rPr>
                <w:rFonts w:asciiTheme="minorHAnsi" w:hAnsiTheme="minorHAnsi"/>
                <w:sz w:val="22"/>
                <w:szCs w:val="22"/>
                <w:lang w:eastAsia="en-US"/>
              </w:rPr>
              <w:t>ALNCo’s</w:t>
            </w:r>
          </w:p>
        </w:tc>
        <w:tc>
          <w:tcPr>
            <w:tcW w:w="1348" w:type="dxa"/>
          </w:tcPr>
          <w:p w14:paraId="7CB01C1D" w14:textId="77777777" w:rsidR="00D359D2" w:rsidRPr="001E6A58" w:rsidRDefault="0078299C" w:rsidP="00CD0373">
            <w:pPr>
              <w:rPr>
                <w:rFonts w:asciiTheme="minorHAnsi" w:hAnsiTheme="minorHAnsi"/>
                <w:sz w:val="22"/>
                <w:szCs w:val="22"/>
                <w:lang w:eastAsia="en-US"/>
              </w:rPr>
            </w:pPr>
            <w:r w:rsidRPr="001E6A58">
              <w:rPr>
                <w:rFonts w:asciiTheme="minorHAnsi" w:hAnsiTheme="minorHAnsi"/>
                <w:sz w:val="22"/>
                <w:szCs w:val="22"/>
                <w:lang w:eastAsia="en-US"/>
              </w:rPr>
              <w:t>Emergency Routes / exits / alternative routes in classes</w:t>
            </w:r>
          </w:p>
          <w:p w14:paraId="524A1A7A" w14:textId="77777777" w:rsidR="0078299C" w:rsidRPr="001E6A58" w:rsidRDefault="0078299C" w:rsidP="00CD0373">
            <w:pPr>
              <w:rPr>
                <w:rFonts w:asciiTheme="minorHAnsi" w:hAnsiTheme="minorHAnsi"/>
                <w:sz w:val="22"/>
                <w:szCs w:val="22"/>
                <w:lang w:eastAsia="en-US"/>
              </w:rPr>
            </w:pPr>
          </w:p>
          <w:p w14:paraId="47DB56D0" w14:textId="7FE68FE3" w:rsidR="0078299C" w:rsidRPr="001E6A58" w:rsidRDefault="0078299C" w:rsidP="00CD0373">
            <w:pPr>
              <w:rPr>
                <w:rFonts w:asciiTheme="minorHAnsi" w:hAnsiTheme="minorHAnsi"/>
                <w:sz w:val="22"/>
                <w:szCs w:val="22"/>
                <w:lang w:eastAsia="en-US"/>
              </w:rPr>
            </w:pPr>
            <w:r w:rsidRPr="001E6A58">
              <w:rPr>
                <w:rFonts w:asciiTheme="minorHAnsi" w:hAnsiTheme="minorHAnsi"/>
                <w:sz w:val="22"/>
                <w:szCs w:val="22"/>
                <w:lang w:eastAsia="en-US"/>
              </w:rPr>
              <w:t>Individual evacuation plans where needed</w:t>
            </w:r>
          </w:p>
        </w:tc>
        <w:tc>
          <w:tcPr>
            <w:tcW w:w="2728" w:type="dxa"/>
          </w:tcPr>
          <w:p w14:paraId="5CC53990" w14:textId="4FCE667F" w:rsidR="00D359D2" w:rsidRPr="001E6A58" w:rsidRDefault="00423937" w:rsidP="00423937">
            <w:pPr>
              <w:pStyle w:val="ListParagraph"/>
              <w:numPr>
                <w:ilvl w:val="0"/>
                <w:numId w:val="28"/>
              </w:numPr>
              <w:rPr>
                <w:rFonts w:asciiTheme="minorHAnsi" w:hAnsiTheme="minorHAnsi"/>
                <w:sz w:val="22"/>
                <w:szCs w:val="22"/>
                <w:lang w:eastAsia="en-US"/>
              </w:rPr>
            </w:pPr>
            <w:r w:rsidRPr="001E6A58">
              <w:rPr>
                <w:rFonts w:asciiTheme="minorHAnsi" w:hAnsiTheme="minorHAnsi"/>
                <w:sz w:val="22"/>
                <w:szCs w:val="22"/>
                <w:lang w:eastAsia="en-US"/>
              </w:rPr>
              <w:t>All staff, learners and stakeholders are familiar with emergency routes, plans, procedures and alternative routes.</w:t>
            </w:r>
          </w:p>
          <w:p w14:paraId="3C3F064E" w14:textId="61559036" w:rsidR="00423937" w:rsidRPr="001E6A58" w:rsidRDefault="00423937" w:rsidP="00423937">
            <w:pPr>
              <w:pStyle w:val="ListParagraph"/>
              <w:numPr>
                <w:ilvl w:val="0"/>
                <w:numId w:val="28"/>
              </w:numPr>
              <w:rPr>
                <w:rFonts w:asciiTheme="minorHAnsi" w:hAnsiTheme="minorHAnsi"/>
                <w:sz w:val="22"/>
                <w:szCs w:val="22"/>
                <w:lang w:eastAsia="en-US"/>
              </w:rPr>
            </w:pPr>
            <w:r w:rsidRPr="001E6A58">
              <w:rPr>
                <w:rFonts w:asciiTheme="minorHAnsi" w:hAnsiTheme="minorHAnsi"/>
                <w:sz w:val="22"/>
                <w:szCs w:val="22"/>
                <w:lang w:eastAsia="en-US"/>
              </w:rPr>
              <w:t>Emergency routes and exit plans clearly displayed in consistent location.</w:t>
            </w:r>
          </w:p>
          <w:p w14:paraId="2A8A4C53" w14:textId="1247FCF9" w:rsidR="00423937" w:rsidRPr="001E6A58" w:rsidRDefault="00423937" w:rsidP="00423937">
            <w:pPr>
              <w:pStyle w:val="ListParagraph"/>
              <w:numPr>
                <w:ilvl w:val="0"/>
                <w:numId w:val="28"/>
              </w:numPr>
              <w:rPr>
                <w:rFonts w:asciiTheme="minorHAnsi" w:hAnsiTheme="minorHAnsi"/>
                <w:sz w:val="22"/>
                <w:szCs w:val="22"/>
                <w:lang w:eastAsia="en-US"/>
              </w:rPr>
            </w:pPr>
            <w:r w:rsidRPr="001E6A58">
              <w:rPr>
                <w:rFonts w:asciiTheme="minorHAnsi" w:hAnsiTheme="minorHAnsi"/>
                <w:sz w:val="22"/>
                <w:szCs w:val="22"/>
                <w:lang w:eastAsia="en-US"/>
              </w:rPr>
              <w:t>All familiar with sound of alarm.</w:t>
            </w:r>
          </w:p>
          <w:p w14:paraId="2473A235" w14:textId="6C6256A9" w:rsidR="00423937" w:rsidRPr="001E6A58" w:rsidRDefault="00423937" w:rsidP="00CD0373">
            <w:pPr>
              <w:pStyle w:val="ListParagraph"/>
              <w:numPr>
                <w:ilvl w:val="0"/>
                <w:numId w:val="28"/>
              </w:numPr>
              <w:rPr>
                <w:rFonts w:asciiTheme="minorHAnsi" w:hAnsiTheme="minorHAnsi"/>
                <w:sz w:val="22"/>
                <w:szCs w:val="22"/>
                <w:lang w:eastAsia="en-US"/>
              </w:rPr>
            </w:pPr>
            <w:r w:rsidRPr="001E6A58">
              <w:rPr>
                <w:rFonts w:asciiTheme="minorHAnsi" w:hAnsiTheme="minorHAnsi"/>
                <w:sz w:val="22"/>
                <w:szCs w:val="22"/>
                <w:lang w:eastAsia="en-US"/>
              </w:rPr>
              <w:t>Alternative / individual plans placed where needed – all staff aware.</w:t>
            </w:r>
          </w:p>
          <w:p w14:paraId="449E41FA" w14:textId="71336C0E" w:rsidR="00423937" w:rsidRPr="001E6A58" w:rsidRDefault="00423937" w:rsidP="00CD0373">
            <w:pPr>
              <w:rPr>
                <w:rFonts w:asciiTheme="minorHAnsi" w:hAnsiTheme="minorHAnsi"/>
                <w:sz w:val="22"/>
                <w:szCs w:val="22"/>
                <w:lang w:eastAsia="en-US"/>
              </w:rPr>
            </w:pPr>
          </w:p>
        </w:tc>
        <w:tc>
          <w:tcPr>
            <w:tcW w:w="1980" w:type="dxa"/>
          </w:tcPr>
          <w:p w14:paraId="43B3F5C7" w14:textId="77777777" w:rsidR="00423937" w:rsidRPr="001E6A58" w:rsidRDefault="00423937" w:rsidP="00CD0373">
            <w:pPr>
              <w:rPr>
                <w:rFonts w:asciiTheme="minorHAnsi" w:hAnsiTheme="minorHAnsi"/>
                <w:sz w:val="22"/>
                <w:szCs w:val="22"/>
                <w:lang w:eastAsia="en-US"/>
              </w:rPr>
            </w:pPr>
            <w:r w:rsidRPr="001E6A58">
              <w:rPr>
                <w:rFonts w:asciiTheme="minorHAnsi" w:hAnsiTheme="minorHAnsi"/>
                <w:sz w:val="22"/>
                <w:szCs w:val="22"/>
                <w:lang w:eastAsia="en-US"/>
              </w:rPr>
              <w:t>Ongoing</w:t>
            </w:r>
          </w:p>
          <w:p w14:paraId="209F87FF" w14:textId="77777777" w:rsidR="00423937" w:rsidRPr="001E6A58" w:rsidRDefault="00423937" w:rsidP="00CD0373">
            <w:pPr>
              <w:rPr>
                <w:rFonts w:asciiTheme="minorHAnsi" w:hAnsiTheme="minorHAnsi"/>
                <w:sz w:val="22"/>
                <w:szCs w:val="22"/>
                <w:lang w:eastAsia="en-US"/>
              </w:rPr>
            </w:pPr>
          </w:p>
          <w:p w14:paraId="3381D4EE" w14:textId="77777777" w:rsidR="00423937" w:rsidRPr="001E6A58" w:rsidRDefault="00423937" w:rsidP="00CD0373">
            <w:pPr>
              <w:rPr>
                <w:rFonts w:asciiTheme="minorHAnsi" w:hAnsiTheme="minorHAnsi"/>
                <w:sz w:val="22"/>
                <w:szCs w:val="22"/>
                <w:lang w:eastAsia="en-US"/>
              </w:rPr>
            </w:pPr>
            <w:r w:rsidRPr="001E6A58">
              <w:rPr>
                <w:rFonts w:asciiTheme="minorHAnsi" w:hAnsiTheme="minorHAnsi"/>
                <w:sz w:val="22"/>
                <w:szCs w:val="22"/>
                <w:lang w:eastAsia="en-US"/>
              </w:rPr>
              <w:t>½ termly checks for displayed plans</w:t>
            </w:r>
          </w:p>
          <w:p w14:paraId="22400C20" w14:textId="77777777" w:rsidR="00423937" w:rsidRPr="001E6A58" w:rsidRDefault="00423937" w:rsidP="00CD0373">
            <w:pPr>
              <w:rPr>
                <w:rFonts w:asciiTheme="minorHAnsi" w:hAnsiTheme="minorHAnsi"/>
                <w:sz w:val="22"/>
                <w:szCs w:val="22"/>
                <w:lang w:eastAsia="en-US"/>
              </w:rPr>
            </w:pPr>
          </w:p>
          <w:p w14:paraId="0E1DF28F" w14:textId="46AAE293" w:rsidR="00423937" w:rsidRPr="001E6A58" w:rsidRDefault="00423937" w:rsidP="00CD0373">
            <w:pPr>
              <w:rPr>
                <w:rFonts w:asciiTheme="minorHAnsi" w:hAnsiTheme="minorHAnsi"/>
                <w:sz w:val="22"/>
                <w:szCs w:val="22"/>
                <w:lang w:eastAsia="en-US"/>
              </w:rPr>
            </w:pPr>
            <w:r w:rsidRPr="001E6A58">
              <w:rPr>
                <w:rFonts w:asciiTheme="minorHAnsi" w:hAnsiTheme="minorHAnsi"/>
                <w:sz w:val="22"/>
                <w:szCs w:val="22"/>
                <w:lang w:eastAsia="en-US"/>
              </w:rPr>
              <w:t>Weekly log of fire alarm test and termly fire evacuations</w:t>
            </w:r>
          </w:p>
          <w:p w14:paraId="24C2F76C" w14:textId="77777777" w:rsidR="00423937" w:rsidRPr="001E6A58" w:rsidRDefault="00423937" w:rsidP="00CD0373">
            <w:pPr>
              <w:rPr>
                <w:rFonts w:asciiTheme="minorHAnsi" w:hAnsiTheme="minorHAnsi"/>
                <w:sz w:val="22"/>
                <w:szCs w:val="22"/>
                <w:lang w:eastAsia="en-US"/>
              </w:rPr>
            </w:pPr>
          </w:p>
          <w:p w14:paraId="0655FA8D" w14:textId="2257786A" w:rsidR="00423937" w:rsidRPr="001E6A58" w:rsidRDefault="00423937" w:rsidP="00CD0373">
            <w:pPr>
              <w:rPr>
                <w:rFonts w:asciiTheme="minorHAnsi" w:hAnsiTheme="minorHAnsi"/>
                <w:sz w:val="22"/>
                <w:szCs w:val="22"/>
                <w:lang w:eastAsia="en-US"/>
              </w:rPr>
            </w:pPr>
            <w:r w:rsidRPr="001E6A58">
              <w:rPr>
                <w:rFonts w:asciiTheme="minorHAnsi" w:hAnsiTheme="minorHAnsi"/>
                <w:sz w:val="22"/>
                <w:szCs w:val="22"/>
                <w:lang w:eastAsia="en-US"/>
              </w:rPr>
              <w:t>½ termly reviews of individual evacuation plans.</w:t>
            </w:r>
          </w:p>
        </w:tc>
        <w:tc>
          <w:tcPr>
            <w:tcW w:w="1595" w:type="dxa"/>
          </w:tcPr>
          <w:p w14:paraId="082CE1B0" w14:textId="77777777" w:rsidR="00423937" w:rsidRPr="001E6A58" w:rsidRDefault="00423937" w:rsidP="00423937">
            <w:pPr>
              <w:rPr>
                <w:rFonts w:asciiTheme="minorHAnsi" w:hAnsiTheme="minorHAnsi"/>
                <w:sz w:val="22"/>
                <w:szCs w:val="22"/>
                <w:lang w:eastAsia="en-US"/>
              </w:rPr>
            </w:pPr>
            <w:r w:rsidRPr="001E6A58">
              <w:rPr>
                <w:rFonts w:asciiTheme="minorHAnsi" w:hAnsiTheme="minorHAnsi"/>
                <w:sz w:val="22"/>
                <w:szCs w:val="22"/>
                <w:lang w:eastAsia="en-US"/>
              </w:rPr>
              <w:t xml:space="preserve">Head teacher </w:t>
            </w:r>
          </w:p>
          <w:p w14:paraId="3CDACD6B" w14:textId="77777777" w:rsidR="00423937" w:rsidRPr="001E6A58" w:rsidRDefault="00423937" w:rsidP="00423937">
            <w:pPr>
              <w:rPr>
                <w:rFonts w:asciiTheme="minorHAnsi" w:hAnsiTheme="minorHAnsi"/>
                <w:sz w:val="22"/>
                <w:szCs w:val="22"/>
                <w:lang w:eastAsia="en-US"/>
              </w:rPr>
            </w:pPr>
          </w:p>
          <w:p w14:paraId="2B79A7D3" w14:textId="3107495B" w:rsidR="00D359D2" w:rsidRPr="001E6A58" w:rsidRDefault="00423937" w:rsidP="00423937">
            <w:pPr>
              <w:rPr>
                <w:rFonts w:asciiTheme="minorHAnsi" w:hAnsiTheme="minorHAnsi"/>
                <w:sz w:val="22"/>
                <w:szCs w:val="22"/>
                <w:lang w:eastAsia="en-US"/>
              </w:rPr>
            </w:pPr>
            <w:r w:rsidRPr="001E6A58">
              <w:rPr>
                <w:rFonts w:asciiTheme="minorHAnsi" w:hAnsiTheme="minorHAnsi"/>
                <w:sz w:val="22"/>
                <w:szCs w:val="22"/>
                <w:lang w:eastAsia="en-US"/>
              </w:rPr>
              <w:t>Governing Body</w:t>
            </w:r>
          </w:p>
        </w:tc>
      </w:tr>
      <w:tr w:rsidR="00672FFA" w:rsidRPr="001E6A58" w14:paraId="62D3E92F" w14:textId="77777777" w:rsidTr="00672FFA">
        <w:trPr>
          <w:trHeight w:val="1388"/>
        </w:trPr>
        <w:tc>
          <w:tcPr>
            <w:tcW w:w="4674" w:type="dxa"/>
          </w:tcPr>
          <w:p w14:paraId="39E3B74E" w14:textId="0B33838B" w:rsidR="00672FFA" w:rsidRPr="001E6A58" w:rsidRDefault="00672FFA" w:rsidP="00CD0373">
            <w:pPr>
              <w:pStyle w:val="ListParagraph"/>
              <w:numPr>
                <w:ilvl w:val="0"/>
                <w:numId w:val="26"/>
              </w:numPr>
              <w:rPr>
                <w:rFonts w:asciiTheme="minorHAnsi" w:hAnsiTheme="minorHAnsi"/>
                <w:sz w:val="22"/>
                <w:szCs w:val="22"/>
                <w:lang w:eastAsia="en-US"/>
              </w:rPr>
            </w:pPr>
            <w:r w:rsidRPr="001E6A58">
              <w:rPr>
                <w:rFonts w:asciiTheme="minorHAnsi" w:hAnsiTheme="minorHAnsi" w:cs="Arial"/>
                <w:bCs/>
                <w:sz w:val="22"/>
                <w:szCs w:val="22"/>
              </w:rPr>
              <w:t>Movement on routes around classrooms are kept clear of obstructions.</w:t>
            </w:r>
          </w:p>
        </w:tc>
        <w:tc>
          <w:tcPr>
            <w:tcW w:w="1166" w:type="dxa"/>
          </w:tcPr>
          <w:p w14:paraId="6FFBF1EA" w14:textId="60DAAB7F" w:rsidR="00672FFA" w:rsidRPr="001E6A58" w:rsidRDefault="00672FFA" w:rsidP="00CD0373">
            <w:pPr>
              <w:rPr>
                <w:rFonts w:asciiTheme="minorHAnsi" w:hAnsiTheme="minorHAnsi"/>
                <w:sz w:val="22"/>
                <w:szCs w:val="22"/>
                <w:lang w:eastAsia="en-US"/>
              </w:rPr>
            </w:pPr>
            <w:r w:rsidRPr="001E6A58">
              <w:rPr>
                <w:rFonts w:asciiTheme="minorHAnsi" w:hAnsiTheme="minorHAnsi"/>
                <w:sz w:val="22"/>
                <w:szCs w:val="22"/>
                <w:lang w:eastAsia="en-US"/>
              </w:rPr>
              <w:t>Ongoing</w:t>
            </w:r>
          </w:p>
        </w:tc>
        <w:tc>
          <w:tcPr>
            <w:tcW w:w="1694" w:type="dxa"/>
          </w:tcPr>
          <w:p w14:paraId="270E4AE2" w14:textId="77777777" w:rsidR="00672FFA" w:rsidRPr="001E6A58" w:rsidRDefault="00672FFA" w:rsidP="00423937">
            <w:pPr>
              <w:rPr>
                <w:rFonts w:asciiTheme="minorHAnsi" w:hAnsiTheme="minorHAnsi"/>
                <w:sz w:val="22"/>
                <w:szCs w:val="22"/>
                <w:lang w:eastAsia="en-US"/>
              </w:rPr>
            </w:pPr>
            <w:r w:rsidRPr="001E6A58">
              <w:rPr>
                <w:rFonts w:asciiTheme="minorHAnsi" w:hAnsiTheme="minorHAnsi"/>
                <w:sz w:val="22"/>
                <w:szCs w:val="22"/>
                <w:lang w:eastAsia="en-US"/>
              </w:rPr>
              <w:t>SLT</w:t>
            </w:r>
          </w:p>
          <w:p w14:paraId="6A5B7C6B" w14:textId="77777777" w:rsidR="00672FFA" w:rsidRPr="001E6A58" w:rsidRDefault="00672FFA" w:rsidP="00423937">
            <w:pPr>
              <w:rPr>
                <w:rFonts w:asciiTheme="minorHAnsi" w:hAnsiTheme="minorHAnsi"/>
                <w:sz w:val="22"/>
                <w:szCs w:val="22"/>
                <w:lang w:eastAsia="en-US"/>
              </w:rPr>
            </w:pPr>
            <w:r w:rsidRPr="001E6A58">
              <w:rPr>
                <w:rFonts w:asciiTheme="minorHAnsi" w:hAnsiTheme="minorHAnsi"/>
                <w:sz w:val="22"/>
                <w:szCs w:val="22"/>
                <w:lang w:eastAsia="en-US"/>
              </w:rPr>
              <w:t>All Staff</w:t>
            </w:r>
          </w:p>
          <w:p w14:paraId="2F7CA242" w14:textId="52C10E2E" w:rsidR="00672FFA" w:rsidRPr="001E6A58" w:rsidRDefault="00672FFA" w:rsidP="00CD0373">
            <w:pPr>
              <w:rPr>
                <w:rFonts w:asciiTheme="minorHAnsi" w:hAnsiTheme="minorHAnsi"/>
                <w:sz w:val="22"/>
                <w:szCs w:val="22"/>
                <w:lang w:eastAsia="en-US"/>
              </w:rPr>
            </w:pPr>
            <w:r w:rsidRPr="001E6A58">
              <w:rPr>
                <w:rFonts w:asciiTheme="minorHAnsi" w:hAnsiTheme="minorHAnsi"/>
                <w:sz w:val="22"/>
                <w:szCs w:val="22"/>
                <w:lang w:eastAsia="en-US"/>
              </w:rPr>
              <w:t>Learners</w:t>
            </w:r>
          </w:p>
        </w:tc>
        <w:tc>
          <w:tcPr>
            <w:tcW w:w="1348" w:type="dxa"/>
          </w:tcPr>
          <w:p w14:paraId="5B698861" w14:textId="4B2AE1F0" w:rsidR="00672FFA" w:rsidRPr="001E6A58" w:rsidRDefault="00672FFA" w:rsidP="00CD0373">
            <w:pPr>
              <w:rPr>
                <w:rFonts w:asciiTheme="minorHAnsi" w:hAnsiTheme="minorHAnsi"/>
                <w:sz w:val="22"/>
                <w:szCs w:val="22"/>
                <w:lang w:eastAsia="en-US"/>
              </w:rPr>
            </w:pPr>
            <w:r w:rsidRPr="001E6A58">
              <w:rPr>
                <w:rFonts w:asciiTheme="minorHAnsi" w:hAnsiTheme="minorHAnsi"/>
                <w:sz w:val="22"/>
                <w:szCs w:val="22"/>
                <w:lang w:eastAsia="en-US"/>
              </w:rPr>
              <w:t>Ongoing</w:t>
            </w:r>
          </w:p>
        </w:tc>
        <w:tc>
          <w:tcPr>
            <w:tcW w:w="2728" w:type="dxa"/>
            <w:vMerge w:val="restart"/>
          </w:tcPr>
          <w:p w14:paraId="44A23D98" w14:textId="2B4D6720" w:rsidR="00672FFA" w:rsidRPr="001E6A58" w:rsidRDefault="00672FFA" w:rsidP="0078299C">
            <w:pPr>
              <w:pStyle w:val="ListParagraph"/>
              <w:numPr>
                <w:ilvl w:val="0"/>
                <w:numId w:val="24"/>
              </w:numPr>
              <w:rPr>
                <w:rFonts w:asciiTheme="minorHAnsi" w:hAnsiTheme="minorHAnsi"/>
                <w:sz w:val="22"/>
                <w:szCs w:val="22"/>
                <w:lang w:eastAsia="en-US"/>
              </w:rPr>
            </w:pPr>
            <w:r w:rsidRPr="001E6A58">
              <w:rPr>
                <w:rFonts w:asciiTheme="minorHAnsi" w:hAnsiTheme="minorHAnsi" w:cs="Arial"/>
                <w:bCs/>
                <w:sz w:val="22"/>
                <w:szCs w:val="22"/>
              </w:rPr>
              <w:t>Physical environment increases the extent to which pupils with a disability can take advantage of education and associated services.</w:t>
            </w:r>
          </w:p>
          <w:p w14:paraId="0E9BE187" w14:textId="77777777" w:rsidR="00672FFA" w:rsidRPr="001E6A58" w:rsidRDefault="00672FFA" w:rsidP="00672FFA">
            <w:pPr>
              <w:pStyle w:val="ListParagraph"/>
              <w:ind w:left="360"/>
              <w:rPr>
                <w:rFonts w:asciiTheme="minorHAnsi" w:hAnsiTheme="minorHAnsi"/>
                <w:sz w:val="22"/>
                <w:szCs w:val="22"/>
                <w:lang w:eastAsia="en-US"/>
              </w:rPr>
            </w:pPr>
          </w:p>
          <w:p w14:paraId="3A31D029" w14:textId="45F0770E" w:rsidR="00672FFA" w:rsidRPr="001E6A58" w:rsidRDefault="00672FFA" w:rsidP="0078299C">
            <w:pPr>
              <w:pStyle w:val="ListParagraph"/>
              <w:numPr>
                <w:ilvl w:val="0"/>
                <w:numId w:val="24"/>
              </w:numPr>
              <w:rPr>
                <w:rFonts w:asciiTheme="minorHAnsi" w:hAnsiTheme="minorHAnsi"/>
                <w:sz w:val="22"/>
                <w:szCs w:val="22"/>
                <w:lang w:eastAsia="en-US"/>
              </w:rPr>
            </w:pPr>
            <w:r w:rsidRPr="001E6A58">
              <w:rPr>
                <w:rFonts w:asciiTheme="minorHAnsi" w:hAnsiTheme="minorHAnsi"/>
                <w:sz w:val="22"/>
                <w:szCs w:val="22"/>
                <w:lang w:eastAsia="en-US"/>
              </w:rPr>
              <w:t>All learners are safeguarded.</w:t>
            </w:r>
          </w:p>
          <w:p w14:paraId="47E8A819" w14:textId="77777777" w:rsidR="00672FFA" w:rsidRPr="001E6A58" w:rsidRDefault="00672FFA" w:rsidP="00672FFA">
            <w:pPr>
              <w:rPr>
                <w:rFonts w:asciiTheme="minorHAnsi" w:hAnsiTheme="minorHAnsi"/>
                <w:sz w:val="22"/>
                <w:szCs w:val="22"/>
                <w:lang w:eastAsia="en-US"/>
              </w:rPr>
            </w:pPr>
          </w:p>
          <w:p w14:paraId="0D27B8C9" w14:textId="77777777" w:rsidR="00672FFA" w:rsidRPr="001E6A58" w:rsidRDefault="00672FFA" w:rsidP="00672FFA">
            <w:pPr>
              <w:pStyle w:val="ListParagraph"/>
              <w:ind w:left="360"/>
              <w:rPr>
                <w:rFonts w:asciiTheme="minorHAnsi" w:hAnsiTheme="minorHAnsi"/>
                <w:sz w:val="22"/>
                <w:szCs w:val="22"/>
                <w:lang w:eastAsia="en-US"/>
              </w:rPr>
            </w:pPr>
          </w:p>
          <w:p w14:paraId="7AA1D93C" w14:textId="240B976D" w:rsidR="00672FFA" w:rsidRPr="001E6A58" w:rsidRDefault="00672FFA" w:rsidP="0078299C">
            <w:pPr>
              <w:pStyle w:val="ListParagraph"/>
              <w:numPr>
                <w:ilvl w:val="0"/>
                <w:numId w:val="24"/>
              </w:numPr>
              <w:rPr>
                <w:rFonts w:asciiTheme="minorHAnsi" w:hAnsiTheme="minorHAnsi"/>
                <w:sz w:val="22"/>
                <w:szCs w:val="22"/>
                <w:lang w:eastAsia="en-US"/>
              </w:rPr>
            </w:pPr>
            <w:r w:rsidRPr="001E6A58">
              <w:rPr>
                <w:rFonts w:asciiTheme="minorHAnsi" w:hAnsiTheme="minorHAnsi"/>
                <w:sz w:val="22"/>
                <w:szCs w:val="22"/>
                <w:lang w:eastAsia="en-US"/>
              </w:rPr>
              <w:t>All learners needs are met.</w:t>
            </w:r>
          </w:p>
        </w:tc>
        <w:tc>
          <w:tcPr>
            <w:tcW w:w="1980" w:type="dxa"/>
          </w:tcPr>
          <w:p w14:paraId="2E17D77F" w14:textId="3FF21043" w:rsidR="00672FFA" w:rsidRPr="001E6A58" w:rsidRDefault="00672FFA" w:rsidP="00CD0373">
            <w:pPr>
              <w:rPr>
                <w:rFonts w:asciiTheme="minorHAnsi" w:hAnsiTheme="minorHAnsi"/>
                <w:sz w:val="22"/>
                <w:szCs w:val="22"/>
                <w:lang w:eastAsia="en-US"/>
              </w:rPr>
            </w:pPr>
            <w:r w:rsidRPr="001E6A58">
              <w:rPr>
                <w:rFonts w:asciiTheme="minorHAnsi" w:hAnsiTheme="minorHAnsi"/>
                <w:sz w:val="22"/>
                <w:szCs w:val="22"/>
                <w:lang w:eastAsia="en-US"/>
              </w:rPr>
              <w:t>Ongoing</w:t>
            </w:r>
          </w:p>
        </w:tc>
        <w:tc>
          <w:tcPr>
            <w:tcW w:w="1595" w:type="dxa"/>
          </w:tcPr>
          <w:p w14:paraId="0BFDE621" w14:textId="77777777" w:rsidR="00672FFA" w:rsidRPr="001E6A58" w:rsidRDefault="00672FFA" w:rsidP="00672FFA">
            <w:pPr>
              <w:rPr>
                <w:rFonts w:asciiTheme="minorHAnsi" w:hAnsiTheme="minorHAnsi"/>
                <w:sz w:val="22"/>
                <w:szCs w:val="22"/>
                <w:lang w:eastAsia="en-US"/>
              </w:rPr>
            </w:pPr>
            <w:r w:rsidRPr="001E6A58">
              <w:rPr>
                <w:rFonts w:asciiTheme="minorHAnsi" w:hAnsiTheme="minorHAnsi"/>
                <w:sz w:val="22"/>
                <w:szCs w:val="22"/>
                <w:lang w:eastAsia="en-US"/>
              </w:rPr>
              <w:t xml:space="preserve">Head teacher </w:t>
            </w:r>
          </w:p>
          <w:p w14:paraId="26724573" w14:textId="77777777" w:rsidR="00672FFA" w:rsidRPr="001E6A58" w:rsidRDefault="00672FFA" w:rsidP="00672FFA">
            <w:pPr>
              <w:rPr>
                <w:rFonts w:asciiTheme="minorHAnsi" w:hAnsiTheme="minorHAnsi"/>
                <w:sz w:val="22"/>
                <w:szCs w:val="22"/>
                <w:lang w:eastAsia="en-US"/>
              </w:rPr>
            </w:pPr>
          </w:p>
          <w:p w14:paraId="63B2F0FC" w14:textId="08DF0EDE" w:rsidR="00672FFA" w:rsidRPr="001E6A58" w:rsidRDefault="00672FFA" w:rsidP="00672FFA">
            <w:pPr>
              <w:rPr>
                <w:rFonts w:asciiTheme="minorHAnsi" w:hAnsiTheme="minorHAnsi"/>
                <w:sz w:val="22"/>
                <w:szCs w:val="22"/>
                <w:lang w:eastAsia="en-US"/>
              </w:rPr>
            </w:pPr>
            <w:r w:rsidRPr="001E6A58">
              <w:rPr>
                <w:rFonts w:asciiTheme="minorHAnsi" w:hAnsiTheme="minorHAnsi"/>
                <w:sz w:val="22"/>
                <w:szCs w:val="22"/>
                <w:lang w:eastAsia="en-US"/>
              </w:rPr>
              <w:t>Governing Body</w:t>
            </w:r>
          </w:p>
        </w:tc>
      </w:tr>
      <w:tr w:rsidR="00672FFA" w:rsidRPr="001E6A58" w14:paraId="2BF7E480" w14:textId="77777777" w:rsidTr="00672FFA">
        <w:trPr>
          <w:trHeight w:val="1388"/>
        </w:trPr>
        <w:tc>
          <w:tcPr>
            <w:tcW w:w="4674" w:type="dxa"/>
          </w:tcPr>
          <w:p w14:paraId="7509DDEB" w14:textId="77777777" w:rsidR="00672FFA" w:rsidRPr="001E6A58" w:rsidRDefault="00672FFA" w:rsidP="0078299C">
            <w:pPr>
              <w:pStyle w:val="Default"/>
              <w:numPr>
                <w:ilvl w:val="0"/>
                <w:numId w:val="26"/>
              </w:numPr>
              <w:rPr>
                <w:rFonts w:asciiTheme="minorHAnsi" w:hAnsiTheme="minorHAnsi" w:cs="Arial"/>
                <w:bCs/>
                <w:sz w:val="22"/>
                <w:szCs w:val="22"/>
              </w:rPr>
            </w:pPr>
            <w:r w:rsidRPr="001E6A58">
              <w:rPr>
                <w:rFonts w:asciiTheme="minorHAnsi" w:hAnsiTheme="minorHAnsi" w:cs="Arial"/>
                <w:bCs/>
                <w:sz w:val="22"/>
                <w:szCs w:val="22"/>
              </w:rPr>
              <w:t xml:space="preserve">Flooring maintenance ensure cleaning procedures reduce slip hazards </w:t>
            </w:r>
          </w:p>
          <w:p w14:paraId="16936F45" w14:textId="77777777" w:rsidR="00672FFA" w:rsidRPr="001E6A58" w:rsidRDefault="00672FFA" w:rsidP="0078299C">
            <w:pPr>
              <w:pStyle w:val="Default"/>
              <w:ind w:left="360"/>
              <w:rPr>
                <w:rFonts w:asciiTheme="minorHAnsi" w:hAnsiTheme="minorHAnsi" w:cs="Arial"/>
                <w:bCs/>
                <w:sz w:val="22"/>
                <w:szCs w:val="22"/>
              </w:rPr>
            </w:pPr>
            <w:r w:rsidRPr="001E6A58">
              <w:rPr>
                <w:rFonts w:asciiTheme="minorHAnsi" w:hAnsiTheme="minorHAnsi" w:cs="Arial"/>
                <w:bCs/>
                <w:sz w:val="22"/>
                <w:szCs w:val="22"/>
              </w:rPr>
              <w:t xml:space="preserve">- matting is well maintained and allow wheelchairs /operators to run smoothly </w:t>
            </w:r>
          </w:p>
          <w:p w14:paraId="042F1F17" w14:textId="312056F3" w:rsidR="00672FFA" w:rsidRPr="001E6A58" w:rsidRDefault="00672FFA" w:rsidP="0078299C">
            <w:pPr>
              <w:ind w:left="360"/>
              <w:rPr>
                <w:rFonts w:asciiTheme="minorHAnsi" w:hAnsiTheme="minorHAnsi"/>
                <w:sz w:val="22"/>
                <w:szCs w:val="22"/>
                <w:lang w:eastAsia="en-US"/>
              </w:rPr>
            </w:pPr>
            <w:r w:rsidRPr="001E6A58">
              <w:rPr>
                <w:rFonts w:asciiTheme="minorHAnsi" w:hAnsiTheme="minorHAnsi" w:cs="Arial"/>
                <w:bCs/>
                <w:sz w:val="22"/>
                <w:szCs w:val="22"/>
              </w:rPr>
              <w:t>-  carpet areas are maintained and suitable for wheelchairs / operators to run smoothly.</w:t>
            </w:r>
          </w:p>
        </w:tc>
        <w:tc>
          <w:tcPr>
            <w:tcW w:w="1166" w:type="dxa"/>
          </w:tcPr>
          <w:p w14:paraId="1EC86923" w14:textId="4466AE1C" w:rsidR="00672FFA" w:rsidRPr="001E6A58" w:rsidRDefault="00672FFA" w:rsidP="00CD0373">
            <w:pPr>
              <w:rPr>
                <w:rFonts w:asciiTheme="minorHAnsi" w:hAnsiTheme="minorHAnsi"/>
                <w:sz w:val="22"/>
                <w:szCs w:val="22"/>
                <w:lang w:eastAsia="en-US"/>
              </w:rPr>
            </w:pPr>
            <w:r w:rsidRPr="001E6A58">
              <w:rPr>
                <w:rFonts w:asciiTheme="minorHAnsi" w:hAnsiTheme="minorHAnsi"/>
                <w:sz w:val="22"/>
                <w:szCs w:val="22"/>
                <w:lang w:eastAsia="en-US"/>
              </w:rPr>
              <w:t>Ongoing</w:t>
            </w:r>
          </w:p>
        </w:tc>
        <w:tc>
          <w:tcPr>
            <w:tcW w:w="1694" w:type="dxa"/>
          </w:tcPr>
          <w:p w14:paraId="07B75014" w14:textId="77777777" w:rsidR="00672FFA" w:rsidRPr="001E6A58" w:rsidRDefault="00672FFA" w:rsidP="00CD0373">
            <w:pPr>
              <w:rPr>
                <w:rFonts w:asciiTheme="minorHAnsi" w:hAnsiTheme="minorHAnsi"/>
                <w:sz w:val="22"/>
                <w:szCs w:val="22"/>
                <w:lang w:eastAsia="en-US"/>
              </w:rPr>
            </w:pPr>
            <w:r w:rsidRPr="001E6A58">
              <w:rPr>
                <w:rFonts w:asciiTheme="minorHAnsi" w:hAnsiTheme="minorHAnsi"/>
                <w:sz w:val="22"/>
                <w:szCs w:val="22"/>
                <w:lang w:eastAsia="en-US"/>
              </w:rPr>
              <w:t>Caretaker</w:t>
            </w:r>
          </w:p>
          <w:p w14:paraId="59AB602B" w14:textId="77777777" w:rsidR="00672FFA" w:rsidRPr="001E6A58" w:rsidRDefault="00672FFA" w:rsidP="00CD0373">
            <w:pPr>
              <w:rPr>
                <w:rFonts w:asciiTheme="minorHAnsi" w:hAnsiTheme="minorHAnsi"/>
                <w:sz w:val="22"/>
                <w:szCs w:val="22"/>
                <w:lang w:eastAsia="en-US"/>
              </w:rPr>
            </w:pPr>
          </w:p>
          <w:p w14:paraId="1E95343B" w14:textId="5D017068" w:rsidR="00672FFA" w:rsidRPr="001E6A58" w:rsidRDefault="00672FFA" w:rsidP="00CD0373">
            <w:pPr>
              <w:rPr>
                <w:rFonts w:asciiTheme="minorHAnsi" w:hAnsiTheme="minorHAnsi"/>
                <w:sz w:val="22"/>
                <w:szCs w:val="22"/>
                <w:lang w:eastAsia="en-US"/>
              </w:rPr>
            </w:pPr>
            <w:r w:rsidRPr="001E6A58">
              <w:rPr>
                <w:rFonts w:asciiTheme="minorHAnsi" w:hAnsiTheme="minorHAnsi"/>
                <w:sz w:val="22"/>
                <w:szCs w:val="22"/>
                <w:lang w:eastAsia="en-US"/>
              </w:rPr>
              <w:t>Cleaners</w:t>
            </w:r>
          </w:p>
          <w:p w14:paraId="09761B88" w14:textId="77777777" w:rsidR="00672FFA" w:rsidRPr="001E6A58" w:rsidRDefault="00672FFA" w:rsidP="00CD0373">
            <w:pPr>
              <w:rPr>
                <w:rFonts w:asciiTheme="minorHAnsi" w:hAnsiTheme="minorHAnsi"/>
                <w:sz w:val="22"/>
                <w:szCs w:val="22"/>
                <w:lang w:eastAsia="en-US"/>
              </w:rPr>
            </w:pPr>
          </w:p>
        </w:tc>
        <w:tc>
          <w:tcPr>
            <w:tcW w:w="1348" w:type="dxa"/>
          </w:tcPr>
          <w:p w14:paraId="130AE100" w14:textId="1B422FBB" w:rsidR="00672FFA" w:rsidRPr="001E6A58" w:rsidRDefault="00672FFA" w:rsidP="00CD0373">
            <w:pPr>
              <w:rPr>
                <w:rFonts w:asciiTheme="minorHAnsi" w:hAnsiTheme="minorHAnsi"/>
                <w:sz w:val="22"/>
                <w:szCs w:val="22"/>
                <w:lang w:eastAsia="en-US"/>
              </w:rPr>
            </w:pPr>
            <w:r w:rsidRPr="001E6A58">
              <w:rPr>
                <w:rFonts w:asciiTheme="minorHAnsi" w:hAnsiTheme="minorHAnsi"/>
                <w:sz w:val="22"/>
                <w:szCs w:val="22"/>
                <w:lang w:eastAsia="en-US"/>
              </w:rPr>
              <w:t>Ongoing</w:t>
            </w:r>
          </w:p>
        </w:tc>
        <w:tc>
          <w:tcPr>
            <w:tcW w:w="2728" w:type="dxa"/>
            <w:vMerge/>
          </w:tcPr>
          <w:p w14:paraId="23667BC1" w14:textId="43D76C08" w:rsidR="00672FFA" w:rsidRPr="001E6A58" w:rsidRDefault="00672FFA" w:rsidP="00CD0373">
            <w:pPr>
              <w:pStyle w:val="ListParagraph"/>
              <w:numPr>
                <w:ilvl w:val="0"/>
                <w:numId w:val="24"/>
              </w:numPr>
              <w:rPr>
                <w:rFonts w:asciiTheme="minorHAnsi" w:hAnsiTheme="minorHAnsi"/>
                <w:sz w:val="22"/>
                <w:szCs w:val="22"/>
                <w:lang w:eastAsia="en-US"/>
              </w:rPr>
            </w:pPr>
          </w:p>
        </w:tc>
        <w:tc>
          <w:tcPr>
            <w:tcW w:w="1980" w:type="dxa"/>
          </w:tcPr>
          <w:p w14:paraId="2DA66688" w14:textId="4BAAAFF4" w:rsidR="00672FFA" w:rsidRPr="001E6A58" w:rsidRDefault="00672FFA" w:rsidP="00CD0373">
            <w:pPr>
              <w:rPr>
                <w:rFonts w:asciiTheme="minorHAnsi" w:hAnsiTheme="minorHAnsi"/>
                <w:sz w:val="22"/>
                <w:szCs w:val="22"/>
                <w:lang w:eastAsia="en-US"/>
              </w:rPr>
            </w:pPr>
            <w:r w:rsidRPr="001E6A58">
              <w:rPr>
                <w:rFonts w:asciiTheme="minorHAnsi" w:hAnsiTheme="minorHAnsi"/>
                <w:sz w:val="22"/>
                <w:szCs w:val="22"/>
                <w:lang w:eastAsia="en-US"/>
              </w:rPr>
              <w:t>Ongoing</w:t>
            </w:r>
          </w:p>
        </w:tc>
        <w:tc>
          <w:tcPr>
            <w:tcW w:w="1595" w:type="dxa"/>
          </w:tcPr>
          <w:p w14:paraId="704A1610" w14:textId="77777777" w:rsidR="00672FFA" w:rsidRPr="001E6A58" w:rsidRDefault="00672FFA" w:rsidP="00672FFA">
            <w:pPr>
              <w:rPr>
                <w:rFonts w:asciiTheme="minorHAnsi" w:hAnsiTheme="minorHAnsi"/>
                <w:sz w:val="22"/>
                <w:szCs w:val="22"/>
                <w:lang w:eastAsia="en-US"/>
              </w:rPr>
            </w:pPr>
            <w:r w:rsidRPr="001E6A58">
              <w:rPr>
                <w:rFonts w:asciiTheme="minorHAnsi" w:hAnsiTheme="minorHAnsi"/>
                <w:sz w:val="22"/>
                <w:szCs w:val="22"/>
                <w:lang w:eastAsia="en-US"/>
              </w:rPr>
              <w:t xml:space="preserve">Head teacher </w:t>
            </w:r>
          </w:p>
          <w:p w14:paraId="653D6596" w14:textId="77777777" w:rsidR="00672FFA" w:rsidRPr="001E6A58" w:rsidRDefault="00672FFA" w:rsidP="00672FFA">
            <w:pPr>
              <w:rPr>
                <w:rFonts w:asciiTheme="minorHAnsi" w:hAnsiTheme="minorHAnsi"/>
                <w:sz w:val="22"/>
                <w:szCs w:val="22"/>
                <w:lang w:eastAsia="en-US"/>
              </w:rPr>
            </w:pPr>
          </w:p>
          <w:p w14:paraId="63B82F35" w14:textId="7F6F1C68" w:rsidR="00672FFA" w:rsidRPr="001E6A58" w:rsidRDefault="00672FFA" w:rsidP="00672FFA">
            <w:pPr>
              <w:rPr>
                <w:rFonts w:asciiTheme="minorHAnsi" w:hAnsiTheme="minorHAnsi"/>
                <w:sz w:val="22"/>
                <w:szCs w:val="22"/>
                <w:lang w:eastAsia="en-US"/>
              </w:rPr>
            </w:pPr>
            <w:r w:rsidRPr="001E6A58">
              <w:rPr>
                <w:rFonts w:asciiTheme="minorHAnsi" w:hAnsiTheme="minorHAnsi"/>
                <w:sz w:val="22"/>
                <w:szCs w:val="22"/>
                <w:lang w:eastAsia="en-US"/>
              </w:rPr>
              <w:t>Governing Body</w:t>
            </w:r>
          </w:p>
        </w:tc>
      </w:tr>
      <w:tr w:rsidR="00672FFA" w:rsidRPr="001E6A58" w14:paraId="5E6A19D0" w14:textId="77777777" w:rsidTr="00672FFA">
        <w:trPr>
          <w:trHeight w:val="1388"/>
        </w:trPr>
        <w:tc>
          <w:tcPr>
            <w:tcW w:w="4674" w:type="dxa"/>
          </w:tcPr>
          <w:p w14:paraId="7CFE141A" w14:textId="1E87C55E" w:rsidR="00672FFA" w:rsidRPr="001E6A58" w:rsidRDefault="00672FFA" w:rsidP="003878F8">
            <w:pPr>
              <w:pStyle w:val="Default"/>
              <w:jc w:val="both"/>
              <w:rPr>
                <w:rFonts w:asciiTheme="minorHAnsi" w:hAnsiTheme="minorHAnsi" w:cs="Arial"/>
                <w:b/>
                <w:color w:val="0070C0"/>
                <w:sz w:val="22"/>
                <w:szCs w:val="22"/>
              </w:rPr>
            </w:pPr>
            <w:r w:rsidRPr="001E6A58">
              <w:rPr>
                <w:rFonts w:asciiTheme="minorHAnsi" w:hAnsiTheme="minorHAnsi" w:cs="Arial"/>
                <w:b/>
                <w:color w:val="0070C0"/>
                <w:sz w:val="22"/>
                <w:szCs w:val="22"/>
              </w:rPr>
              <w:t>Further considerations:</w:t>
            </w:r>
          </w:p>
          <w:p w14:paraId="3A5618DD" w14:textId="77777777" w:rsidR="00672FFA" w:rsidRPr="001E6A58" w:rsidRDefault="00672FFA" w:rsidP="003878F8">
            <w:pPr>
              <w:pStyle w:val="Default"/>
              <w:numPr>
                <w:ilvl w:val="0"/>
                <w:numId w:val="13"/>
              </w:numPr>
              <w:rPr>
                <w:rFonts w:asciiTheme="minorHAnsi" w:hAnsiTheme="minorHAnsi" w:cs="Arial"/>
                <w:sz w:val="22"/>
                <w:szCs w:val="22"/>
              </w:rPr>
            </w:pPr>
            <w:r w:rsidRPr="001E6A58">
              <w:rPr>
                <w:rFonts w:asciiTheme="minorHAnsi" w:hAnsiTheme="minorHAnsi" w:cs="Arial"/>
                <w:sz w:val="22"/>
                <w:szCs w:val="22"/>
              </w:rPr>
              <w:t xml:space="preserve">Ramps </w:t>
            </w:r>
          </w:p>
          <w:p w14:paraId="137B0693" w14:textId="77777777" w:rsidR="00672FFA" w:rsidRPr="001E6A58" w:rsidRDefault="00672FFA" w:rsidP="003878F8">
            <w:pPr>
              <w:pStyle w:val="Default"/>
              <w:numPr>
                <w:ilvl w:val="0"/>
                <w:numId w:val="13"/>
              </w:numPr>
              <w:rPr>
                <w:rFonts w:asciiTheme="minorHAnsi" w:hAnsiTheme="minorHAnsi" w:cs="Arial"/>
                <w:sz w:val="22"/>
                <w:szCs w:val="22"/>
              </w:rPr>
            </w:pPr>
            <w:r w:rsidRPr="001E6A58">
              <w:rPr>
                <w:rFonts w:asciiTheme="minorHAnsi" w:hAnsiTheme="minorHAnsi" w:cs="Arial"/>
                <w:sz w:val="22"/>
                <w:szCs w:val="22"/>
              </w:rPr>
              <w:t>Doors which open both ways for wheelchair users to be able to move around the school independently</w:t>
            </w:r>
          </w:p>
          <w:p w14:paraId="71B7F850" w14:textId="77777777" w:rsidR="00672FFA" w:rsidRPr="001E6A58" w:rsidRDefault="00672FFA" w:rsidP="003878F8">
            <w:pPr>
              <w:pStyle w:val="Default"/>
              <w:numPr>
                <w:ilvl w:val="0"/>
                <w:numId w:val="13"/>
              </w:numPr>
              <w:rPr>
                <w:rFonts w:asciiTheme="minorHAnsi" w:hAnsiTheme="minorHAnsi" w:cs="Arial"/>
                <w:sz w:val="22"/>
                <w:szCs w:val="22"/>
              </w:rPr>
            </w:pPr>
            <w:r w:rsidRPr="001E6A58">
              <w:rPr>
                <w:rFonts w:asciiTheme="minorHAnsi" w:hAnsiTheme="minorHAnsi" w:cs="Arial"/>
                <w:sz w:val="22"/>
                <w:szCs w:val="22"/>
              </w:rPr>
              <w:t xml:space="preserve">Switches are at an accessible height, where appropriate  </w:t>
            </w:r>
          </w:p>
          <w:p w14:paraId="39BDF6C5" w14:textId="77777777" w:rsidR="00672FFA" w:rsidRPr="001E6A58" w:rsidRDefault="00672FFA" w:rsidP="003878F8">
            <w:pPr>
              <w:pStyle w:val="Default"/>
              <w:numPr>
                <w:ilvl w:val="0"/>
                <w:numId w:val="13"/>
              </w:numPr>
              <w:rPr>
                <w:rFonts w:asciiTheme="minorHAnsi" w:hAnsiTheme="minorHAnsi" w:cs="Arial"/>
                <w:sz w:val="22"/>
                <w:szCs w:val="22"/>
              </w:rPr>
            </w:pPr>
            <w:r w:rsidRPr="001E6A58">
              <w:rPr>
                <w:rFonts w:asciiTheme="minorHAnsi" w:hAnsiTheme="minorHAnsi" w:cs="Arial"/>
                <w:sz w:val="22"/>
                <w:szCs w:val="22"/>
              </w:rPr>
              <w:t xml:space="preserve">Floor surfaces – non-slip services, suitable for wheelchairs </w:t>
            </w:r>
          </w:p>
          <w:p w14:paraId="47B0B803" w14:textId="77777777" w:rsidR="00672FFA" w:rsidRPr="001E6A58" w:rsidRDefault="00672FFA" w:rsidP="003878F8">
            <w:pPr>
              <w:pStyle w:val="Default"/>
              <w:numPr>
                <w:ilvl w:val="0"/>
                <w:numId w:val="13"/>
              </w:numPr>
              <w:rPr>
                <w:rFonts w:asciiTheme="minorHAnsi" w:hAnsiTheme="minorHAnsi" w:cs="Arial"/>
                <w:sz w:val="22"/>
                <w:szCs w:val="22"/>
              </w:rPr>
            </w:pPr>
            <w:r w:rsidRPr="001E6A58">
              <w:rPr>
                <w:rFonts w:asciiTheme="minorHAnsi" w:hAnsiTheme="minorHAnsi" w:cs="Arial"/>
                <w:sz w:val="22"/>
                <w:szCs w:val="22"/>
              </w:rPr>
              <w:lastRenderedPageBreak/>
              <w:t xml:space="preserve">Signs are tactile for the visually impaired, especially in toilets etc. </w:t>
            </w:r>
          </w:p>
          <w:p w14:paraId="619019C3" w14:textId="77777777" w:rsidR="00672FFA" w:rsidRPr="001E6A58" w:rsidRDefault="00672FFA" w:rsidP="003878F8">
            <w:pPr>
              <w:pStyle w:val="Default"/>
              <w:numPr>
                <w:ilvl w:val="0"/>
                <w:numId w:val="13"/>
              </w:numPr>
              <w:rPr>
                <w:rFonts w:asciiTheme="minorHAnsi" w:hAnsiTheme="minorHAnsi" w:cs="Arial"/>
                <w:sz w:val="22"/>
                <w:szCs w:val="22"/>
              </w:rPr>
            </w:pPr>
            <w:r w:rsidRPr="001E6A58">
              <w:rPr>
                <w:rFonts w:asciiTheme="minorHAnsi" w:hAnsiTheme="minorHAnsi" w:cs="Arial"/>
                <w:sz w:val="22"/>
                <w:szCs w:val="22"/>
              </w:rPr>
              <w:t>All notices at appropriate height</w:t>
            </w:r>
          </w:p>
          <w:p w14:paraId="70394366" w14:textId="77777777" w:rsidR="00672FFA" w:rsidRPr="001E6A58" w:rsidRDefault="00672FFA" w:rsidP="003878F8">
            <w:pPr>
              <w:pStyle w:val="Default"/>
              <w:numPr>
                <w:ilvl w:val="0"/>
                <w:numId w:val="13"/>
              </w:numPr>
              <w:rPr>
                <w:rFonts w:asciiTheme="minorHAnsi" w:hAnsiTheme="minorHAnsi" w:cs="Arial"/>
                <w:sz w:val="22"/>
                <w:szCs w:val="22"/>
              </w:rPr>
            </w:pPr>
            <w:r w:rsidRPr="001E6A58">
              <w:rPr>
                <w:rFonts w:asciiTheme="minorHAnsi" w:hAnsiTheme="minorHAnsi" w:cs="Arial"/>
                <w:sz w:val="22"/>
                <w:szCs w:val="22"/>
              </w:rPr>
              <w:t>Emergency exits - access for all children including those in wheelchairs.</w:t>
            </w:r>
          </w:p>
          <w:p w14:paraId="36B326F4" w14:textId="77777777" w:rsidR="00672FFA" w:rsidRPr="001E6A58" w:rsidRDefault="00672FFA" w:rsidP="00CD0373">
            <w:pPr>
              <w:pStyle w:val="Default"/>
              <w:rPr>
                <w:rFonts w:asciiTheme="minorHAnsi" w:hAnsiTheme="minorHAnsi" w:cs="Arial"/>
                <w:bCs/>
                <w:sz w:val="22"/>
                <w:szCs w:val="22"/>
              </w:rPr>
            </w:pPr>
          </w:p>
        </w:tc>
        <w:tc>
          <w:tcPr>
            <w:tcW w:w="1166" w:type="dxa"/>
          </w:tcPr>
          <w:p w14:paraId="11EA27C6" w14:textId="55A015DD" w:rsidR="00672FFA" w:rsidRPr="001E6A58" w:rsidRDefault="00672FFA" w:rsidP="00CD0373">
            <w:pPr>
              <w:rPr>
                <w:rFonts w:asciiTheme="minorHAnsi" w:hAnsiTheme="minorHAnsi"/>
                <w:sz w:val="22"/>
                <w:szCs w:val="22"/>
                <w:lang w:eastAsia="en-US"/>
              </w:rPr>
            </w:pPr>
            <w:r w:rsidRPr="001E6A58">
              <w:rPr>
                <w:rFonts w:asciiTheme="minorHAnsi" w:hAnsiTheme="minorHAnsi"/>
                <w:sz w:val="22"/>
                <w:szCs w:val="22"/>
                <w:lang w:eastAsia="en-US"/>
              </w:rPr>
              <w:lastRenderedPageBreak/>
              <w:t>Ongoing</w:t>
            </w:r>
          </w:p>
        </w:tc>
        <w:tc>
          <w:tcPr>
            <w:tcW w:w="1694" w:type="dxa"/>
          </w:tcPr>
          <w:p w14:paraId="79739167" w14:textId="77777777" w:rsidR="00672FFA" w:rsidRPr="001E6A58" w:rsidRDefault="00672FFA" w:rsidP="00CD0373">
            <w:pPr>
              <w:rPr>
                <w:rFonts w:asciiTheme="minorHAnsi" w:hAnsiTheme="minorHAnsi"/>
                <w:sz w:val="22"/>
                <w:szCs w:val="22"/>
                <w:lang w:eastAsia="en-US"/>
              </w:rPr>
            </w:pPr>
            <w:r w:rsidRPr="001E6A58">
              <w:rPr>
                <w:rFonts w:asciiTheme="minorHAnsi" w:hAnsiTheme="minorHAnsi"/>
                <w:sz w:val="22"/>
                <w:szCs w:val="22"/>
                <w:lang w:eastAsia="en-US"/>
              </w:rPr>
              <w:t>Head teacher</w:t>
            </w:r>
          </w:p>
          <w:p w14:paraId="4FF38CC3" w14:textId="77777777" w:rsidR="00672FFA" w:rsidRPr="001E6A58" w:rsidRDefault="00672FFA" w:rsidP="00CD0373">
            <w:pPr>
              <w:rPr>
                <w:rFonts w:asciiTheme="minorHAnsi" w:hAnsiTheme="minorHAnsi"/>
                <w:sz w:val="22"/>
                <w:szCs w:val="22"/>
                <w:lang w:eastAsia="en-US"/>
              </w:rPr>
            </w:pPr>
          </w:p>
          <w:p w14:paraId="0A2FCC57" w14:textId="77777777" w:rsidR="00672FFA" w:rsidRPr="001E6A58" w:rsidRDefault="00672FFA" w:rsidP="00CD0373">
            <w:pPr>
              <w:rPr>
                <w:rFonts w:asciiTheme="minorHAnsi" w:hAnsiTheme="minorHAnsi"/>
                <w:sz w:val="22"/>
                <w:szCs w:val="22"/>
                <w:lang w:eastAsia="en-US"/>
              </w:rPr>
            </w:pPr>
            <w:r w:rsidRPr="001E6A58">
              <w:rPr>
                <w:rFonts w:asciiTheme="minorHAnsi" w:hAnsiTheme="minorHAnsi"/>
                <w:sz w:val="22"/>
                <w:szCs w:val="22"/>
                <w:lang w:eastAsia="en-US"/>
              </w:rPr>
              <w:t>Health and Safety</w:t>
            </w:r>
          </w:p>
          <w:p w14:paraId="4D6BFF16" w14:textId="77777777" w:rsidR="00672FFA" w:rsidRPr="001E6A58" w:rsidRDefault="00672FFA" w:rsidP="00CD0373">
            <w:pPr>
              <w:rPr>
                <w:rFonts w:asciiTheme="minorHAnsi" w:hAnsiTheme="minorHAnsi"/>
                <w:sz w:val="22"/>
                <w:szCs w:val="22"/>
                <w:lang w:eastAsia="en-US"/>
              </w:rPr>
            </w:pPr>
          </w:p>
          <w:p w14:paraId="66F1A9C5" w14:textId="77777777" w:rsidR="00672FFA" w:rsidRPr="001E6A58" w:rsidRDefault="00672FFA" w:rsidP="00CD0373">
            <w:pPr>
              <w:rPr>
                <w:rFonts w:asciiTheme="minorHAnsi" w:hAnsiTheme="minorHAnsi"/>
                <w:sz w:val="22"/>
                <w:szCs w:val="22"/>
                <w:lang w:eastAsia="en-US"/>
              </w:rPr>
            </w:pPr>
            <w:r w:rsidRPr="001E6A58">
              <w:rPr>
                <w:rFonts w:asciiTheme="minorHAnsi" w:hAnsiTheme="minorHAnsi"/>
                <w:sz w:val="22"/>
                <w:szCs w:val="22"/>
                <w:lang w:eastAsia="en-US"/>
              </w:rPr>
              <w:t>Caretaker</w:t>
            </w:r>
          </w:p>
          <w:p w14:paraId="600AE107" w14:textId="77777777" w:rsidR="00672FFA" w:rsidRPr="001E6A58" w:rsidRDefault="00672FFA" w:rsidP="00CD0373">
            <w:pPr>
              <w:rPr>
                <w:rFonts w:asciiTheme="minorHAnsi" w:hAnsiTheme="minorHAnsi"/>
                <w:sz w:val="22"/>
                <w:szCs w:val="22"/>
                <w:lang w:eastAsia="en-US"/>
              </w:rPr>
            </w:pPr>
          </w:p>
          <w:p w14:paraId="5F049532" w14:textId="1C67AA0E" w:rsidR="00672FFA" w:rsidRPr="001E6A58" w:rsidRDefault="00672FFA" w:rsidP="00CD0373">
            <w:pPr>
              <w:rPr>
                <w:rFonts w:asciiTheme="minorHAnsi" w:hAnsiTheme="minorHAnsi"/>
                <w:sz w:val="22"/>
                <w:szCs w:val="22"/>
                <w:lang w:eastAsia="en-US"/>
              </w:rPr>
            </w:pPr>
            <w:r w:rsidRPr="001E6A58">
              <w:rPr>
                <w:rFonts w:asciiTheme="minorHAnsi" w:hAnsiTheme="minorHAnsi"/>
                <w:sz w:val="22"/>
                <w:szCs w:val="22"/>
                <w:lang w:eastAsia="en-US"/>
              </w:rPr>
              <w:t>Vale of Glamorgan Council</w:t>
            </w:r>
          </w:p>
        </w:tc>
        <w:tc>
          <w:tcPr>
            <w:tcW w:w="1348" w:type="dxa"/>
          </w:tcPr>
          <w:p w14:paraId="4DDC76D4" w14:textId="6AD26A8F" w:rsidR="00672FFA" w:rsidRPr="001E6A58" w:rsidRDefault="00672FFA" w:rsidP="00CD0373">
            <w:pPr>
              <w:rPr>
                <w:rFonts w:asciiTheme="minorHAnsi" w:hAnsiTheme="minorHAnsi"/>
                <w:sz w:val="22"/>
                <w:szCs w:val="22"/>
                <w:lang w:eastAsia="en-US"/>
              </w:rPr>
            </w:pPr>
            <w:r w:rsidRPr="001E6A58">
              <w:rPr>
                <w:rFonts w:asciiTheme="minorHAnsi" w:hAnsiTheme="minorHAnsi"/>
                <w:sz w:val="22"/>
                <w:szCs w:val="22"/>
                <w:lang w:eastAsia="en-US"/>
              </w:rPr>
              <w:t>Where possible / as appropriate</w:t>
            </w:r>
          </w:p>
        </w:tc>
        <w:tc>
          <w:tcPr>
            <w:tcW w:w="2728" w:type="dxa"/>
            <w:vMerge/>
          </w:tcPr>
          <w:p w14:paraId="1DC790CA" w14:textId="77777777" w:rsidR="00672FFA" w:rsidRPr="001E6A58" w:rsidRDefault="00672FFA" w:rsidP="00CD0373">
            <w:pPr>
              <w:rPr>
                <w:rFonts w:asciiTheme="minorHAnsi" w:hAnsiTheme="minorHAnsi"/>
                <w:sz w:val="22"/>
                <w:szCs w:val="22"/>
                <w:lang w:eastAsia="en-US"/>
              </w:rPr>
            </w:pPr>
          </w:p>
        </w:tc>
        <w:tc>
          <w:tcPr>
            <w:tcW w:w="1980" w:type="dxa"/>
          </w:tcPr>
          <w:p w14:paraId="499AE738" w14:textId="1869C37C" w:rsidR="00672FFA" w:rsidRPr="001E6A58" w:rsidRDefault="00672FFA" w:rsidP="00CD0373">
            <w:pPr>
              <w:rPr>
                <w:rFonts w:asciiTheme="minorHAnsi" w:hAnsiTheme="minorHAnsi"/>
                <w:sz w:val="22"/>
                <w:szCs w:val="22"/>
                <w:lang w:eastAsia="en-US"/>
              </w:rPr>
            </w:pPr>
            <w:r w:rsidRPr="001E6A58">
              <w:rPr>
                <w:rFonts w:asciiTheme="minorHAnsi" w:hAnsiTheme="minorHAnsi"/>
                <w:sz w:val="22"/>
                <w:szCs w:val="22"/>
                <w:lang w:eastAsia="en-US"/>
              </w:rPr>
              <w:t xml:space="preserve">Attention to ‘further considerations’ at </w:t>
            </w:r>
          </w:p>
          <w:p w14:paraId="56A52CEE" w14:textId="77777777" w:rsidR="00672FFA" w:rsidRPr="001E6A58" w:rsidRDefault="00672FFA" w:rsidP="00672FFA">
            <w:pPr>
              <w:rPr>
                <w:rFonts w:asciiTheme="minorHAnsi" w:hAnsiTheme="minorHAnsi"/>
                <w:sz w:val="22"/>
                <w:szCs w:val="22"/>
                <w:lang w:eastAsia="en-US"/>
              </w:rPr>
            </w:pPr>
            <w:r w:rsidRPr="001E6A58">
              <w:rPr>
                <w:rFonts w:asciiTheme="minorHAnsi" w:hAnsiTheme="minorHAnsi"/>
                <w:sz w:val="22"/>
                <w:szCs w:val="22"/>
                <w:lang w:eastAsia="en-US"/>
              </w:rPr>
              <w:t>Interim reviews at the end of each term commencing:</w:t>
            </w:r>
          </w:p>
          <w:p w14:paraId="19B97B48" w14:textId="77777777" w:rsidR="00672FFA" w:rsidRPr="001E6A58" w:rsidRDefault="00672FFA" w:rsidP="00672FFA">
            <w:pPr>
              <w:rPr>
                <w:rFonts w:asciiTheme="minorHAnsi" w:hAnsiTheme="minorHAnsi"/>
                <w:color w:val="000000" w:themeColor="text1"/>
                <w:sz w:val="22"/>
                <w:szCs w:val="22"/>
                <w:lang w:eastAsia="en-US"/>
              </w:rPr>
            </w:pPr>
            <w:r w:rsidRPr="001E6A58">
              <w:rPr>
                <w:rFonts w:asciiTheme="minorHAnsi" w:hAnsiTheme="minorHAnsi"/>
                <w:color w:val="000000" w:themeColor="text1"/>
                <w:sz w:val="22"/>
                <w:szCs w:val="22"/>
                <w:lang w:eastAsia="en-US"/>
              </w:rPr>
              <w:t>Jan 2022  /  Jan 23</w:t>
            </w:r>
          </w:p>
          <w:p w14:paraId="7BBB444E" w14:textId="77777777" w:rsidR="00672FFA" w:rsidRPr="001E6A58" w:rsidRDefault="00672FFA" w:rsidP="00672FFA">
            <w:pPr>
              <w:rPr>
                <w:rFonts w:asciiTheme="minorHAnsi" w:hAnsiTheme="minorHAnsi"/>
                <w:color w:val="000000" w:themeColor="text1"/>
                <w:sz w:val="22"/>
                <w:szCs w:val="22"/>
                <w:lang w:eastAsia="en-US"/>
              </w:rPr>
            </w:pPr>
            <w:r w:rsidRPr="001E6A58">
              <w:rPr>
                <w:rFonts w:asciiTheme="minorHAnsi" w:hAnsiTheme="minorHAnsi"/>
                <w:color w:val="000000" w:themeColor="text1"/>
                <w:sz w:val="22"/>
                <w:szCs w:val="22"/>
                <w:lang w:eastAsia="en-US"/>
              </w:rPr>
              <w:t>April 2022  / April 23</w:t>
            </w:r>
          </w:p>
          <w:p w14:paraId="5A386BA8" w14:textId="77777777" w:rsidR="00672FFA" w:rsidRPr="001E6A58" w:rsidRDefault="00672FFA" w:rsidP="00672FFA">
            <w:pPr>
              <w:rPr>
                <w:rFonts w:asciiTheme="minorHAnsi" w:hAnsiTheme="minorHAnsi"/>
                <w:color w:val="000000" w:themeColor="text1"/>
                <w:sz w:val="22"/>
                <w:szCs w:val="22"/>
                <w:lang w:eastAsia="en-US"/>
              </w:rPr>
            </w:pPr>
            <w:r w:rsidRPr="001E6A58">
              <w:rPr>
                <w:rFonts w:asciiTheme="minorHAnsi" w:hAnsiTheme="minorHAnsi"/>
                <w:color w:val="000000" w:themeColor="text1"/>
                <w:sz w:val="22"/>
                <w:szCs w:val="22"/>
                <w:lang w:eastAsia="en-US"/>
              </w:rPr>
              <w:lastRenderedPageBreak/>
              <w:t>July 2022  /  July  23</w:t>
            </w:r>
          </w:p>
          <w:p w14:paraId="4186E7AB" w14:textId="77777777" w:rsidR="00672FFA" w:rsidRPr="001E6A58" w:rsidRDefault="00672FFA" w:rsidP="00672FFA">
            <w:pPr>
              <w:rPr>
                <w:rFonts w:asciiTheme="minorHAnsi" w:hAnsiTheme="minorHAnsi"/>
                <w:color w:val="000000" w:themeColor="text1"/>
                <w:sz w:val="22"/>
                <w:szCs w:val="22"/>
                <w:lang w:eastAsia="en-US"/>
              </w:rPr>
            </w:pPr>
            <w:r w:rsidRPr="001E6A58">
              <w:rPr>
                <w:rFonts w:asciiTheme="minorHAnsi" w:hAnsiTheme="minorHAnsi"/>
                <w:color w:val="000000" w:themeColor="text1"/>
                <w:sz w:val="22"/>
                <w:szCs w:val="22"/>
                <w:lang w:eastAsia="en-US"/>
              </w:rPr>
              <w:t>Dec 2022  /  Dec  23</w:t>
            </w:r>
          </w:p>
          <w:p w14:paraId="6F726A94" w14:textId="77777777" w:rsidR="00672FFA" w:rsidRPr="001E6A58" w:rsidRDefault="00672FFA" w:rsidP="00672FFA">
            <w:pPr>
              <w:rPr>
                <w:rFonts w:asciiTheme="minorHAnsi" w:hAnsiTheme="minorHAnsi"/>
                <w:color w:val="000000" w:themeColor="text1"/>
                <w:sz w:val="22"/>
                <w:szCs w:val="22"/>
                <w:lang w:eastAsia="en-US"/>
              </w:rPr>
            </w:pPr>
            <w:r w:rsidRPr="001E6A58">
              <w:rPr>
                <w:rFonts w:asciiTheme="minorHAnsi" w:hAnsiTheme="minorHAnsi"/>
                <w:color w:val="000000" w:themeColor="text1"/>
                <w:sz w:val="22"/>
                <w:szCs w:val="22"/>
                <w:lang w:eastAsia="en-US"/>
              </w:rPr>
              <w:t>April 24</w:t>
            </w:r>
          </w:p>
          <w:p w14:paraId="0C0A4CD5" w14:textId="136F9958" w:rsidR="00672FFA" w:rsidRPr="001E6A58" w:rsidRDefault="00672FFA" w:rsidP="00672FFA">
            <w:pPr>
              <w:rPr>
                <w:rFonts w:asciiTheme="minorHAnsi" w:hAnsiTheme="minorHAnsi"/>
                <w:sz w:val="22"/>
                <w:szCs w:val="22"/>
                <w:lang w:eastAsia="en-US"/>
              </w:rPr>
            </w:pPr>
            <w:r w:rsidRPr="001E6A58">
              <w:rPr>
                <w:rFonts w:asciiTheme="minorHAnsi" w:hAnsiTheme="minorHAnsi"/>
                <w:color w:val="000000" w:themeColor="text1"/>
                <w:sz w:val="22"/>
                <w:szCs w:val="22"/>
                <w:lang w:eastAsia="en-US"/>
              </w:rPr>
              <w:t>July 24</w:t>
            </w:r>
          </w:p>
        </w:tc>
        <w:tc>
          <w:tcPr>
            <w:tcW w:w="1595" w:type="dxa"/>
          </w:tcPr>
          <w:p w14:paraId="64A1B7B7" w14:textId="77777777" w:rsidR="00672FFA" w:rsidRPr="001E6A58" w:rsidRDefault="00672FFA" w:rsidP="00672FFA">
            <w:pPr>
              <w:rPr>
                <w:rFonts w:asciiTheme="minorHAnsi" w:hAnsiTheme="minorHAnsi"/>
                <w:sz w:val="22"/>
                <w:szCs w:val="22"/>
                <w:lang w:eastAsia="en-US"/>
              </w:rPr>
            </w:pPr>
            <w:r w:rsidRPr="001E6A58">
              <w:rPr>
                <w:rFonts w:asciiTheme="minorHAnsi" w:hAnsiTheme="minorHAnsi"/>
                <w:sz w:val="22"/>
                <w:szCs w:val="22"/>
                <w:lang w:eastAsia="en-US"/>
              </w:rPr>
              <w:lastRenderedPageBreak/>
              <w:t xml:space="preserve">Head teacher </w:t>
            </w:r>
          </w:p>
          <w:p w14:paraId="2B11E416" w14:textId="77777777" w:rsidR="00672FFA" w:rsidRPr="001E6A58" w:rsidRDefault="00672FFA" w:rsidP="00672FFA">
            <w:pPr>
              <w:rPr>
                <w:rFonts w:asciiTheme="minorHAnsi" w:hAnsiTheme="minorHAnsi"/>
                <w:sz w:val="22"/>
                <w:szCs w:val="22"/>
                <w:lang w:eastAsia="en-US"/>
              </w:rPr>
            </w:pPr>
          </w:p>
          <w:p w14:paraId="02324ABE" w14:textId="6867FC74" w:rsidR="00672FFA" w:rsidRPr="001E6A58" w:rsidRDefault="00672FFA" w:rsidP="00672FFA">
            <w:pPr>
              <w:rPr>
                <w:rFonts w:asciiTheme="minorHAnsi" w:hAnsiTheme="minorHAnsi"/>
                <w:sz w:val="22"/>
                <w:szCs w:val="22"/>
                <w:lang w:eastAsia="en-US"/>
              </w:rPr>
            </w:pPr>
            <w:r w:rsidRPr="001E6A58">
              <w:rPr>
                <w:rFonts w:asciiTheme="minorHAnsi" w:hAnsiTheme="minorHAnsi"/>
                <w:sz w:val="22"/>
                <w:szCs w:val="22"/>
                <w:lang w:eastAsia="en-US"/>
              </w:rPr>
              <w:t>Governing Body</w:t>
            </w:r>
          </w:p>
        </w:tc>
      </w:tr>
    </w:tbl>
    <w:p w14:paraId="46A5EEB1" w14:textId="77777777" w:rsidR="00DF0980" w:rsidRPr="00DA789B" w:rsidRDefault="00DF0980" w:rsidP="00DA789B">
      <w:pPr>
        <w:pStyle w:val="Default"/>
        <w:rPr>
          <w:rFonts w:asciiTheme="minorHAnsi" w:hAnsiTheme="minorHAnsi" w:cs="Arial"/>
          <w:color w:val="000000" w:themeColor="text1"/>
          <w:sz w:val="22"/>
          <w:szCs w:val="22"/>
        </w:rPr>
      </w:pPr>
    </w:p>
    <w:p w14:paraId="77C9E799" w14:textId="77777777" w:rsidR="005B02C6" w:rsidRPr="00DA789B" w:rsidRDefault="005B02C6" w:rsidP="005B02C6">
      <w:pPr>
        <w:jc w:val="center"/>
        <w:rPr>
          <w:rFonts w:asciiTheme="minorHAnsi" w:hAnsiTheme="minorHAnsi" w:cs="Arial"/>
          <w:b/>
          <w:bCs/>
          <w:color w:val="000000" w:themeColor="text1"/>
          <w:sz w:val="22"/>
          <w:szCs w:val="22"/>
          <w:u w:val="single"/>
          <w:lang w:eastAsia="en-US"/>
        </w:rPr>
      </w:pPr>
      <w:r w:rsidRPr="00DA789B">
        <w:rPr>
          <w:rFonts w:asciiTheme="minorHAnsi" w:hAnsiTheme="minorHAnsi" w:cs="Arial"/>
          <w:b/>
          <w:bCs/>
          <w:color w:val="000000" w:themeColor="text1"/>
          <w:sz w:val="22"/>
          <w:szCs w:val="22"/>
          <w:u w:val="single"/>
          <w:lang w:eastAsia="en-US"/>
        </w:rPr>
        <w:t>ACCESSIBILITY ACTION PLAN JANUARY 2022</w:t>
      </w:r>
    </w:p>
    <w:p w14:paraId="319595EB" w14:textId="0C5A011D" w:rsidR="009D48A1" w:rsidRPr="001E6A58" w:rsidRDefault="005B02C6" w:rsidP="00970D83">
      <w:pPr>
        <w:pStyle w:val="Default"/>
        <w:jc w:val="both"/>
        <w:rPr>
          <w:rFonts w:asciiTheme="minorHAnsi" w:hAnsiTheme="minorHAnsi" w:cs="Arial"/>
          <w:b/>
          <w:bCs/>
          <w:sz w:val="22"/>
          <w:szCs w:val="22"/>
        </w:rPr>
      </w:pPr>
      <w:r w:rsidRPr="001E6A58">
        <w:rPr>
          <w:rFonts w:asciiTheme="minorHAnsi" w:hAnsiTheme="minorHAnsi" w:cs="Arial"/>
          <w:b/>
          <w:bCs/>
          <w:sz w:val="22"/>
          <w:szCs w:val="22"/>
        </w:rPr>
        <w:t xml:space="preserve">                                                                                   </w:t>
      </w:r>
    </w:p>
    <w:tbl>
      <w:tblPr>
        <w:tblStyle w:val="TableGrid"/>
        <w:tblW w:w="15185" w:type="dxa"/>
        <w:tblInd w:w="85" w:type="dxa"/>
        <w:tblLook w:val="04A0" w:firstRow="1" w:lastRow="0" w:firstColumn="1" w:lastColumn="0" w:noHBand="0" w:noVBand="1"/>
      </w:tblPr>
      <w:tblGrid>
        <w:gridCol w:w="4674"/>
        <w:gridCol w:w="1166"/>
        <w:gridCol w:w="1450"/>
        <w:gridCol w:w="1592"/>
        <w:gridCol w:w="2728"/>
        <w:gridCol w:w="1980"/>
        <w:gridCol w:w="1595"/>
      </w:tblGrid>
      <w:tr w:rsidR="005B02C6" w:rsidRPr="001E6A58" w14:paraId="7C8BC666" w14:textId="77777777" w:rsidTr="00DA789B">
        <w:trPr>
          <w:trHeight w:val="283"/>
        </w:trPr>
        <w:tc>
          <w:tcPr>
            <w:tcW w:w="15185" w:type="dxa"/>
            <w:gridSpan w:val="7"/>
            <w:shd w:val="clear" w:color="auto" w:fill="D9D9D9" w:themeFill="background1" w:themeFillShade="D9"/>
          </w:tcPr>
          <w:p w14:paraId="03D77AB9" w14:textId="668F6B9D" w:rsidR="005B02C6" w:rsidRPr="001E6A58" w:rsidRDefault="005B02C6" w:rsidP="00CD0373">
            <w:pPr>
              <w:jc w:val="center"/>
              <w:rPr>
                <w:rFonts w:asciiTheme="minorHAnsi" w:hAnsiTheme="minorHAnsi"/>
                <w:b/>
                <w:bCs/>
                <w:sz w:val="22"/>
                <w:szCs w:val="22"/>
                <w:lang w:eastAsia="en-US"/>
              </w:rPr>
            </w:pPr>
            <w:r w:rsidRPr="001E6A58">
              <w:rPr>
                <w:rFonts w:asciiTheme="minorHAnsi" w:hAnsiTheme="minorHAnsi"/>
                <w:b/>
                <w:bCs/>
                <w:sz w:val="22"/>
                <w:szCs w:val="22"/>
                <w:lang w:eastAsia="en-US"/>
              </w:rPr>
              <w:t>ACCES</w:t>
            </w:r>
            <w:r w:rsidR="008F155F" w:rsidRPr="001E6A58">
              <w:rPr>
                <w:rFonts w:asciiTheme="minorHAnsi" w:hAnsiTheme="minorHAnsi"/>
                <w:b/>
                <w:bCs/>
                <w:sz w:val="22"/>
                <w:szCs w:val="22"/>
                <w:lang w:eastAsia="en-US"/>
              </w:rPr>
              <w:t>S TO INFORM</w:t>
            </w:r>
            <w:r w:rsidRPr="001E6A58">
              <w:rPr>
                <w:rFonts w:asciiTheme="minorHAnsi" w:hAnsiTheme="minorHAnsi"/>
                <w:b/>
                <w:bCs/>
                <w:sz w:val="22"/>
                <w:szCs w:val="22"/>
                <w:lang w:eastAsia="en-US"/>
              </w:rPr>
              <w:t>ATION</w:t>
            </w:r>
          </w:p>
        </w:tc>
      </w:tr>
      <w:tr w:rsidR="005B02C6" w:rsidRPr="001E6A58" w14:paraId="38750D23" w14:textId="77777777" w:rsidTr="00CD0373">
        <w:trPr>
          <w:trHeight w:val="755"/>
        </w:trPr>
        <w:tc>
          <w:tcPr>
            <w:tcW w:w="15185" w:type="dxa"/>
            <w:gridSpan w:val="7"/>
          </w:tcPr>
          <w:p w14:paraId="29A7FB8D" w14:textId="51DDF8E0" w:rsidR="007F555B" w:rsidRPr="001E6A58" w:rsidRDefault="005B02C6" w:rsidP="00DA789B">
            <w:pPr>
              <w:pStyle w:val="NoSpacing"/>
              <w:numPr>
                <w:ilvl w:val="0"/>
                <w:numId w:val="24"/>
              </w:numPr>
            </w:pPr>
            <w:r w:rsidRPr="001E6A58">
              <w:t>To improve the delivery and suitability of information to pupils who are disabled.</w:t>
            </w:r>
          </w:p>
          <w:p w14:paraId="22F27043" w14:textId="3540FACC" w:rsidR="007F555B" w:rsidRPr="001E6A58" w:rsidRDefault="007F555B" w:rsidP="00DA789B">
            <w:pPr>
              <w:pStyle w:val="NoSpacing"/>
              <w:numPr>
                <w:ilvl w:val="0"/>
                <w:numId w:val="24"/>
              </w:numPr>
            </w:pPr>
            <w:r w:rsidRPr="001E6A58">
              <w:t>Any information gathered is dealt with sensitively and in line with data protection regulations. Parents have access to any information kept about their child.  Parents and pupils are always involved in adjustments made relating to any issues to do with disability.</w:t>
            </w:r>
          </w:p>
          <w:p w14:paraId="49C989FD" w14:textId="7E9A5BCF" w:rsidR="007F555B" w:rsidRPr="001E6A58" w:rsidRDefault="007F555B" w:rsidP="00DA789B">
            <w:pPr>
              <w:pStyle w:val="NoSpacing"/>
              <w:numPr>
                <w:ilvl w:val="0"/>
                <w:numId w:val="24"/>
              </w:numPr>
            </w:pPr>
            <w:r w:rsidRPr="001E6A58">
              <w:t>Information collected may be used to review, analyse progress and be used as basis for preparing action plans. The impact of policies and practises on disabled pupils and adults will be assessed within a rolling programme of policy review. The school will decide which policies and practises have the biggest impact on disability and equality and which need to be assessed first.</w:t>
            </w:r>
          </w:p>
          <w:p w14:paraId="4A1F93C7" w14:textId="7C63850D" w:rsidR="005B02C6" w:rsidRPr="001E6A58" w:rsidRDefault="005B02C6" w:rsidP="00CD0373">
            <w:pPr>
              <w:pStyle w:val="Default"/>
              <w:jc w:val="both"/>
              <w:rPr>
                <w:rFonts w:asciiTheme="minorHAnsi" w:hAnsiTheme="minorHAnsi" w:cs="Arial"/>
                <w:sz w:val="22"/>
                <w:szCs w:val="22"/>
              </w:rPr>
            </w:pPr>
          </w:p>
        </w:tc>
      </w:tr>
      <w:tr w:rsidR="005B02C6" w:rsidRPr="001E6A58" w14:paraId="2800EFE4" w14:textId="77777777" w:rsidTr="00DA789B">
        <w:trPr>
          <w:trHeight w:val="441"/>
        </w:trPr>
        <w:tc>
          <w:tcPr>
            <w:tcW w:w="4674" w:type="dxa"/>
            <w:shd w:val="clear" w:color="auto" w:fill="D9D9D9" w:themeFill="background1" w:themeFillShade="D9"/>
          </w:tcPr>
          <w:p w14:paraId="7D85DB5E" w14:textId="173C5E7C" w:rsidR="005B02C6" w:rsidRPr="001E6A58" w:rsidRDefault="005B02C6" w:rsidP="003F5FD1">
            <w:pPr>
              <w:jc w:val="center"/>
              <w:rPr>
                <w:rFonts w:asciiTheme="minorHAnsi" w:hAnsiTheme="minorHAnsi"/>
                <w:b/>
                <w:bCs/>
                <w:sz w:val="22"/>
                <w:szCs w:val="22"/>
                <w:lang w:eastAsia="en-US"/>
              </w:rPr>
            </w:pPr>
            <w:r w:rsidRPr="001E6A58">
              <w:rPr>
                <w:rFonts w:asciiTheme="minorHAnsi" w:hAnsiTheme="minorHAnsi"/>
                <w:b/>
                <w:bCs/>
                <w:sz w:val="22"/>
                <w:szCs w:val="22"/>
                <w:lang w:eastAsia="en-US"/>
              </w:rPr>
              <w:t xml:space="preserve">Action </w:t>
            </w:r>
          </w:p>
        </w:tc>
        <w:tc>
          <w:tcPr>
            <w:tcW w:w="1166" w:type="dxa"/>
            <w:shd w:val="clear" w:color="auto" w:fill="D9D9D9" w:themeFill="background1" w:themeFillShade="D9"/>
          </w:tcPr>
          <w:p w14:paraId="133D9552" w14:textId="77777777" w:rsidR="005B02C6" w:rsidRPr="001E6A58" w:rsidRDefault="005B02C6" w:rsidP="00CD0373">
            <w:pPr>
              <w:jc w:val="center"/>
              <w:rPr>
                <w:rFonts w:asciiTheme="minorHAnsi" w:hAnsiTheme="minorHAnsi"/>
                <w:b/>
                <w:bCs/>
                <w:sz w:val="22"/>
                <w:szCs w:val="22"/>
                <w:lang w:eastAsia="en-US"/>
              </w:rPr>
            </w:pPr>
            <w:r w:rsidRPr="001E6A58">
              <w:rPr>
                <w:rFonts w:asciiTheme="minorHAnsi" w:hAnsiTheme="minorHAnsi"/>
                <w:b/>
                <w:bCs/>
                <w:sz w:val="22"/>
                <w:szCs w:val="22"/>
                <w:lang w:eastAsia="en-US"/>
              </w:rPr>
              <w:t>Timescale</w:t>
            </w:r>
          </w:p>
        </w:tc>
        <w:tc>
          <w:tcPr>
            <w:tcW w:w="1450" w:type="dxa"/>
            <w:shd w:val="clear" w:color="auto" w:fill="D9D9D9" w:themeFill="background1" w:themeFillShade="D9"/>
          </w:tcPr>
          <w:p w14:paraId="3C961B1E" w14:textId="77777777" w:rsidR="005B02C6" w:rsidRPr="001E6A58" w:rsidRDefault="005B02C6" w:rsidP="00CD0373">
            <w:pPr>
              <w:jc w:val="center"/>
              <w:rPr>
                <w:rFonts w:asciiTheme="minorHAnsi" w:hAnsiTheme="minorHAnsi"/>
                <w:b/>
                <w:bCs/>
                <w:sz w:val="22"/>
                <w:szCs w:val="22"/>
                <w:lang w:eastAsia="en-US"/>
              </w:rPr>
            </w:pPr>
            <w:r w:rsidRPr="001E6A58">
              <w:rPr>
                <w:rFonts w:asciiTheme="minorHAnsi" w:hAnsiTheme="minorHAnsi"/>
                <w:b/>
                <w:bCs/>
                <w:sz w:val="22"/>
                <w:szCs w:val="22"/>
                <w:lang w:eastAsia="en-US"/>
              </w:rPr>
              <w:t>Person/s Responsible</w:t>
            </w:r>
          </w:p>
        </w:tc>
        <w:tc>
          <w:tcPr>
            <w:tcW w:w="1592" w:type="dxa"/>
            <w:shd w:val="clear" w:color="auto" w:fill="D9D9D9" w:themeFill="background1" w:themeFillShade="D9"/>
          </w:tcPr>
          <w:p w14:paraId="659B2DCE" w14:textId="77777777" w:rsidR="005B02C6" w:rsidRPr="001E6A58" w:rsidRDefault="005B02C6" w:rsidP="00CD0373">
            <w:pPr>
              <w:jc w:val="center"/>
              <w:rPr>
                <w:rFonts w:asciiTheme="minorHAnsi" w:hAnsiTheme="minorHAnsi"/>
                <w:b/>
                <w:bCs/>
                <w:sz w:val="22"/>
                <w:szCs w:val="22"/>
                <w:lang w:eastAsia="en-US"/>
              </w:rPr>
            </w:pPr>
            <w:r w:rsidRPr="001E6A58">
              <w:rPr>
                <w:rFonts w:asciiTheme="minorHAnsi" w:hAnsiTheme="minorHAnsi"/>
                <w:b/>
                <w:bCs/>
                <w:sz w:val="22"/>
                <w:szCs w:val="22"/>
                <w:lang w:eastAsia="en-US"/>
              </w:rPr>
              <w:t>Resources</w:t>
            </w:r>
          </w:p>
        </w:tc>
        <w:tc>
          <w:tcPr>
            <w:tcW w:w="2728" w:type="dxa"/>
            <w:shd w:val="clear" w:color="auto" w:fill="D9D9D9" w:themeFill="background1" w:themeFillShade="D9"/>
          </w:tcPr>
          <w:p w14:paraId="0D3924DC" w14:textId="77777777" w:rsidR="005B02C6" w:rsidRPr="001E6A58" w:rsidRDefault="005B02C6" w:rsidP="00CD0373">
            <w:pPr>
              <w:jc w:val="center"/>
              <w:rPr>
                <w:rFonts w:asciiTheme="minorHAnsi" w:hAnsiTheme="minorHAnsi"/>
                <w:b/>
                <w:bCs/>
                <w:sz w:val="22"/>
                <w:szCs w:val="22"/>
                <w:lang w:eastAsia="en-US"/>
              </w:rPr>
            </w:pPr>
            <w:r w:rsidRPr="001E6A58">
              <w:rPr>
                <w:rFonts w:asciiTheme="minorHAnsi" w:hAnsiTheme="minorHAnsi"/>
                <w:b/>
                <w:bCs/>
                <w:sz w:val="22"/>
                <w:szCs w:val="22"/>
                <w:lang w:eastAsia="en-US"/>
              </w:rPr>
              <w:t>Success Criteria</w:t>
            </w:r>
          </w:p>
        </w:tc>
        <w:tc>
          <w:tcPr>
            <w:tcW w:w="1980" w:type="dxa"/>
            <w:shd w:val="clear" w:color="auto" w:fill="D9D9D9" w:themeFill="background1" w:themeFillShade="D9"/>
          </w:tcPr>
          <w:p w14:paraId="6447CA69" w14:textId="77777777" w:rsidR="005B02C6" w:rsidRPr="001E6A58" w:rsidRDefault="005B02C6" w:rsidP="00CD0373">
            <w:pPr>
              <w:jc w:val="center"/>
              <w:rPr>
                <w:rFonts w:asciiTheme="minorHAnsi" w:hAnsiTheme="minorHAnsi"/>
                <w:b/>
                <w:bCs/>
                <w:sz w:val="22"/>
                <w:szCs w:val="22"/>
                <w:lang w:eastAsia="en-US"/>
              </w:rPr>
            </w:pPr>
            <w:r w:rsidRPr="001E6A58">
              <w:rPr>
                <w:rFonts w:asciiTheme="minorHAnsi" w:hAnsiTheme="minorHAnsi"/>
                <w:b/>
                <w:bCs/>
                <w:sz w:val="22"/>
                <w:szCs w:val="22"/>
                <w:lang w:eastAsia="en-US"/>
              </w:rPr>
              <w:t>Progress</w:t>
            </w:r>
          </w:p>
        </w:tc>
        <w:tc>
          <w:tcPr>
            <w:tcW w:w="1595" w:type="dxa"/>
            <w:shd w:val="clear" w:color="auto" w:fill="D9D9D9" w:themeFill="background1" w:themeFillShade="D9"/>
          </w:tcPr>
          <w:p w14:paraId="312D0AB8" w14:textId="77777777" w:rsidR="005B02C6" w:rsidRPr="001E6A58" w:rsidRDefault="005B02C6" w:rsidP="00CD0373">
            <w:pPr>
              <w:jc w:val="center"/>
              <w:rPr>
                <w:rFonts w:asciiTheme="minorHAnsi" w:hAnsiTheme="minorHAnsi"/>
                <w:b/>
                <w:bCs/>
                <w:sz w:val="22"/>
                <w:szCs w:val="22"/>
                <w:lang w:eastAsia="en-US"/>
              </w:rPr>
            </w:pPr>
            <w:r w:rsidRPr="001E6A58">
              <w:rPr>
                <w:rFonts w:asciiTheme="minorHAnsi" w:hAnsiTheme="minorHAnsi"/>
                <w:b/>
                <w:bCs/>
                <w:sz w:val="22"/>
                <w:szCs w:val="22"/>
                <w:lang w:eastAsia="en-US"/>
              </w:rPr>
              <w:t>Monitoring and Evaluation</w:t>
            </w:r>
          </w:p>
        </w:tc>
      </w:tr>
      <w:tr w:rsidR="00EF3E6C" w:rsidRPr="001E6A58" w14:paraId="1F7D10B8" w14:textId="77777777" w:rsidTr="007D0BE7">
        <w:trPr>
          <w:trHeight w:val="441"/>
        </w:trPr>
        <w:tc>
          <w:tcPr>
            <w:tcW w:w="4674" w:type="dxa"/>
          </w:tcPr>
          <w:p w14:paraId="5B146984" w14:textId="123155C5" w:rsidR="00EF3E6C" w:rsidRPr="001E6A58" w:rsidRDefault="00EF3E6C" w:rsidP="00084695">
            <w:pPr>
              <w:pStyle w:val="ListParagraph"/>
              <w:numPr>
                <w:ilvl w:val="0"/>
                <w:numId w:val="24"/>
              </w:numPr>
              <w:rPr>
                <w:rFonts w:asciiTheme="minorHAnsi" w:hAnsiTheme="minorHAnsi"/>
                <w:b/>
                <w:bCs/>
                <w:sz w:val="22"/>
                <w:szCs w:val="22"/>
                <w:lang w:eastAsia="en-US"/>
              </w:rPr>
            </w:pPr>
            <w:r w:rsidRPr="001E6A58">
              <w:rPr>
                <w:rFonts w:asciiTheme="minorHAnsi" w:hAnsiTheme="minorHAnsi" w:cs="Arial"/>
                <w:sz w:val="22"/>
                <w:szCs w:val="22"/>
              </w:rPr>
              <w:t>Parents inform school of any disability or specific needs of their child to enable necessary adjustments to be made.</w:t>
            </w:r>
          </w:p>
        </w:tc>
        <w:tc>
          <w:tcPr>
            <w:tcW w:w="1166" w:type="dxa"/>
          </w:tcPr>
          <w:p w14:paraId="3920DD6C" w14:textId="42303CA6" w:rsidR="00EF3E6C" w:rsidRPr="001E6A58" w:rsidRDefault="007B1E49" w:rsidP="00CD0373">
            <w:pPr>
              <w:jc w:val="center"/>
              <w:rPr>
                <w:rFonts w:asciiTheme="minorHAnsi" w:hAnsiTheme="minorHAnsi"/>
                <w:b/>
                <w:bCs/>
                <w:sz w:val="22"/>
                <w:szCs w:val="22"/>
                <w:lang w:eastAsia="en-US"/>
              </w:rPr>
            </w:pPr>
            <w:r w:rsidRPr="001E6A58">
              <w:rPr>
                <w:rFonts w:asciiTheme="minorHAnsi" w:hAnsiTheme="minorHAnsi" w:cs="Arial"/>
                <w:sz w:val="22"/>
                <w:szCs w:val="22"/>
              </w:rPr>
              <w:t>Ongoing</w:t>
            </w:r>
          </w:p>
        </w:tc>
        <w:tc>
          <w:tcPr>
            <w:tcW w:w="1450" w:type="dxa"/>
          </w:tcPr>
          <w:p w14:paraId="37641BEF" w14:textId="77777777" w:rsidR="007B1E49" w:rsidRPr="001E6A58" w:rsidRDefault="007B1E49" w:rsidP="007B1E49">
            <w:pPr>
              <w:jc w:val="center"/>
              <w:rPr>
                <w:rFonts w:asciiTheme="minorHAnsi" w:hAnsiTheme="minorHAnsi" w:cs="Arial"/>
                <w:sz w:val="22"/>
                <w:szCs w:val="22"/>
              </w:rPr>
            </w:pPr>
            <w:r w:rsidRPr="001E6A58">
              <w:rPr>
                <w:rFonts w:asciiTheme="minorHAnsi" w:hAnsiTheme="minorHAnsi" w:cs="Arial"/>
                <w:sz w:val="22"/>
                <w:szCs w:val="22"/>
              </w:rPr>
              <w:t>ALNCO’s</w:t>
            </w:r>
          </w:p>
          <w:p w14:paraId="3CDB445D" w14:textId="3F6482C2" w:rsidR="007B1E49" w:rsidRPr="001E6A58" w:rsidRDefault="007B1E49" w:rsidP="007B1E49">
            <w:pPr>
              <w:jc w:val="center"/>
              <w:rPr>
                <w:rFonts w:asciiTheme="minorHAnsi" w:hAnsiTheme="minorHAnsi" w:cs="Arial"/>
                <w:sz w:val="22"/>
                <w:szCs w:val="22"/>
              </w:rPr>
            </w:pPr>
            <w:r w:rsidRPr="001E6A58">
              <w:rPr>
                <w:rFonts w:asciiTheme="minorHAnsi" w:hAnsiTheme="minorHAnsi" w:cs="Arial"/>
                <w:sz w:val="22"/>
                <w:szCs w:val="22"/>
              </w:rPr>
              <w:t>Business Manager</w:t>
            </w:r>
          </w:p>
        </w:tc>
        <w:tc>
          <w:tcPr>
            <w:tcW w:w="1592" w:type="dxa"/>
          </w:tcPr>
          <w:p w14:paraId="42DA6C3E" w14:textId="57A39B5E" w:rsidR="00EF3E6C" w:rsidRPr="001E6A58" w:rsidRDefault="00EF3E6C" w:rsidP="00875A7B">
            <w:pPr>
              <w:rPr>
                <w:rFonts w:asciiTheme="minorHAnsi" w:hAnsiTheme="minorHAnsi"/>
                <w:b/>
                <w:bCs/>
                <w:sz w:val="22"/>
                <w:szCs w:val="22"/>
                <w:lang w:eastAsia="en-US"/>
              </w:rPr>
            </w:pPr>
          </w:p>
        </w:tc>
        <w:tc>
          <w:tcPr>
            <w:tcW w:w="2728" w:type="dxa"/>
          </w:tcPr>
          <w:p w14:paraId="507752CD" w14:textId="3A8C3CE4" w:rsidR="00EF3E6C" w:rsidRPr="001E6A58" w:rsidRDefault="00EF3E6C" w:rsidP="00CD0373">
            <w:pPr>
              <w:jc w:val="center"/>
              <w:rPr>
                <w:rFonts w:asciiTheme="minorHAnsi" w:hAnsiTheme="minorHAnsi"/>
                <w:b/>
                <w:bCs/>
                <w:sz w:val="22"/>
                <w:szCs w:val="22"/>
                <w:lang w:eastAsia="en-US"/>
              </w:rPr>
            </w:pPr>
            <w:r w:rsidRPr="001E6A58">
              <w:rPr>
                <w:rFonts w:asciiTheme="minorHAnsi" w:hAnsiTheme="minorHAnsi" w:cs="Arial"/>
                <w:sz w:val="22"/>
                <w:szCs w:val="22"/>
              </w:rPr>
              <w:t>Parents provide information where appropriate</w:t>
            </w:r>
            <w:r w:rsidR="007B1E49" w:rsidRPr="001E6A58">
              <w:rPr>
                <w:rFonts w:asciiTheme="minorHAnsi" w:hAnsiTheme="minorHAnsi" w:cs="Arial"/>
                <w:sz w:val="22"/>
                <w:szCs w:val="22"/>
              </w:rPr>
              <w:t>.</w:t>
            </w:r>
          </w:p>
        </w:tc>
        <w:tc>
          <w:tcPr>
            <w:tcW w:w="1980" w:type="dxa"/>
          </w:tcPr>
          <w:p w14:paraId="0CB058DE" w14:textId="5E53EF8E" w:rsidR="00EF3E6C" w:rsidRPr="001E6A58" w:rsidRDefault="007B1E49" w:rsidP="007B1E49">
            <w:pPr>
              <w:jc w:val="center"/>
              <w:rPr>
                <w:rFonts w:asciiTheme="minorHAnsi" w:hAnsiTheme="minorHAnsi"/>
                <w:bCs/>
                <w:sz w:val="22"/>
                <w:szCs w:val="22"/>
                <w:lang w:eastAsia="en-US"/>
              </w:rPr>
            </w:pPr>
            <w:r w:rsidRPr="001E6A58">
              <w:rPr>
                <w:rFonts w:asciiTheme="minorHAnsi" w:hAnsiTheme="minorHAnsi"/>
                <w:bCs/>
                <w:sz w:val="22"/>
                <w:szCs w:val="22"/>
                <w:lang w:eastAsia="en-US"/>
              </w:rPr>
              <w:t>Termly reviews commencing January 2022</w:t>
            </w:r>
          </w:p>
        </w:tc>
        <w:tc>
          <w:tcPr>
            <w:tcW w:w="1595" w:type="dxa"/>
          </w:tcPr>
          <w:p w14:paraId="1C28A558" w14:textId="764E58DC" w:rsidR="00EF3E6C" w:rsidRPr="001E6A58" w:rsidRDefault="00EF3E6C" w:rsidP="00CD0373">
            <w:pPr>
              <w:pStyle w:val="Default"/>
              <w:jc w:val="both"/>
              <w:rPr>
                <w:rFonts w:asciiTheme="minorHAnsi" w:hAnsiTheme="minorHAnsi" w:cs="Arial"/>
                <w:sz w:val="22"/>
                <w:szCs w:val="22"/>
              </w:rPr>
            </w:pPr>
            <w:r w:rsidRPr="001E6A58">
              <w:rPr>
                <w:rFonts w:asciiTheme="minorHAnsi" w:hAnsiTheme="minorHAnsi" w:cs="Arial"/>
                <w:sz w:val="22"/>
                <w:szCs w:val="22"/>
              </w:rPr>
              <w:t xml:space="preserve">Head teacher </w:t>
            </w:r>
          </w:p>
          <w:p w14:paraId="644E00AE" w14:textId="5E5BD99D" w:rsidR="00EF3E6C" w:rsidRPr="001E6A58" w:rsidRDefault="00EF3E6C" w:rsidP="007B1E49">
            <w:pPr>
              <w:rPr>
                <w:rFonts w:asciiTheme="minorHAnsi" w:hAnsiTheme="minorHAnsi"/>
                <w:b/>
                <w:bCs/>
                <w:sz w:val="22"/>
                <w:szCs w:val="22"/>
                <w:lang w:eastAsia="en-US"/>
              </w:rPr>
            </w:pPr>
            <w:r w:rsidRPr="001E6A58">
              <w:rPr>
                <w:rFonts w:asciiTheme="minorHAnsi" w:hAnsiTheme="minorHAnsi" w:cs="Arial"/>
                <w:sz w:val="22"/>
                <w:szCs w:val="22"/>
              </w:rPr>
              <w:t>Governing body</w:t>
            </w:r>
          </w:p>
        </w:tc>
      </w:tr>
      <w:tr w:rsidR="00EF3E6C" w:rsidRPr="001E6A58" w14:paraId="0C7CCD06" w14:textId="77777777" w:rsidTr="007D0BE7">
        <w:trPr>
          <w:trHeight w:val="441"/>
        </w:trPr>
        <w:tc>
          <w:tcPr>
            <w:tcW w:w="4674" w:type="dxa"/>
          </w:tcPr>
          <w:p w14:paraId="6CDF195D" w14:textId="16907851" w:rsidR="00EF3E6C" w:rsidRPr="001E6A58" w:rsidRDefault="00EF3E6C" w:rsidP="00084695">
            <w:pPr>
              <w:pStyle w:val="ListParagraph"/>
              <w:numPr>
                <w:ilvl w:val="0"/>
                <w:numId w:val="24"/>
              </w:numPr>
              <w:rPr>
                <w:rFonts w:asciiTheme="minorHAnsi" w:hAnsiTheme="minorHAnsi"/>
                <w:b/>
                <w:bCs/>
                <w:sz w:val="22"/>
                <w:szCs w:val="22"/>
                <w:lang w:eastAsia="en-US"/>
              </w:rPr>
            </w:pPr>
            <w:r w:rsidRPr="001E6A58">
              <w:rPr>
                <w:rFonts w:asciiTheme="minorHAnsi" w:hAnsiTheme="minorHAnsi" w:cs="Arial"/>
                <w:sz w:val="22"/>
                <w:szCs w:val="22"/>
              </w:rPr>
              <w:t>Pupils with disabilities are provided with information. Curriculum enables all individuals to access same opportunities.</w:t>
            </w:r>
          </w:p>
        </w:tc>
        <w:tc>
          <w:tcPr>
            <w:tcW w:w="1166" w:type="dxa"/>
          </w:tcPr>
          <w:p w14:paraId="45DCFE52" w14:textId="1E44FCD1" w:rsidR="00EF3E6C" w:rsidRPr="001E6A58" w:rsidRDefault="007B1E49" w:rsidP="00CD0373">
            <w:pPr>
              <w:jc w:val="center"/>
              <w:rPr>
                <w:rFonts w:asciiTheme="minorHAnsi" w:hAnsiTheme="minorHAnsi"/>
                <w:b/>
                <w:bCs/>
                <w:sz w:val="22"/>
                <w:szCs w:val="22"/>
                <w:lang w:eastAsia="en-US"/>
              </w:rPr>
            </w:pPr>
            <w:r w:rsidRPr="001E6A58">
              <w:rPr>
                <w:rFonts w:asciiTheme="minorHAnsi" w:hAnsiTheme="minorHAnsi" w:cs="Arial"/>
                <w:sz w:val="22"/>
                <w:szCs w:val="22"/>
              </w:rPr>
              <w:t>Ongoing</w:t>
            </w:r>
          </w:p>
        </w:tc>
        <w:tc>
          <w:tcPr>
            <w:tcW w:w="1450" w:type="dxa"/>
          </w:tcPr>
          <w:p w14:paraId="1ED0BB13" w14:textId="31208FFB" w:rsidR="007B1E49" w:rsidRPr="001E6A58" w:rsidRDefault="007B1E49" w:rsidP="00CD0373">
            <w:pPr>
              <w:jc w:val="center"/>
              <w:rPr>
                <w:rFonts w:asciiTheme="minorHAnsi" w:hAnsiTheme="minorHAnsi" w:cs="Arial"/>
                <w:sz w:val="22"/>
                <w:szCs w:val="22"/>
              </w:rPr>
            </w:pPr>
            <w:r w:rsidRPr="001E6A58">
              <w:rPr>
                <w:rFonts w:asciiTheme="minorHAnsi" w:hAnsiTheme="minorHAnsi" w:cs="Arial"/>
                <w:sz w:val="22"/>
                <w:szCs w:val="22"/>
              </w:rPr>
              <w:t>ALNCO’s</w:t>
            </w:r>
          </w:p>
          <w:p w14:paraId="49404C20" w14:textId="77777777" w:rsidR="00EF3E6C" w:rsidRPr="001E6A58" w:rsidRDefault="00EF3E6C" w:rsidP="00CD0373">
            <w:pPr>
              <w:jc w:val="center"/>
              <w:rPr>
                <w:rFonts w:asciiTheme="minorHAnsi" w:hAnsiTheme="minorHAnsi" w:cs="Arial"/>
                <w:sz w:val="22"/>
                <w:szCs w:val="22"/>
              </w:rPr>
            </w:pPr>
            <w:r w:rsidRPr="001E6A58">
              <w:rPr>
                <w:rFonts w:asciiTheme="minorHAnsi" w:hAnsiTheme="minorHAnsi" w:cs="Arial"/>
                <w:sz w:val="22"/>
                <w:szCs w:val="22"/>
              </w:rPr>
              <w:t>SLT</w:t>
            </w:r>
          </w:p>
          <w:p w14:paraId="4A155B3E" w14:textId="42B54D74" w:rsidR="007B1E49" w:rsidRPr="001E6A58" w:rsidRDefault="007B1E49" w:rsidP="00CD0373">
            <w:pPr>
              <w:jc w:val="center"/>
              <w:rPr>
                <w:rFonts w:asciiTheme="minorHAnsi" w:hAnsiTheme="minorHAnsi"/>
                <w:b/>
                <w:bCs/>
                <w:sz w:val="22"/>
                <w:szCs w:val="22"/>
                <w:lang w:eastAsia="en-US"/>
              </w:rPr>
            </w:pPr>
            <w:r w:rsidRPr="001E6A58">
              <w:rPr>
                <w:rFonts w:asciiTheme="minorHAnsi" w:hAnsiTheme="minorHAnsi" w:cs="Arial"/>
                <w:sz w:val="22"/>
                <w:szCs w:val="22"/>
              </w:rPr>
              <w:t>All staff</w:t>
            </w:r>
          </w:p>
        </w:tc>
        <w:tc>
          <w:tcPr>
            <w:tcW w:w="1592" w:type="dxa"/>
          </w:tcPr>
          <w:p w14:paraId="305A2FFE" w14:textId="2273E33D" w:rsidR="00EF3E6C" w:rsidRPr="001E6A58" w:rsidRDefault="00EF3E6C" w:rsidP="00D84F56">
            <w:pPr>
              <w:rPr>
                <w:rFonts w:asciiTheme="minorHAnsi" w:hAnsiTheme="minorHAnsi"/>
                <w:b/>
                <w:bCs/>
                <w:sz w:val="22"/>
                <w:szCs w:val="22"/>
                <w:lang w:eastAsia="en-US"/>
              </w:rPr>
            </w:pPr>
          </w:p>
        </w:tc>
        <w:tc>
          <w:tcPr>
            <w:tcW w:w="2728" w:type="dxa"/>
          </w:tcPr>
          <w:p w14:paraId="0EEFEE48" w14:textId="24416474" w:rsidR="00EF3E6C" w:rsidRPr="001E6A58" w:rsidRDefault="00EF3E6C" w:rsidP="00CD0373">
            <w:pPr>
              <w:jc w:val="center"/>
              <w:rPr>
                <w:rFonts w:asciiTheme="minorHAnsi" w:hAnsiTheme="minorHAnsi"/>
                <w:b/>
                <w:bCs/>
                <w:sz w:val="22"/>
                <w:szCs w:val="22"/>
                <w:lang w:eastAsia="en-US"/>
              </w:rPr>
            </w:pPr>
            <w:r w:rsidRPr="001E6A58">
              <w:rPr>
                <w:rFonts w:asciiTheme="minorHAnsi" w:hAnsiTheme="minorHAnsi" w:cs="Arial"/>
                <w:sz w:val="22"/>
                <w:szCs w:val="22"/>
              </w:rPr>
              <w:t>Pupils are aware of their entitlements and take part in the opportunities available.</w:t>
            </w:r>
          </w:p>
        </w:tc>
        <w:tc>
          <w:tcPr>
            <w:tcW w:w="1980" w:type="dxa"/>
          </w:tcPr>
          <w:p w14:paraId="2594ECD1" w14:textId="551A1132" w:rsidR="00EF3E6C" w:rsidRPr="001E6A58" w:rsidRDefault="007B1E49" w:rsidP="007B1E49">
            <w:pPr>
              <w:jc w:val="center"/>
              <w:rPr>
                <w:rFonts w:asciiTheme="minorHAnsi" w:hAnsiTheme="minorHAnsi"/>
                <w:b/>
                <w:bCs/>
                <w:sz w:val="22"/>
                <w:szCs w:val="22"/>
                <w:lang w:eastAsia="en-US"/>
              </w:rPr>
            </w:pPr>
            <w:r w:rsidRPr="001E6A58">
              <w:rPr>
                <w:rFonts w:asciiTheme="minorHAnsi" w:hAnsiTheme="minorHAnsi"/>
                <w:bCs/>
                <w:sz w:val="22"/>
                <w:szCs w:val="22"/>
                <w:lang w:eastAsia="en-US"/>
              </w:rPr>
              <w:t>Termly reviews commencing January 2022</w:t>
            </w:r>
          </w:p>
        </w:tc>
        <w:tc>
          <w:tcPr>
            <w:tcW w:w="1595" w:type="dxa"/>
          </w:tcPr>
          <w:p w14:paraId="78B3BECC" w14:textId="5F2845A2" w:rsidR="00EF3E6C" w:rsidRPr="001E6A58" w:rsidRDefault="00EF3E6C" w:rsidP="00CD0373">
            <w:pPr>
              <w:pStyle w:val="Default"/>
              <w:jc w:val="both"/>
              <w:rPr>
                <w:rFonts w:asciiTheme="minorHAnsi" w:hAnsiTheme="minorHAnsi" w:cs="Arial"/>
                <w:sz w:val="22"/>
                <w:szCs w:val="22"/>
              </w:rPr>
            </w:pPr>
            <w:r w:rsidRPr="001E6A58">
              <w:rPr>
                <w:rFonts w:asciiTheme="minorHAnsi" w:hAnsiTheme="minorHAnsi" w:cs="Arial"/>
                <w:sz w:val="22"/>
                <w:szCs w:val="22"/>
              </w:rPr>
              <w:t xml:space="preserve">Head teacher </w:t>
            </w:r>
          </w:p>
          <w:p w14:paraId="5D4DCB4A" w14:textId="22AB7F10" w:rsidR="00EF3E6C" w:rsidRPr="001E6A58" w:rsidRDefault="00EF3E6C" w:rsidP="007B1E49">
            <w:pPr>
              <w:rPr>
                <w:rFonts w:asciiTheme="minorHAnsi" w:hAnsiTheme="minorHAnsi"/>
                <w:b/>
                <w:bCs/>
                <w:sz w:val="22"/>
                <w:szCs w:val="22"/>
                <w:lang w:eastAsia="en-US"/>
              </w:rPr>
            </w:pPr>
            <w:r w:rsidRPr="001E6A58">
              <w:rPr>
                <w:rFonts w:asciiTheme="minorHAnsi" w:hAnsiTheme="minorHAnsi" w:cs="Arial"/>
                <w:sz w:val="22"/>
                <w:szCs w:val="22"/>
              </w:rPr>
              <w:t>Governing body</w:t>
            </w:r>
          </w:p>
        </w:tc>
      </w:tr>
      <w:tr w:rsidR="00084695" w:rsidRPr="001E6A58" w14:paraId="377C2E42" w14:textId="77777777" w:rsidTr="007D0BE7">
        <w:trPr>
          <w:trHeight w:val="441"/>
        </w:trPr>
        <w:tc>
          <w:tcPr>
            <w:tcW w:w="4674" w:type="dxa"/>
          </w:tcPr>
          <w:p w14:paraId="5ED35898" w14:textId="36B3F7EB" w:rsidR="00084695" w:rsidRPr="001E6A58" w:rsidRDefault="00084695" w:rsidP="00084695">
            <w:pPr>
              <w:pStyle w:val="Default"/>
              <w:numPr>
                <w:ilvl w:val="0"/>
                <w:numId w:val="24"/>
              </w:numPr>
              <w:rPr>
                <w:rFonts w:asciiTheme="minorHAnsi" w:hAnsiTheme="minorHAnsi" w:cs="Arial"/>
                <w:sz w:val="22"/>
                <w:szCs w:val="22"/>
              </w:rPr>
            </w:pPr>
            <w:r w:rsidRPr="001E6A58">
              <w:rPr>
                <w:rFonts w:asciiTheme="minorHAnsi" w:hAnsiTheme="minorHAnsi" w:cs="Arial"/>
                <w:sz w:val="22"/>
                <w:szCs w:val="22"/>
              </w:rPr>
              <w:t>The school may request additional professional advice with the agreement of parents / carers when it is appropriate.</w:t>
            </w:r>
          </w:p>
          <w:p w14:paraId="1A64509C" w14:textId="77777777" w:rsidR="00084695" w:rsidRPr="001E6A58" w:rsidRDefault="00084695" w:rsidP="00084695">
            <w:pPr>
              <w:rPr>
                <w:rFonts w:asciiTheme="minorHAnsi" w:hAnsiTheme="minorHAnsi" w:cs="Arial"/>
                <w:sz w:val="22"/>
                <w:szCs w:val="22"/>
              </w:rPr>
            </w:pPr>
          </w:p>
        </w:tc>
        <w:tc>
          <w:tcPr>
            <w:tcW w:w="1166" w:type="dxa"/>
          </w:tcPr>
          <w:p w14:paraId="15752354" w14:textId="313ABFEC" w:rsidR="00084695" w:rsidRPr="001E6A58" w:rsidRDefault="00084695" w:rsidP="00CD0373">
            <w:pPr>
              <w:jc w:val="center"/>
              <w:rPr>
                <w:rFonts w:asciiTheme="minorHAnsi" w:hAnsiTheme="minorHAnsi" w:cs="Arial"/>
                <w:sz w:val="22"/>
                <w:szCs w:val="22"/>
              </w:rPr>
            </w:pPr>
            <w:r w:rsidRPr="001E6A58">
              <w:rPr>
                <w:rFonts w:asciiTheme="minorHAnsi" w:hAnsiTheme="minorHAnsi" w:cs="Arial"/>
                <w:sz w:val="22"/>
                <w:szCs w:val="22"/>
              </w:rPr>
              <w:t>Ongoing</w:t>
            </w:r>
          </w:p>
        </w:tc>
        <w:tc>
          <w:tcPr>
            <w:tcW w:w="1450" w:type="dxa"/>
          </w:tcPr>
          <w:p w14:paraId="6C34C844" w14:textId="77777777" w:rsidR="00084695" w:rsidRPr="001E6A58" w:rsidRDefault="00084695" w:rsidP="007B1E49">
            <w:pPr>
              <w:jc w:val="center"/>
              <w:rPr>
                <w:rFonts w:asciiTheme="minorHAnsi" w:hAnsiTheme="minorHAnsi" w:cs="Arial"/>
                <w:sz w:val="22"/>
                <w:szCs w:val="22"/>
              </w:rPr>
            </w:pPr>
            <w:r w:rsidRPr="001E6A58">
              <w:rPr>
                <w:rFonts w:asciiTheme="minorHAnsi" w:hAnsiTheme="minorHAnsi" w:cs="Arial"/>
                <w:sz w:val="22"/>
                <w:szCs w:val="22"/>
              </w:rPr>
              <w:t>ALNCO’s</w:t>
            </w:r>
          </w:p>
          <w:p w14:paraId="3FF3CE6A" w14:textId="77777777" w:rsidR="00084695" w:rsidRPr="001E6A58" w:rsidRDefault="00084695" w:rsidP="007B1E49">
            <w:pPr>
              <w:jc w:val="center"/>
              <w:rPr>
                <w:rFonts w:asciiTheme="minorHAnsi" w:hAnsiTheme="minorHAnsi" w:cs="Arial"/>
                <w:sz w:val="22"/>
                <w:szCs w:val="22"/>
              </w:rPr>
            </w:pPr>
            <w:r w:rsidRPr="001E6A58">
              <w:rPr>
                <w:rFonts w:asciiTheme="minorHAnsi" w:hAnsiTheme="minorHAnsi" w:cs="Arial"/>
                <w:sz w:val="22"/>
                <w:szCs w:val="22"/>
              </w:rPr>
              <w:t>SLT</w:t>
            </w:r>
          </w:p>
          <w:p w14:paraId="49D8F8E6" w14:textId="77777777" w:rsidR="00084695" w:rsidRPr="001E6A58" w:rsidRDefault="00084695" w:rsidP="00CD0373">
            <w:pPr>
              <w:jc w:val="center"/>
              <w:rPr>
                <w:rFonts w:asciiTheme="minorHAnsi" w:hAnsiTheme="minorHAnsi" w:cs="Arial"/>
                <w:sz w:val="22"/>
                <w:szCs w:val="22"/>
              </w:rPr>
            </w:pPr>
          </w:p>
        </w:tc>
        <w:tc>
          <w:tcPr>
            <w:tcW w:w="1592" w:type="dxa"/>
          </w:tcPr>
          <w:p w14:paraId="23D16FEA" w14:textId="77777777" w:rsidR="00084695" w:rsidRPr="001E6A58" w:rsidRDefault="00084695" w:rsidP="00CD0373">
            <w:pPr>
              <w:pStyle w:val="Default"/>
              <w:rPr>
                <w:rFonts w:asciiTheme="minorHAnsi" w:hAnsiTheme="minorHAnsi" w:cs="Arial"/>
                <w:sz w:val="22"/>
                <w:szCs w:val="22"/>
              </w:rPr>
            </w:pPr>
          </w:p>
        </w:tc>
        <w:tc>
          <w:tcPr>
            <w:tcW w:w="2728" w:type="dxa"/>
            <w:vMerge w:val="restart"/>
          </w:tcPr>
          <w:p w14:paraId="34BF2E1D" w14:textId="6E63FB1F" w:rsidR="00084695" w:rsidRPr="001E6A58" w:rsidRDefault="00084695" w:rsidP="00084695">
            <w:pPr>
              <w:jc w:val="center"/>
              <w:rPr>
                <w:rFonts w:asciiTheme="minorHAnsi" w:hAnsiTheme="minorHAnsi" w:cs="Arial"/>
                <w:sz w:val="22"/>
                <w:szCs w:val="22"/>
              </w:rPr>
            </w:pPr>
            <w:r w:rsidRPr="001E6A58">
              <w:rPr>
                <w:rFonts w:asciiTheme="minorHAnsi" w:hAnsiTheme="minorHAnsi" w:cs="Arial"/>
                <w:sz w:val="22"/>
                <w:szCs w:val="22"/>
              </w:rPr>
              <w:t>Needs are fully met and effective provision established.</w:t>
            </w:r>
          </w:p>
        </w:tc>
        <w:tc>
          <w:tcPr>
            <w:tcW w:w="1980" w:type="dxa"/>
          </w:tcPr>
          <w:p w14:paraId="2558DAAA" w14:textId="6412999B" w:rsidR="00084695" w:rsidRPr="001E6A58" w:rsidRDefault="00084695" w:rsidP="00084695">
            <w:pPr>
              <w:pStyle w:val="Default"/>
              <w:jc w:val="center"/>
              <w:rPr>
                <w:rFonts w:asciiTheme="minorHAnsi" w:hAnsiTheme="minorHAnsi" w:cs="Arial"/>
                <w:sz w:val="22"/>
                <w:szCs w:val="22"/>
              </w:rPr>
            </w:pPr>
            <w:r w:rsidRPr="001E6A58">
              <w:rPr>
                <w:rFonts w:asciiTheme="minorHAnsi" w:hAnsiTheme="minorHAnsi"/>
                <w:bCs/>
                <w:sz w:val="22"/>
                <w:szCs w:val="22"/>
              </w:rPr>
              <w:t>Termly reviews commencing January 2022</w:t>
            </w:r>
          </w:p>
        </w:tc>
        <w:tc>
          <w:tcPr>
            <w:tcW w:w="1595" w:type="dxa"/>
          </w:tcPr>
          <w:p w14:paraId="5DFB60C3" w14:textId="77777777" w:rsidR="00084695" w:rsidRPr="001E6A58" w:rsidRDefault="00084695" w:rsidP="00084695">
            <w:pPr>
              <w:pStyle w:val="Default"/>
              <w:jc w:val="both"/>
              <w:rPr>
                <w:rFonts w:asciiTheme="minorHAnsi" w:hAnsiTheme="minorHAnsi" w:cs="Arial"/>
                <w:sz w:val="22"/>
                <w:szCs w:val="22"/>
              </w:rPr>
            </w:pPr>
            <w:r w:rsidRPr="001E6A58">
              <w:rPr>
                <w:rFonts w:asciiTheme="minorHAnsi" w:hAnsiTheme="minorHAnsi" w:cs="Arial"/>
                <w:sz w:val="22"/>
                <w:szCs w:val="22"/>
              </w:rPr>
              <w:t xml:space="preserve">Head teacher </w:t>
            </w:r>
          </w:p>
          <w:p w14:paraId="5CC97436" w14:textId="0FBC0D5B" w:rsidR="00084695" w:rsidRPr="001E6A58" w:rsidRDefault="00084695" w:rsidP="00084695">
            <w:pPr>
              <w:pStyle w:val="Default"/>
              <w:jc w:val="both"/>
              <w:rPr>
                <w:rFonts w:asciiTheme="minorHAnsi" w:hAnsiTheme="minorHAnsi" w:cs="Arial"/>
                <w:sz w:val="22"/>
                <w:szCs w:val="22"/>
              </w:rPr>
            </w:pPr>
            <w:r w:rsidRPr="001E6A58">
              <w:rPr>
                <w:rFonts w:asciiTheme="minorHAnsi" w:hAnsiTheme="minorHAnsi" w:cs="Arial"/>
                <w:sz w:val="22"/>
                <w:szCs w:val="22"/>
              </w:rPr>
              <w:t>Governing body</w:t>
            </w:r>
          </w:p>
        </w:tc>
      </w:tr>
      <w:tr w:rsidR="00084695" w:rsidRPr="001E6A58" w14:paraId="6A02FA61" w14:textId="77777777" w:rsidTr="007D0BE7">
        <w:trPr>
          <w:trHeight w:val="441"/>
        </w:trPr>
        <w:tc>
          <w:tcPr>
            <w:tcW w:w="4674" w:type="dxa"/>
          </w:tcPr>
          <w:p w14:paraId="552ED62B" w14:textId="77777777" w:rsidR="00084695" w:rsidRPr="001E6A58" w:rsidRDefault="00084695" w:rsidP="00084695">
            <w:pPr>
              <w:pStyle w:val="Default"/>
              <w:numPr>
                <w:ilvl w:val="0"/>
                <w:numId w:val="24"/>
              </w:numPr>
              <w:rPr>
                <w:rFonts w:asciiTheme="minorHAnsi" w:hAnsiTheme="minorHAnsi" w:cs="Arial"/>
                <w:sz w:val="22"/>
                <w:szCs w:val="22"/>
              </w:rPr>
            </w:pPr>
            <w:r w:rsidRPr="001E6A58">
              <w:rPr>
                <w:rFonts w:asciiTheme="minorHAnsi" w:hAnsiTheme="minorHAnsi" w:cs="Arial"/>
                <w:sz w:val="22"/>
                <w:szCs w:val="22"/>
              </w:rPr>
              <w:t>Where the school identifies particular needs these are shared with parents and carers and the relevant provision arrangements discussed.</w:t>
            </w:r>
          </w:p>
          <w:p w14:paraId="25F91A2A" w14:textId="77777777" w:rsidR="00084695" w:rsidRPr="001E6A58" w:rsidRDefault="00084695" w:rsidP="00084695">
            <w:pPr>
              <w:rPr>
                <w:rFonts w:asciiTheme="minorHAnsi" w:hAnsiTheme="minorHAnsi" w:cs="Arial"/>
                <w:sz w:val="22"/>
                <w:szCs w:val="22"/>
              </w:rPr>
            </w:pPr>
          </w:p>
        </w:tc>
        <w:tc>
          <w:tcPr>
            <w:tcW w:w="1166" w:type="dxa"/>
          </w:tcPr>
          <w:p w14:paraId="606D8809" w14:textId="35E19A80" w:rsidR="00084695" w:rsidRPr="001E6A58" w:rsidRDefault="00084695" w:rsidP="00CD0373">
            <w:pPr>
              <w:jc w:val="center"/>
              <w:rPr>
                <w:rFonts w:asciiTheme="minorHAnsi" w:hAnsiTheme="minorHAnsi" w:cs="Arial"/>
                <w:sz w:val="22"/>
                <w:szCs w:val="22"/>
              </w:rPr>
            </w:pPr>
            <w:r w:rsidRPr="001E6A58">
              <w:rPr>
                <w:rFonts w:asciiTheme="minorHAnsi" w:hAnsiTheme="minorHAnsi" w:cs="Arial"/>
                <w:sz w:val="22"/>
                <w:szCs w:val="22"/>
              </w:rPr>
              <w:t>Ongoing</w:t>
            </w:r>
          </w:p>
        </w:tc>
        <w:tc>
          <w:tcPr>
            <w:tcW w:w="1450" w:type="dxa"/>
          </w:tcPr>
          <w:p w14:paraId="0742A023" w14:textId="77777777" w:rsidR="00084695" w:rsidRPr="001E6A58" w:rsidRDefault="00084695" w:rsidP="007B1E49">
            <w:pPr>
              <w:jc w:val="center"/>
              <w:rPr>
                <w:rFonts w:asciiTheme="minorHAnsi" w:hAnsiTheme="minorHAnsi" w:cs="Arial"/>
                <w:sz w:val="22"/>
                <w:szCs w:val="22"/>
              </w:rPr>
            </w:pPr>
            <w:r w:rsidRPr="001E6A58">
              <w:rPr>
                <w:rFonts w:asciiTheme="minorHAnsi" w:hAnsiTheme="minorHAnsi" w:cs="Arial"/>
                <w:sz w:val="22"/>
                <w:szCs w:val="22"/>
              </w:rPr>
              <w:t>ALNCO’s</w:t>
            </w:r>
          </w:p>
          <w:p w14:paraId="22061A36" w14:textId="77777777" w:rsidR="00084695" w:rsidRPr="001E6A58" w:rsidRDefault="00084695" w:rsidP="007B1E49">
            <w:pPr>
              <w:jc w:val="center"/>
              <w:rPr>
                <w:rFonts w:asciiTheme="minorHAnsi" w:hAnsiTheme="minorHAnsi" w:cs="Arial"/>
                <w:sz w:val="22"/>
                <w:szCs w:val="22"/>
              </w:rPr>
            </w:pPr>
            <w:r w:rsidRPr="001E6A58">
              <w:rPr>
                <w:rFonts w:asciiTheme="minorHAnsi" w:hAnsiTheme="minorHAnsi" w:cs="Arial"/>
                <w:sz w:val="22"/>
                <w:szCs w:val="22"/>
              </w:rPr>
              <w:t>SLT</w:t>
            </w:r>
          </w:p>
          <w:p w14:paraId="6508A5BF" w14:textId="77777777" w:rsidR="00084695" w:rsidRPr="001E6A58" w:rsidRDefault="00084695" w:rsidP="00CD0373">
            <w:pPr>
              <w:jc w:val="center"/>
              <w:rPr>
                <w:rFonts w:asciiTheme="minorHAnsi" w:hAnsiTheme="minorHAnsi" w:cs="Arial"/>
                <w:sz w:val="22"/>
                <w:szCs w:val="22"/>
              </w:rPr>
            </w:pPr>
          </w:p>
        </w:tc>
        <w:tc>
          <w:tcPr>
            <w:tcW w:w="1592" w:type="dxa"/>
          </w:tcPr>
          <w:p w14:paraId="17CB807B" w14:textId="77777777" w:rsidR="00084695" w:rsidRPr="001E6A58" w:rsidRDefault="00084695" w:rsidP="00CD0373">
            <w:pPr>
              <w:pStyle w:val="Default"/>
              <w:rPr>
                <w:rFonts w:asciiTheme="minorHAnsi" w:hAnsiTheme="minorHAnsi" w:cs="Arial"/>
                <w:sz w:val="22"/>
                <w:szCs w:val="22"/>
              </w:rPr>
            </w:pPr>
          </w:p>
        </w:tc>
        <w:tc>
          <w:tcPr>
            <w:tcW w:w="2728" w:type="dxa"/>
            <w:vMerge/>
          </w:tcPr>
          <w:p w14:paraId="750CBE54" w14:textId="77777777" w:rsidR="00084695" w:rsidRPr="001E6A58" w:rsidRDefault="00084695" w:rsidP="00084695">
            <w:pPr>
              <w:jc w:val="center"/>
              <w:rPr>
                <w:rFonts w:asciiTheme="minorHAnsi" w:hAnsiTheme="minorHAnsi" w:cs="Arial"/>
                <w:sz w:val="22"/>
                <w:szCs w:val="22"/>
              </w:rPr>
            </w:pPr>
          </w:p>
        </w:tc>
        <w:tc>
          <w:tcPr>
            <w:tcW w:w="1980" w:type="dxa"/>
          </w:tcPr>
          <w:p w14:paraId="04EE9FF2" w14:textId="7AD6F808" w:rsidR="00084695" w:rsidRPr="001E6A58" w:rsidRDefault="00084695" w:rsidP="00084695">
            <w:pPr>
              <w:pStyle w:val="Default"/>
              <w:jc w:val="center"/>
              <w:rPr>
                <w:rFonts w:asciiTheme="minorHAnsi" w:hAnsiTheme="minorHAnsi" w:cs="Arial"/>
                <w:sz w:val="22"/>
                <w:szCs w:val="22"/>
              </w:rPr>
            </w:pPr>
            <w:r w:rsidRPr="001E6A58">
              <w:rPr>
                <w:rFonts w:asciiTheme="minorHAnsi" w:hAnsiTheme="minorHAnsi"/>
                <w:bCs/>
                <w:sz w:val="22"/>
                <w:szCs w:val="22"/>
              </w:rPr>
              <w:t>Termly reviews commencing January 2022</w:t>
            </w:r>
          </w:p>
        </w:tc>
        <w:tc>
          <w:tcPr>
            <w:tcW w:w="1595" w:type="dxa"/>
          </w:tcPr>
          <w:p w14:paraId="424DCE91" w14:textId="77777777" w:rsidR="00084695" w:rsidRPr="001E6A58" w:rsidRDefault="00084695" w:rsidP="00084695">
            <w:pPr>
              <w:pStyle w:val="Default"/>
              <w:jc w:val="both"/>
              <w:rPr>
                <w:rFonts w:asciiTheme="minorHAnsi" w:hAnsiTheme="minorHAnsi" w:cs="Arial"/>
                <w:sz w:val="22"/>
                <w:szCs w:val="22"/>
              </w:rPr>
            </w:pPr>
            <w:r w:rsidRPr="001E6A58">
              <w:rPr>
                <w:rFonts w:asciiTheme="minorHAnsi" w:hAnsiTheme="minorHAnsi" w:cs="Arial"/>
                <w:sz w:val="22"/>
                <w:szCs w:val="22"/>
              </w:rPr>
              <w:t xml:space="preserve">Head teacher </w:t>
            </w:r>
          </w:p>
          <w:p w14:paraId="517AAB1B" w14:textId="3DFA712F" w:rsidR="00084695" w:rsidRPr="001E6A58" w:rsidRDefault="00084695" w:rsidP="00084695">
            <w:pPr>
              <w:pStyle w:val="Default"/>
              <w:jc w:val="both"/>
              <w:rPr>
                <w:rFonts w:asciiTheme="minorHAnsi" w:hAnsiTheme="minorHAnsi" w:cs="Arial"/>
                <w:sz w:val="22"/>
                <w:szCs w:val="22"/>
              </w:rPr>
            </w:pPr>
            <w:r w:rsidRPr="001E6A58">
              <w:rPr>
                <w:rFonts w:asciiTheme="minorHAnsi" w:hAnsiTheme="minorHAnsi" w:cs="Arial"/>
                <w:sz w:val="22"/>
                <w:szCs w:val="22"/>
              </w:rPr>
              <w:t>Governing body</w:t>
            </w:r>
          </w:p>
        </w:tc>
      </w:tr>
    </w:tbl>
    <w:p w14:paraId="73F3C7EB" w14:textId="77777777" w:rsidR="00084695" w:rsidRDefault="00084695" w:rsidP="00970D83">
      <w:pPr>
        <w:pStyle w:val="Default"/>
        <w:jc w:val="both"/>
        <w:rPr>
          <w:rFonts w:asciiTheme="minorHAnsi" w:hAnsiTheme="minorHAnsi" w:cs="Arial"/>
          <w:b/>
          <w:sz w:val="22"/>
          <w:szCs w:val="22"/>
        </w:rPr>
      </w:pPr>
    </w:p>
    <w:p w14:paraId="18E23A5B" w14:textId="77777777" w:rsidR="00DA789B" w:rsidRPr="001E6A58" w:rsidRDefault="00DA789B" w:rsidP="00970D83">
      <w:pPr>
        <w:pStyle w:val="Default"/>
        <w:jc w:val="both"/>
        <w:rPr>
          <w:rFonts w:asciiTheme="minorHAnsi" w:hAnsiTheme="minorHAnsi" w:cs="Arial"/>
          <w:sz w:val="22"/>
          <w:szCs w:val="22"/>
        </w:rPr>
      </w:pPr>
    </w:p>
    <w:p w14:paraId="5E0EB2B2" w14:textId="77777777" w:rsidR="00084695" w:rsidRPr="00DA789B" w:rsidRDefault="00084695" w:rsidP="00084695">
      <w:pPr>
        <w:jc w:val="center"/>
        <w:rPr>
          <w:rFonts w:asciiTheme="minorHAnsi" w:hAnsiTheme="minorHAnsi" w:cs="Arial"/>
          <w:b/>
          <w:bCs/>
          <w:color w:val="000000" w:themeColor="text1"/>
          <w:sz w:val="22"/>
          <w:szCs w:val="22"/>
          <w:u w:val="single"/>
          <w:lang w:eastAsia="en-US"/>
        </w:rPr>
      </w:pPr>
      <w:r w:rsidRPr="00DA789B">
        <w:rPr>
          <w:rFonts w:asciiTheme="minorHAnsi" w:hAnsiTheme="minorHAnsi" w:cs="Arial"/>
          <w:b/>
          <w:bCs/>
          <w:color w:val="000000" w:themeColor="text1"/>
          <w:sz w:val="22"/>
          <w:szCs w:val="22"/>
          <w:u w:val="single"/>
          <w:lang w:eastAsia="en-US"/>
        </w:rPr>
        <w:lastRenderedPageBreak/>
        <w:t>ACCESSIBILITY ACTION PLAN JANUARY 2022</w:t>
      </w:r>
    </w:p>
    <w:p w14:paraId="60719D0A" w14:textId="01A2719D" w:rsidR="008F1B27" w:rsidRPr="001E6A58" w:rsidRDefault="008F1B27" w:rsidP="00970D83">
      <w:pPr>
        <w:pStyle w:val="Default"/>
        <w:jc w:val="both"/>
        <w:rPr>
          <w:rFonts w:asciiTheme="minorHAnsi" w:hAnsiTheme="minorHAnsi" w:cs="Arial"/>
          <w:b/>
          <w:bCs/>
          <w:sz w:val="22"/>
          <w:szCs w:val="22"/>
        </w:rPr>
      </w:pPr>
    </w:p>
    <w:tbl>
      <w:tblPr>
        <w:tblStyle w:val="TableGrid"/>
        <w:tblW w:w="15185" w:type="dxa"/>
        <w:tblInd w:w="85" w:type="dxa"/>
        <w:tblLook w:val="04A0" w:firstRow="1" w:lastRow="0" w:firstColumn="1" w:lastColumn="0" w:noHBand="0" w:noVBand="1"/>
      </w:tblPr>
      <w:tblGrid>
        <w:gridCol w:w="4674"/>
        <w:gridCol w:w="1166"/>
        <w:gridCol w:w="1360"/>
        <w:gridCol w:w="2423"/>
        <w:gridCol w:w="2437"/>
        <w:gridCol w:w="1530"/>
        <w:gridCol w:w="1595"/>
      </w:tblGrid>
      <w:tr w:rsidR="00084695" w:rsidRPr="001E6A58" w14:paraId="6D01CCAD" w14:textId="77777777" w:rsidTr="00DA789B">
        <w:trPr>
          <w:trHeight w:val="283"/>
        </w:trPr>
        <w:tc>
          <w:tcPr>
            <w:tcW w:w="15185" w:type="dxa"/>
            <w:gridSpan w:val="7"/>
            <w:shd w:val="clear" w:color="auto" w:fill="D9D9D9" w:themeFill="background1" w:themeFillShade="D9"/>
          </w:tcPr>
          <w:p w14:paraId="067FB9A6" w14:textId="0DEF6EB5" w:rsidR="00084695" w:rsidRPr="001E6A58" w:rsidRDefault="00084695" w:rsidP="00CD0373">
            <w:pPr>
              <w:jc w:val="center"/>
              <w:rPr>
                <w:rFonts w:asciiTheme="minorHAnsi" w:hAnsiTheme="minorHAnsi"/>
                <w:b/>
                <w:bCs/>
                <w:sz w:val="22"/>
                <w:szCs w:val="22"/>
                <w:lang w:eastAsia="en-US"/>
              </w:rPr>
            </w:pPr>
            <w:r w:rsidRPr="001E6A58">
              <w:rPr>
                <w:rFonts w:asciiTheme="minorHAnsi" w:hAnsiTheme="minorHAnsi"/>
                <w:b/>
                <w:bCs/>
                <w:sz w:val="22"/>
                <w:szCs w:val="22"/>
                <w:lang w:eastAsia="en-US"/>
              </w:rPr>
              <w:t>EDUCATIONAL OPPORTUNITIES</w:t>
            </w:r>
          </w:p>
        </w:tc>
      </w:tr>
      <w:tr w:rsidR="00084695" w:rsidRPr="001E6A58" w14:paraId="1AA7DB00" w14:textId="77777777" w:rsidTr="00CD0373">
        <w:trPr>
          <w:trHeight w:val="755"/>
        </w:trPr>
        <w:tc>
          <w:tcPr>
            <w:tcW w:w="15185" w:type="dxa"/>
            <w:gridSpan w:val="7"/>
          </w:tcPr>
          <w:p w14:paraId="36F04122" w14:textId="77777777" w:rsidR="00084695" w:rsidRPr="001E6A58" w:rsidRDefault="00084695" w:rsidP="00DA789B">
            <w:pPr>
              <w:pStyle w:val="ListParagraph"/>
              <w:numPr>
                <w:ilvl w:val="0"/>
                <w:numId w:val="14"/>
              </w:numPr>
              <w:spacing w:after="200" w:line="276" w:lineRule="auto"/>
              <w:ind w:left="360"/>
              <w:rPr>
                <w:rFonts w:asciiTheme="minorHAnsi" w:hAnsiTheme="minorHAnsi" w:cs="Arial"/>
                <w:sz w:val="22"/>
                <w:szCs w:val="22"/>
              </w:rPr>
            </w:pPr>
            <w:r w:rsidRPr="001E6A58">
              <w:rPr>
                <w:rFonts w:asciiTheme="minorHAnsi" w:hAnsiTheme="minorHAnsi" w:cs="Arial"/>
                <w:sz w:val="22"/>
                <w:szCs w:val="22"/>
              </w:rPr>
              <w:t>To promote equality of opportunity between disabled people and other people</w:t>
            </w:r>
          </w:p>
          <w:p w14:paraId="124C148D" w14:textId="77777777" w:rsidR="00084695" w:rsidRPr="001E6A58" w:rsidRDefault="00084695" w:rsidP="00DA789B">
            <w:pPr>
              <w:pStyle w:val="ListParagraph"/>
              <w:numPr>
                <w:ilvl w:val="0"/>
                <w:numId w:val="14"/>
              </w:numPr>
              <w:spacing w:after="200" w:line="276" w:lineRule="auto"/>
              <w:ind w:left="360"/>
              <w:rPr>
                <w:rFonts w:asciiTheme="minorHAnsi" w:hAnsiTheme="minorHAnsi" w:cs="Arial"/>
                <w:sz w:val="22"/>
                <w:szCs w:val="22"/>
              </w:rPr>
            </w:pPr>
            <w:r w:rsidRPr="001E6A58">
              <w:rPr>
                <w:rFonts w:asciiTheme="minorHAnsi" w:hAnsiTheme="minorHAnsi" w:cs="Arial"/>
                <w:sz w:val="22"/>
                <w:szCs w:val="22"/>
              </w:rPr>
              <w:t>To consider the needs of disabled people in all aspects of school life, with the aim that disabled people have the same opportunities and choices as non-disabled people.</w:t>
            </w:r>
          </w:p>
          <w:p w14:paraId="462ECDE4" w14:textId="0BBD23F1" w:rsidR="00084695" w:rsidRPr="001E6A58" w:rsidRDefault="00084695" w:rsidP="00DA789B">
            <w:pPr>
              <w:pStyle w:val="ListParagraph"/>
              <w:numPr>
                <w:ilvl w:val="0"/>
                <w:numId w:val="14"/>
              </w:numPr>
              <w:spacing w:after="200" w:line="276" w:lineRule="auto"/>
              <w:ind w:left="360"/>
              <w:rPr>
                <w:rFonts w:asciiTheme="minorHAnsi" w:hAnsiTheme="minorHAnsi" w:cs="Arial"/>
                <w:sz w:val="22"/>
                <w:szCs w:val="22"/>
              </w:rPr>
            </w:pPr>
            <w:r w:rsidRPr="001E6A58">
              <w:rPr>
                <w:rFonts w:asciiTheme="minorHAnsi" w:hAnsiTheme="minorHAnsi" w:cs="Arial"/>
                <w:sz w:val="22"/>
                <w:szCs w:val="22"/>
              </w:rPr>
              <w:t>Risk assessments and pre-visits ensure the needs of the pupils are taken into account and the necessary arrangements opposing place full stop there are some events that are not suitable for certain pupils, but there are deliberate measures in place to ensure pupils receive additional opportunities.</w:t>
            </w:r>
          </w:p>
          <w:p w14:paraId="1EDEAEEA" w14:textId="77777777" w:rsidR="00084695" w:rsidRPr="001E6A58" w:rsidRDefault="00084695" w:rsidP="00DA789B">
            <w:pPr>
              <w:pStyle w:val="Default"/>
              <w:rPr>
                <w:rFonts w:asciiTheme="minorHAnsi" w:hAnsiTheme="minorHAnsi" w:cs="Arial"/>
                <w:sz w:val="22"/>
                <w:szCs w:val="22"/>
              </w:rPr>
            </w:pPr>
            <w:r w:rsidRPr="001E6A58">
              <w:rPr>
                <w:rFonts w:asciiTheme="minorHAnsi" w:hAnsiTheme="minorHAnsi" w:cs="Arial"/>
                <w:sz w:val="22"/>
                <w:szCs w:val="22"/>
              </w:rPr>
              <w:t>The educational opportunities available to and achievements of disabled pupils, including access to school trips, involvement in after school activities etc. are assessed to ensure equality of provision is achieved.   It is acknowledged that it may require different activities for certain pupils to achieve equality of opportunities.</w:t>
            </w:r>
          </w:p>
          <w:p w14:paraId="04CF2AC1" w14:textId="77777777" w:rsidR="00084695" w:rsidRPr="001E6A58" w:rsidRDefault="00084695" w:rsidP="00CD0373">
            <w:pPr>
              <w:pStyle w:val="Default"/>
              <w:jc w:val="both"/>
              <w:rPr>
                <w:rFonts w:asciiTheme="minorHAnsi" w:hAnsiTheme="minorHAnsi" w:cs="Arial"/>
                <w:sz w:val="22"/>
                <w:szCs w:val="22"/>
              </w:rPr>
            </w:pPr>
          </w:p>
        </w:tc>
      </w:tr>
      <w:tr w:rsidR="00DA789B" w:rsidRPr="001E6A58" w14:paraId="341FC036" w14:textId="77777777" w:rsidTr="00DA789B">
        <w:trPr>
          <w:trHeight w:val="441"/>
        </w:trPr>
        <w:tc>
          <w:tcPr>
            <w:tcW w:w="4674" w:type="dxa"/>
            <w:shd w:val="clear" w:color="auto" w:fill="D9D9D9" w:themeFill="background1" w:themeFillShade="D9"/>
          </w:tcPr>
          <w:p w14:paraId="34894668" w14:textId="77777777" w:rsidR="00084695" w:rsidRPr="001E6A58" w:rsidRDefault="00084695" w:rsidP="00CD0373">
            <w:pPr>
              <w:jc w:val="center"/>
              <w:rPr>
                <w:rFonts w:asciiTheme="minorHAnsi" w:hAnsiTheme="minorHAnsi"/>
                <w:b/>
                <w:bCs/>
                <w:sz w:val="22"/>
                <w:szCs w:val="22"/>
                <w:lang w:eastAsia="en-US"/>
              </w:rPr>
            </w:pPr>
            <w:r w:rsidRPr="001E6A58">
              <w:rPr>
                <w:rFonts w:asciiTheme="minorHAnsi" w:hAnsiTheme="minorHAnsi"/>
                <w:b/>
                <w:bCs/>
                <w:sz w:val="22"/>
                <w:szCs w:val="22"/>
                <w:lang w:eastAsia="en-US"/>
              </w:rPr>
              <w:t xml:space="preserve">Action </w:t>
            </w:r>
          </w:p>
        </w:tc>
        <w:tc>
          <w:tcPr>
            <w:tcW w:w="1166" w:type="dxa"/>
            <w:shd w:val="clear" w:color="auto" w:fill="D9D9D9" w:themeFill="background1" w:themeFillShade="D9"/>
          </w:tcPr>
          <w:p w14:paraId="115ECF38" w14:textId="77777777" w:rsidR="00084695" w:rsidRPr="001E6A58" w:rsidRDefault="00084695" w:rsidP="00CD0373">
            <w:pPr>
              <w:jc w:val="center"/>
              <w:rPr>
                <w:rFonts w:asciiTheme="minorHAnsi" w:hAnsiTheme="minorHAnsi"/>
                <w:b/>
                <w:bCs/>
                <w:sz w:val="22"/>
                <w:szCs w:val="22"/>
                <w:lang w:eastAsia="en-US"/>
              </w:rPr>
            </w:pPr>
            <w:r w:rsidRPr="001E6A58">
              <w:rPr>
                <w:rFonts w:asciiTheme="minorHAnsi" w:hAnsiTheme="minorHAnsi"/>
                <w:b/>
                <w:bCs/>
                <w:sz w:val="22"/>
                <w:szCs w:val="22"/>
                <w:lang w:eastAsia="en-US"/>
              </w:rPr>
              <w:t>Timescale</w:t>
            </w:r>
          </w:p>
        </w:tc>
        <w:tc>
          <w:tcPr>
            <w:tcW w:w="1360" w:type="dxa"/>
            <w:shd w:val="clear" w:color="auto" w:fill="D9D9D9" w:themeFill="background1" w:themeFillShade="D9"/>
          </w:tcPr>
          <w:p w14:paraId="7D404F50" w14:textId="77777777" w:rsidR="00084695" w:rsidRPr="001E6A58" w:rsidRDefault="00084695" w:rsidP="00CD0373">
            <w:pPr>
              <w:jc w:val="center"/>
              <w:rPr>
                <w:rFonts w:asciiTheme="minorHAnsi" w:hAnsiTheme="minorHAnsi"/>
                <w:b/>
                <w:bCs/>
                <w:sz w:val="22"/>
                <w:szCs w:val="22"/>
                <w:lang w:eastAsia="en-US"/>
              </w:rPr>
            </w:pPr>
            <w:r w:rsidRPr="001E6A58">
              <w:rPr>
                <w:rFonts w:asciiTheme="minorHAnsi" w:hAnsiTheme="minorHAnsi"/>
                <w:b/>
                <w:bCs/>
                <w:sz w:val="22"/>
                <w:szCs w:val="22"/>
                <w:lang w:eastAsia="en-US"/>
              </w:rPr>
              <w:t>Person/s Responsible</w:t>
            </w:r>
          </w:p>
        </w:tc>
        <w:tc>
          <w:tcPr>
            <w:tcW w:w="2423" w:type="dxa"/>
            <w:shd w:val="clear" w:color="auto" w:fill="D9D9D9" w:themeFill="background1" w:themeFillShade="D9"/>
          </w:tcPr>
          <w:p w14:paraId="272FA434" w14:textId="77777777" w:rsidR="00084695" w:rsidRPr="001E6A58" w:rsidRDefault="00084695" w:rsidP="00CD0373">
            <w:pPr>
              <w:jc w:val="center"/>
              <w:rPr>
                <w:rFonts w:asciiTheme="minorHAnsi" w:hAnsiTheme="minorHAnsi"/>
                <w:b/>
                <w:bCs/>
                <w:sz w:val="22"/>
                <w:szCs w:val="22"/>
                <w:lang w:eastAsia="en-US"/>
              </w:rPr>
            </w:pPr>
            <w:r w:rsidRPr="001E6A58">
              <w:rPr>
                <w:rFonts w:asciiTheme="minorHAnsi" w:hAnsiTheme="minorHAnsi"/>
                <w:b/>
                <w:bCs/>
                <w:sz w:val="22"/>
                <w:szCs w:val="22"/>
                <w:lang w:eastAsia="en-US"/>
              </w:rPr>
              <w:t>Resources</w:t>
            </w:r>
          </w:p>
        </w:tc>
        <w:tc>
          <w:tcPr>
            <w:tcW w:w="2437" w:type="dxa"/>
            <w:shd w:val="clear" w:color="auto" w:fill="D9D9D9" w:themeFill="background1" w:themeFillShade="D9"/>
          </w:tcPr>
          <w:p w14:paraId="69BB2758" w14:textId="77777777" w:rsidR="00084695" w:rsidRPr="001E6A58" w:rsidRDefault="00084695" w:rsidP="00CD0373">
            <w:pPr>
              <w:jc w:val="center"/>
              <w:rPr>
                <w:rFonts w:asciiTheme="minorHAnsi" w:hAnsiTheme="minorHAnsi"/>
                <w:b/>
                <w:bCs/>
                <w:sz w:val="22"/>
                <w:szCs w:val="22"/>
                <w:lang w:eastAsia="en-US"/>
              </w:rPr>
            </w:pPr>
            <w:r w:rsidRPr="001E6A58">
              <w:rPr>
                <w:rFonts w:asciiTheme="minorHAnsi" w:hAnsiTheme="minorHAnsi"/>
                <w:b/>
                <w:bCs/>
                <w:sz w:val="22"/>
                <w:szCs w:val="22"/>
                <w:lang w:eastAsia="en-US"/>
              </w:rPr>
              <w:t>Success Criteria</w:t>
            </w:r>
          </w:p>
        </w:tc>
        <w:tc>
          <w:tcPr>
            <w:tcW w:w="1530" w:type="dxa"/>
            <w:shd w:val="clear" w:color="auto" w:fill="D9D9D9" w:themeFill="background1" w:themeFillShade="D9"/>
          </w:tcPr>
          <w:p w14:paraId="4BE14D9C" w14:textId="77777777" w:rsidR="00084695" w:rsidRPr="001E6A58" w:rsidRDefault="00084695" w:rsidP="00CD0373">
            <w:pPr>
              <w:jc w:val="center"/>
              <w:rPr>
                <w:rFonts w:asciiTheme="minorHAnsi" w:hAnsiTheme="minorHAnsi"/>
                <w:b/>
                <w:bCs/>
                <w:sz w:val="22"/>
                <w:szCs w:val="22"/>
                <w:lang w:eastAsia="en-US"/>
              </w:rPr>
            </w:pPr>
            <w:r w:rsidRPr="001E6A58">
              <w:rPr>
                <w:rFonts w:asciiTheme="minorHAnsi" w:hAnsiTheme="minorHAnsi"/>
                <w:b/>
                <w:bCs/>
                <w:sz w:val="22"/>
                <w:szCs w:val="22"/>
                <w:lang w:eastAsia="en-US"/>
              </w:rPr>
              <w:t>Progress</w:t>
            </w:r>
          </w:p>
        </w:tc>
        <w:tc>
          <w:tcPr>
            <w:tcW w:w="1595" w:type="dxa"/>
            <w:shd w:val="clear" w:color="auto" w:fill="D9D9D9" w:themeFill="background1" w:themeFillShade="D9"/>
          </w:tcPr>
          <w:p w14:paraId="1D6B3011" w14:textId="77777777" w:rsidR="00084695" w:rsidRPr="001E6A58" w:rsidRDefault="00084695" w:rsidP="00CD0373">
            <w:pPr>
              <w:jc w:val="center"/>
              <w:rPr>
                <w:rFonts w:asciiTheme="minorHAnsi" w:hAnsiTheme="minorHAnsi"/>
                <w:b/>
                <w:bCs/>
                <w:sz w:val="22"/>
                <w:szCs w:val="22"/>
                <w:lang w:eastAsia="en-US"/>
              </w:rPr>
            </w:pPr>
            <w:r w:rsidRPr="001E6A58">
              <w:rPr>
                <w:rFonts w:asciiTheme="minorHAnsi" w:hAnsiTheme="minorHAnsi"/>
                <w:b/>
                <w:bCs/>
                <w:sz w:val="22"/>
                <w:szCs w:val="22"/>
                <w:lang w:eastAsia="en-US"/>
              </w:rPr>
              <w:t>Monitoring and Evaluation</w:t>
            </w:r>
          </w:p>
        </w:tc>
      </w:tr>
      <w:tr w:rsidR="007D0BE7" w:rsidRPr="001E6A58" w14:paraId="67F99AB6" w14:textId="77777777" w:rsidTr="00DA789B">
        <w:trPr>
          <w:trHeight w:val="441"/>
        </w:trPr>
        <w:tc>
          <w:tcPr>
            <w:tcW w:w="4674" w:type="dxa"/>
          </w:tcPr>
          <w:p w14:paraId="0F9F6558" w14:textId="370C016F" w:rsidR="007D0BE7" w:rsidRPr="00DA789B" w:rsidRDefault="007D0BE7" w:rsidP="00863623">
            <w:pPr>
              <w:pStyle w:val="ListParagraph"/>
              <w:numPr>
                <w:ilvl w:val="0"/>
                <w:numId w:val="24"/>
              </w:numPr>
              <w:rPr>
                <w:rFonts w:asciiTheme="minorHAnsi" w:hAnsiTheme="minorHAnsi"/>
                <w:b/>
                <w:bCs/>
                <w:sz w:val="22"/>
                <w:szCs w:val="22"/>
                <w:lang w:eastAsia="en-US"/>
              </w:rPr>
            </w:pPr>
            <w:r w:rsidRPr="00DA789B">
              <w:rPr>
                <w:rFonts w:asciiTheme="minorHAnsi" w:hAnsiTheme="minorHAnsi" w:cs="Arial"/>
                <w:sz w:val="22"/>
                <w:szCs w:val="22"/>
              </w:rPr>
              <w:t>To ensure disabled pupils are able to take part in school trips.</w:t>
            </w:r>
          </w:p>
        </w:tc>
        <w:tc>
          <w:tcPr>
            <w:tcW w:w="1166" w:type="dxa"/>
          </w:tcPr>
          <w:p w14:paraId="70FF8E4C" w14:textId="5E762622" w:rsidR="007D0BE7" w:rsidRPr="00DA789B" w:rsidRDefault="007D0BE7" w:rsidP="00CD0373">
            <w:pPr>
              <w:jc w:val="center"/>
              <w:rPr>
                <w:rFonts w:asciiTheme="minorHAnsi" w:hAnsiTheme="minorHAnsi"/>
                <w:bCs/>
                <w:sz w:val="22"/>
                <w:szCs w:val="22"/>
                <w:lang w:eastAsia="en-US"/>
              </w:rPr>
            </w:pPr>
            <w:r w:rsidRPr="00DA789B">
              <w:rPr>
                <w:rFonts w:asciiTheme="minorHAnsi" w:hAnsiTheme="minorHAnsi"/>
                <w:bCs/>
                <w:sz w:val="22"/>
                <w:szCs w:val="22"/>
                <w:lang w:eastAsia="en-US"/>
              </w:rPr>
              <w:t>Ongoing</w:t>
            </w:r>
          </w:p>
        </w:tc>
        <w:tc>
          <w:tcPr>
            <w:tcW w:w="1360" w:type="dxa"/>
          </w:tcPr>
          <w:p w14:paraId="72D666CB" w14:textId="77777777" w:rsidR="007D0BE7" w:rsidRPr="00DA789B" w:rsidRDefault="007D0BE7" w:rsidP="00CD0373">
            <w:pPr>
              <w:jc w:val="center"/>
              <w:rPr>
                <w:rFonts w:asciiTheme="minorHAnsi" w:hAnsiTheme="minorHAnsi"/>
                <w:bCs/>
                <w:sz w:val="22"/>
                <w:szCs w:val="22"/>
                <w:lang w:eastAsia="en-US"/>
              </w:rPr>
            </w:pPr>
            <w:r w:rsidRPr="00DA789B">
              <w:rPr>
                <w:rFonts w:asciiTheme="minorHAnsi" w:hAnsiTheme="minorHAnsi"/>
                <w:bCs/>
                <w:sz w:val="22"/>
                <w:szCs w:val="22"/>
                <w:lang w:eastAsia="en-US"/>
              </w:rPr>
              <w:t>ALNCO’s</w:t>
            </w:r>
          </w:p>
          <w:p w14:paraId="0319D22D" w14:textId="77777777" w:rsidR="007D0BE7" w:rsidRPr="00DA789B" w:rsidRDefault="007D0BE7" w:rsidP="00CD0373">
            <w:pPr>
              <w:jc w:val="center"/>
              <w:rPr>
                <w:rFonts w:asciiTheme="minorHAnsi" w:hAnsiTheme="minorHAnsi"/>
                <w:bCs/>
                <w:sz w:val="22"/>
                <w:szCs w:val="22"/>
                <w:lang w:eastAsia="en-US"/>
              </w:rPr>
            </w:pPr>
          </w:p>
          <w:p w14:paraId="1702F5B2" w14:textId="7A7465E6" w:rsidR="007D0BE7" w:rsidRPr="00DA789B" w:rsidRDefault="007D0BE7" w:rsidP="00CD0373">
            <w:pPr>
              <w:jc w:val="center"/>
              <w:rPr>
                <w:rFonts w:asciiTheme="minorHAnsi" w:hAnsiTheme="minorHAnsi"/>
                <w:bCs/>
                <w:sz w:val="22"/>
                <w:szCs w:val="22"/>
                <w:lang w:eastAsia="en-US"/>
              </w:rPr>
            </w:pPr>
            <w:r w:rsidRPr="00DA789B">
              <w:rPr>
                <w:rFonts w:asciiTheme="minorHAnsi" w:hAnsiTheme="minorHAnsi"/>
                <w:bCs/>
                <w:sz w:val="22"/>
                <w:szCs w:val="22"/>
                <w:lang w:eastAsia="en-US"/>
              </w:rPr>
              <w:t>Head teacher</w:t>
            </w:r>
          </w:p>
        </w:tc>
        <w:tc>
          <w:tcPr>
            <w:tcW w:w="2423" w:type="dxa"/>
          </w:tcPr>
          <w:p w14:paraId="714A17ED" w14:textId="32842DEB" w:rsidR="007D0BE7" w:rsidRPr="00DA789B" w:rsidRDefault="007D0BE7" w:rsidP="00DA789B">
            <w:pPr>
              <w:pStyle w:val="NoSpacing"/>
              <w:numPr>
                <w:ilvl w:val="0"/>
                <w:numId w:val="24"/>
              </w:numPr>
              <w:rPr>
                <w:sz w:val="22"/>
                <w:szCs w:val="22"/>
              </w:rPr>
            </w:pPr>
            <w:r w:rsidRPr="00DA789B">
              <w:rPr>
                <w:sz w:val="22"/>
                <w:szCs w:val="22"/>
              </w:rPr>
              <w:t xml:space="preserve">Pre-visits/risk assessments </w:t>
            </w:r>
          </w:p>
          <w:p w14:paraId="4284C3E0" w14:textId="77777777" w:rsidR="007D0BE7" w:rsidRPr="00DA789B" w:rsidRDefault="007D0BE7" w:rsidP="00DA789B">
            <w:pPr>
              <w:pStyle w:val="NoSpacing"/>
              <w:numPr>
                <w:ilvl w:val="0"/>
                <w:numId w:val="24"/>
              </w:numPr>
              <w:rPr>
                <w:sz w:val="22"/>
                <w:szCs w:val="22"/>
              </w:rPr>
            </w:pPr>
            <w:r w:rsidRPr="00DA789B">
              <w:rPr>
                <w:sz w:val="22"/>
                <w:szCs w:val="22"/>
              </w:rPr>
              <w:t xml:space="preserve">Specialist transport </w:t>
            </w:r>
          </w:p>
          <w:p w14:paraId="67985958" w14:textId="39E56B28" w:rsidR="007D0BE7" w:rsidRPr="00DA789B" w:rsidRDefault="007D0BE7" w:rsidP="00DA789B">
            <w:pPr>
              <w:pStyle w:val="NoSpacing"/>
              <w:numPr>
                <w:ilvl w:val="0"/>
                <w:numId w:val="24"/>
              </w:numPr>
              <w:rPr>
                <w:sz w:val="22"/>
                <w:szCs w:val="22"/>
              </w:rPr>
            </w:pPr>
            <w:r w:rsidRPr="00DA789B">
              <w:rPr>
                <w:sz w:val="22"/>
                <w:szCs w:val="22"/>
              </w:rPr>
              <w:t>Additional trained staff support</w:t>
            </w:r>
          </w:p>
        </w:tc>
        <w:tc>
          <w:tcPr>
            <w:tcW w:w="2437" w:type="dxa"/>
          </w:tcPr>
          <w:p w14:paraId="5AA88133" w14:textId="6B87A184" w:rsidR="007D0BE7" w:rsidRPr="00DA789B" w:rsidRDefault="007D0BE7" w:rsidP="007D0BE7">
            <w:pPr>
              <w:rPr>
                <w:rFonts w:asciiTheme="minorHAnsi" w:hAnsiTheme="minorHAnsi"/>
                <w:b/>
                <w:bCs/>
                <w:sz w:val="22"/>
                <w:szCs w:val="22"/>
                <w:lang w:eastAsia="en-US"/>
              </w:rPr>
            </w:pPr>
            <w:r w:rsidRPr="00DA789B">
              <w:rPr>
                <w:rFonts w:asciiTheme="minorHAnsi" w:hAnsiTheme="minorHAnsi" w:cs="Arial"/>
                <w:sz w:val="22"/>
                <w:szCs w:val="22"/>
              </w:rPr>
              <w:t>Equality in provision is achieved.</w:t>
            </w:r>
          </w:p>
        </w:tc>
        <w:tc>
          <w:tcPr>
            <w:tcW w:w="1530" w:type="dxa"/>
          </w:tcPr>
          <w:p w14:paraId="0D716184" w14:textId="28541AF0" w:rsidR="007D0BE7" w:rsidRPr="001E6A58" w:rsidRDefault="007D0BE7" w:rsidP="007D0BE7">
            <w:pPr>
              <w:rPr>
                <w:rFonts w:asciiTheme="minorHAnsi" w:hAnsiTheme="minorHAnsi"/>
                <w:b/>
                <w:bCs/>
                <w:sz w:val="22"/>
                <w:szCs w:val="22"/>
                <w:lang w:eastAsia="en-US"/>
              </w:rPr>
            </w:pPr>
            <w:r w:rsidRPr="001E6A58">
              <w:rPr>
                <w:rFonts w:asciiTheme="minorHAnsi" w:hAnsiTheme="minorHAnsi"/>
                <w:bCs/>
                <w:sz w:val="22"/>
                <w:szCs w:val="22"/>
                <w:lang w:eastAsia="en-US"/>
              </w:rPr>
              <w:t>Termly reviews commencing January 2022</w:t>
            </w:r>
          </w:p>
        </w:tc>
        <w:tc>
          <w:tcPr>
            <w:tcW w:w="1595" w:type="dxa"/>
          </w:tcPr>
          <w:p w14:paraId="3D9A3D7B" w14:textId="77777777" w:rsidR="007D0BE7" w:rsidRPr="001E6A58" w:rsidRDefault="007D0BE7" w:rsidP="007D0BE7">
            <w:pPr>
              <w:pStyle w:val="Default"/>
              <w:rPr>
                <w:rFonts w:asciiTheme="minorHAnsi" w:hAnsiTheme="minorHAnsi" w:cs="Arial"/>
                <w:sz w:val="22"/>
                <w:szCs w:val="22"/>
              </w:rPr>
            </w:pPr>
            <w:r w:rsidRPr="001E6A58">
              <w:rPr>
                <w:rFonts w:asciiTheme="minorHAnsi" w:hAnsiTheme="minorHAnsi" w:cs="Arial"/>
                <w:sz w:val="22"/>
                <w:szCs w:val="22"/>
              </w:rPr>
              <w:t xml:space="preserve">Head teacher </w:t>
            </w:r>
          </w:p>
          <w:p w14:paraId="245D0D26" w14:textId="77777777" w:rsidR="008933EA" w:rsidRPr="001E6A58" w:rsidRDefault="008933EA" w:rsidP="007D0BE7">
            <w:pPr>
              <w:pStyle w:val="Default"/>
              <w:rPr>
                <w:rFonts w:asciiTheme="minorHAnsi" w:hAnsiTheme="minorHAnsi" w:cs="Arial"/>
                <w:sz w:val="22"/>
                <w:szCs w:val="22"/>
              </w:rPr>
            </w:pPr>
          </w:p>
          <w:p w14:paraId="51B6AC37" w14:textId="61357EC9" w:rsidR="007D0BE7" w:rsidRPr="001E6A58" w:rsidRDefault="007D0BE7" w:rsidP="007D0BE7">
            <w:pPr>
              <w:rPr>
                <w:rFonts w:asciiTheme="minorHAnsi" w:hAnsiTheme="minorHAnsi"/>
                <w:b/>
                <w:bCs/>
                <w:sz w:val="22"/>
                <w:szCs w:val="22"/>
                <w:lang w:eastAsia="en-US"/>
              </w:rPr>
            </w:pPr>
            <w:r w:rsidRPr="001E6A58">
              <w:rPr>
                <w:rFonts w:asciiTheme="minorHAnsi" w:hAnsiTheme="minorHAnsi" w:cs="Arial"/>
                <w:sz w:val="22"/>
                <w:szCs w:val="22"/>
              </w:rPr>
              <w:t>Governing body</w:t>
            </w:r>
          </w:p>
        </w:tc>
      </w:tr>
      <w:tr w:rsidR="007D0BE7" w:rsidRPr="001E6A58" w14:paraId="130D6E3F" w14:textId="77777777" w:rsidTr="00DA789B">
        <w:trPr>
          <w:trHeight w:val="441"/>
        </w:trPr>
        <w:tc>
          <w:tcPr>
            <w:tcW w:w="4674" w:type="dxa"/>
          </w:tcPr>
          <w:p w14:paraId="4B084EC4" w14:textId="26328065" w:rsidR="007D0BE7" w:rsidRPr="00DA789B" w:rsidRDefault="007D0BE7" w:rsidP="00863623">
            <w:pPr>
              <w:pStyle w:val="ListParagraph"/>
              <w:numPr>
                <w:ilvl w:val="0"/>
                <w:numId w:val="24"/>
              </w:numPr>
              <w:rPr>
                <w:rFonts w:asciiTheme="minorHAnsi" w:hAnsiTheme="minorHAnsi" w:cs="Arial"/>
                <w:sz w:val="22"/>
                <w:szCs w:val="22"/>
              </w:rPr>
            </w:pPr>
            <w:r w:rsidRPr="00DA789B">
              <w:rPr>
                <w:rFonts w:asciiTheme="minorHAnsi" w:hAnsiTheme="minorHAnsi" w:cs="Arial"/>
                <w:sz w:val="22"/>
                <w:szCs w:val="22"/>
              </w:rPr>
              <w:t>To ensure disabled staff are given the same opportunities and encouragement to attend training courses.</w:t>
            </w:r>
          </w:p>
        </w:tc>
        <w:tc>
          <w:tcPr>
            <w:tcW w:w="1166" w:type="dxa"/>
          </w:tcPr>
          <w:p w14:paraId="18C2A539" w14:textId="3ACAA071" w:rsidR="007D0BE7" w:rsidRPr="00DA789B" w:rsidRDefault="007D0BE7" w:rsidP="00CD0373">
            <w:pPr>
              <w:jc w:val="center"/>
              <w:rPr>
                <w:rFonts w:asciiTheme="minorHAnsi" w:hAnsiTheme="minorHAnsi"/>
                <w:b/>
                <w:bCs/>
                <w:sz w:val="22"/>
                <w:szCs w:val="22"/>
                <w:lang w:eastAsia="en-US"/>
              </w:rPr>
            </w:pPr>
            <w:r w:rsidRPr="00DA789B">
              <w:rPr>
                <w:rFonts w:asciiTheme="minorHAnsi" w:hAnsiTheme="minorHAnsi"/>
                <w:bCs/>
                <w:sz w:val="22"/>
                <w:szCs w:val="22"/>
                <w:lang w:eastAsia="en-US"/>
              </w:rPr>
              <w:t>Ongoing</w:t>
            </w:r>
          </w:p>
        </w:tc>
        <w:tc>
          <w:tcPr>
            <w:tcW w:w="1360" w:type="dxa"/>
          </w:tcPr>
          <w:p w14:paraId="031BD6AB" w14:textId="6E494852" w:rsidR="007D0BE7" w:rsidRPr="00DA789B" w:rsidRDefault="007D0BE7" w:rsidP="00CD0373">
            <w:pPr>
              <w:jc w:val="center"/>
              <w:rPr>
                <w:rFonts w:asciiTheme="minorHAnsi" w:hAnsiTheme="minorHAnsi"/>
                <w:bCs/>
                <w:sz w:val="22"/>
                <w:szCs w:val="22"/>
                <w:lang w:eastAsia="en-US"/>
              </w:rPr>
            </w:pPr>
            <w:r w:rsidRPr="00DA789B">
              <w:rPr>
                <w:rFonts w:asciiTheme="minorHAnsi" w:hAnsiTheme="minorHAnsi"/>
                <w:bCs/>
                <w:sz w:val="22"/>
                <w:szCs w:val="22"/>
                <w:lang w:eastAsia="en-US"/>
              </w:rPr>
              <w:t>Head teacher</w:t>
            </w:r>
          </w:p>
          <w:p w14:paraId="4F762943" w14:textId="77777777" w:rsidR="007D0BE7" w:rsidRPr="00DA789B" w:rsidRDefault="007D0BE7" w:rsidP="00CD0373">
            <w:pPr>
              <w:jc w:val="center"/>
              <w:rPr>
                <w:rFonts w:asciiTheme="minorHAnsi" w:hAnsiTheme="minorHAnsi"/>
                <w:bCs/>
                <w:sz w:val="22"/>
                <w:szCs w:val="22"/>
                <w:lang w:eastAsia="en-US"/>
              </w:rPr>
            </w:pPr>
          </w:p>
          <w:p w14:paraId="7E494462" w14:textId="4D526DC0" w:rsidR="007D0BE7" w:rsidRPr="00DA789B" w:rsidRDefault="007D0BE7" w:rsidP="00CD0373">
            <w:pPr>
              <w:jc w:val="center"/>
              <w:rPr>
                <w:rFonts w:asciiTheme="minorHAnsi" w:hAnsiTheme="minorHAnsi"/>
                <w:bCs/>
                <w:sz w:val="22"/>
                <w:szCs w:val="22"/>
                <w:lang w:eastAsia="en-US"/>
              </w:rPr>
            </w:pPr>
            <w:r w:rsidRPr="00DA789B">
              <w:rPr>
                <w:rFonts w:asciiTheme="minorHAnsi" w:hAnsiTheme="minorHAnsi"/>
                <w:bCs/>
                <w:sz w:val="22"/>
                <w:szCs w:val="22"/>
                <w:lang w:eastAsia="en-US"/>
              </w:rPr>
              <w:t>Deputy Head teacher</w:t>
            </w:r>
          </w:p>
        </w:tc>
        <w:tc>
          <w:tcPr>
            <w:tcW w:w="2423" w:type="dxa"/>
          </w:tcPr>
          <w:p w14:paraId="5BD16B25" w14:textId="360A7599" w:rsidR="007D0BE7" w:rsidRPr="00DA789B" w:rsidRDefault="007D0BE7" w:rsidP="00DA789B">
            <w:pPr>
              <w:pStyle w:val="NoSpacing"/>
              <w:numPr>
                <w:ilvl w:val="0"/>
                <w:numId w:val="24"/>
              </w:numPr>
            </w:pPr>
            <w:r w:rsidRPr="00DA789B">
              <w:t>As required to ensure access and equal opportunity.</w:t>
            </w:r>
          </w:p>
        </w:tc>
        <w:tc>
          <w:tcPr>
            <w:tcW w:w="2437" w:type="dxa"/>
          </w:tcPr>
          <w:p w14:paraId="0C085AEA" w14:textId="4D4C3126" w:rsidR="007D0BE7" w:rsidRPr="00DA789B" w:rsidRDefault="007D0BE7" w:rsidP="007D0BE7">
            <w:pPr>
              <w:rPr>
                <w:rFonts w:asciiTheme="minorHAnsi" w:hAnsiTheme="minorHAnsi"/>
                <w:b/>
                <w:bCs/>
                <w:sz w:val="22"/>
                <w:szCs w:val="22"/>
                <w:lang w:eastAsia="en-US"/>
              </w:rPr>
            </w:pPr>
            <w:r w:rsidRPr="00DA789B">
              <w:rPr>
                <w:rFonts w:asciiTheme="minorHAnsi" w:hAnsiTheme="minorHAnsi" w:cs="Arial"/>
                <w:sz w:val="22"/>
                <w:szCs w:val="22"/>
              </w:rPr>
              <w:t>Equality in provision is achieved.</w:t>
            </w:r>
          </w:p>
        </w:tc>
        <w:tc>
          <w:tcPr>
            <w:tcW w:w="1530" w:type="dxa"/>
          </w:tcPr>
          <w:p w14:paraId="379468C6" w14:textId="58FCB880" w:rsidR="007D0BE7" w:rsidRPr="001E6A58" w:rsidRDefault="007D0BE7" w:rsidP="007D0BE7">
            <w:pPr>
              <w:rPr>
                <w:rFonts w:asciiTheme="minorHAnsi" w:hAnsiTheme="minorHAnsi"/>
                <w:b/>
                <w:bCs/>
                <w:sz w:val="22"/>
                <w:szCs w:val="22"/>
                <w:lang w:eastAsia="en-US"/>
              </w:rPr>
            </w:pPr>
            <w:r w:rsidRPr="001E6A58">
              <w:rPr>
                <w:rFonts w:asciiTheme="minorHAnsi" w:hAnsiTheme="minorHAnsi"/>
                <w:bCs/>
                <w:sz w:val="22"/>
                <w:szCs w:val="22"/>
                <w:lang w:eastAsia="en-US"/>
              </w:rPr>
              <w:t>Termly reviews commencing January 2022</w:t>
            </w:r>
          </w:p>
        </w:tc>
        <w:tc>
          <w:tcPr>
            <w:tcW w:w="1595" w:type="dxa"/>
          </w:tcPr>
          <w:p w14:paraId="723ED9AB" w14:textId="77777777" w:rsidR="007D0BE7" w:rsidRPr="001E6A58" w:rsidRDefault="007D0BE7" w:rsidP="007D0BE7">
            <w:pPr>
              <w:pStyle w:val="Default"/>
              <w:rPr>
                <w:rFonts w:asciiTheme="minorHAnsi" w:hAnsiTheme="minorHAnsi" w:cs="Arial"/>
                <w:sz w:val="22"/>
                <w:szCs w:val="22"/>
              </w:rPr>
            </w:pPr>
            <w:r w:rsidRPr="001E6A58">
              <w:rPr>
                <w:rFonts w:asciiTheme="minorHAnsi" w:hAnsiTheme="minorHAnsi" w:cs="Arial"/>
                <w:sz w:val="22"/>
                <w:szCs w:val="22"/>
              </w:rPr>
              <w:t xml:space="preserve">Head teacher </w:t>
            </w:r>
          </w:p>
          <w:p w14:paraId="229A22B1" w14:textId="77777777" w:rsidR="008933EA" w:rsidRPr="001E6A58" w:rsidRDefault="008933EA" w:rsidP="007D0BE7">
            <w:pPr>
              <w:pStyle w:val="Default"/>
              <w:rPr>
                <w:rFonts w:asciiTheme="minorHAnsi" w:hAnsiTheme="minorHAnsi" w:cs="Arial"/>
                <w:sz w:val="22"/>
                <w:szCs w:val="22"/>
              </w:rPr>
            </w:pPr>
          </w:p>
          <w:p w14:paraId="53843C62" w14:textId="703166C9" w:rsidR="007D0BE7" w:rsidRPr="001E6A58" w:rsidRDefault="007D0BE7" w:rsidP="007D0BE7">
            <w:pPr>
              <w:rPr>
                <w:rFonts w:asciiTheme="minorHAnsi" w:hAnsiTheme="minorHAnsi"/>
                <w:b/>
                <w:bCs/>
                <w:sz w:val="22"/>
                <w:szCs w:val="22"/>
                <w:lang w:eastAsia="en-US"/>
              </w:rPr>
            </w:pPr>
            <w:r w:rsidRPr="001E6A58">
              <w:rPr>
                <w:rFonts w:asciiTheme="minorHAnsi" w:hAnsiTheme="minorHAnsi" w:cs="Arial"/>
                <w:sz w:val="22"/>
                <w:szCs w:val="22"/>
              </w:rPr>
              <w:t>Governing body</w:t>
            </w:r>
          </w:p>
        </w:tc>
      </w:tr>
      <w:tr w:rsidR="007D0BE7" w:rsidRPr="001E6A58" w14:paraId="077413DB" w14:textId="77777777" w:rsidTr="00DA789B">
        <w:trPr>
          <w:trHeight w:val="441"/>
        </w:trPr>
        <w:tc>
          <w:tcPr>
            <w:tcW w:w="4674" w:type="dxa"/>
          </w:tcPr>
          <w:p w14:paraId="0CEAF7A6" w14:textId="5E06FE30" w:rsidR="007D0BE7" w:rsidRPr="00DA789B" w:rsidRDefault="007D0BE7" w:rsidP="00863623">
            <w:pPr>
              <w:pStyle w:val="ListParagraph"/>
              <w:numPr>
                <w:ilvl w:val="0"/>
                <w:numId w:val="24"/>
              </w:numPr>
              <w:rPr>
                <w:rFonts w:asciiTheme="minorHAnsi" w:hAnsiTheme="minorHAnsi" w:cs="Arial"/>
                <w:sz w:val="22"/>
                <w:szCs w:val="22"/>
              </w:rPr>
            </w:pPr>
            <w:r w:rsidRPr="00DA789B">
              <w:rPr>
                <w:rFonts w:asciiTheme="minorHAnsi" w:hAnsiTheme="minorHAnsi" w:cs="Arial"/>
                <w:sz w:val="22"/>
                <w:szCs w:val="22"/>
              </w:rPr>
              <w:t>To ensure disabled parents and carers have the same opportunity to meet with their children’s teachers and attend school events.</w:t>
            </w:r>
          </w:p>
        </w:tc>
        <w:tc>
          <w:tcPr>
            <w:tcW w:w="1166" w:type="dxa"/>
          </w:tcPr>
          <w:p w14:paraId="2D2B6616" w14:textId="0A79F0E9" w:rsidR="007D0BE7" w:rsidRPr="00DA789B" w:rsidRDefault="007D0BE7" w:rsidP="00CD0373">
            <w:pPr>
              <w:jc w:val="center"/>
              <w:rPr>
                <w:rFonts w:asciiTheme="minorHAnsi" w:hAnsiTheme="minorHAnsi"/>
                <w:b/>
                <w:bCs/>
                <w:sz w:val="22"/>
                <w:szCs w:val="22"/>
                <w:lang w:eastAsia="en-US"/>
              </w:rPr>
            </w:pPr>
            <w:r w:rsidRPr="00DA789B">
              <w:rPr>
                <w:rFonts w:asciiTheme="minorHAnsi" w:hAnsiTheme="minorHAnsi"/>
                <w:bCs/>
                <w:sz w:val="22"/>
                <w:szCs w:val="22"/>
                <w:lang w:eastAsia="en-US"/>
              </w:rPr>
              <w:t>Ongoing</w:t>
            </w:r>
          </w:p>
        </w:tc>
        <w:tc>
          <w:tcPr>
            <w:tcW w:w="1360" w:type="dxa"/>
          </w:tcPr>
          <w:p w14:paraId="1630EE78" w14:textId="77777777" w:rsidR="007D0BE7" w:rsidRPr="00DA789B" w:rsidRDefault="007D0BE7" w:rsidP="007D0BE7">
            <w:pPr>
              <w:jc w:val="center"/>
              <w:rPr>
                <w:rFonts w:asciiTheme="minorHAnsi" w:hAnsiTheme="minorHAnsi"/>
                <w:bCs/>
                <w:sz w:val="22"/>
                <w:szCs w:val="22"/>
                <w:lang w:eastAsia="en-US"/>
              </w:rPr>
            </w:pPr>
            <w:r w:rsidRPr="00DA789B">
              <w:rPr>
                <w:rFonts w:asciiTheme="minorHAnsi" w:hAnsiTheme="minorHAnsi"/>
                <w:bCs/>
                <w:sz w:val="22"/>
                <w:szCs w:val="22"/>
                <w:lang w:eastAsia="en-US"/>
              </w:rPr>
              <w:t>Head teacher</w:t>
            </w:r>
          </w:p>
          <w:p w14:paraId="58C9C422" w14:textId="77777777" w:rsidR="007D0BE7" w:rsidRPr="00DA789B" w:rsidRDefault="007D0BE7" w:rsidP="007D0BE7">
            <w:pPr>
              <w:jc w:val="center"/>
              <w:rPr>
                <w:rFonts w:asciiTheme="minorHAnsi" w:hAnsiTheme="minorHAnsi"/>
                <w:bCs/>
                <w:sz w:val="22"/>
                <w:szCs w:val="22"/>
                <w:lang w:eastAsia="en-US"/>
              </w:rPr>
            </w:pPr>
          </w:p>
          <w:p w14:paraId="206CDF6E" w14:textId="77777777" w:rsidR="007D0BE7" w:rsidRPr="00DA789B" w:rsidRDefault="007D0BE7" w:rsidP="007D0BE7">
            <w:pPr>
              <w:jc w:val="center"/>
              <w:rPr>
                <w:rFonts w:asciiTheme="minorHAnsi" w:hAnsiTheme="minorHAnsi"/>
                <w:bCs/>
                <w:sz w:val="22"/>
                <w:szCs w:val="22"/>
                <w:lang w:eastAsia="en-US"/>
              </w:rPr>
            </w:pPr>
            <w:r w:rsidRPr="00DA789B">
              <w:rPr>
                <w:rFonts w:asciiTheme="minorHAnsi" w:hAnsiTheme="minorHAnsi"/>
                <w:bCs/>
                <w:sz w:val="22"/>
                <w:szCs w:val="22"/>
                <w:lang w:eastAsia="en-US"/>
              </w:rPr>
              <w:t>Deputy Head teacher</w:t>
            </w:r>
          </w:p>
          <w:p w14:paraId="0BC444B9" w14:textId="77777777" w:rsidR="007D0BE7" w:rsidRPr="00DA789B" w:rsidRDefault="007D0BE7" w:rsidP="007D0BE7">
            <w:pPr>
              <w:jc w:val="center"/>
              <w:rPr>
                <w:rFonts w:asciiTheme="minorHAnsi" w:hAnsiTheme="minorHAnsi"/>
                <w:bCs/>
                <w:sz w:val="22"/>
                <w:szCs w:val="22"/>
                <w:lang w:eastAsia="en-US"/>
              </w:rPr>
            </w:pPr>
          </w:p>
          <w:p w14:paraId="74F8181B" w14:textId="038D24CF" w:rsidR="007D0BE7" w:rsidRPr="00DA789B" w:rsidRDefault="007D0BE7" w:rsidP="007D0BE7">
            <w:pPr>
              <w:jc w:val="center"/>
              <w:rPr>
                <w:rFonts w:asciiTheme="minorHAnsi" w:hAnsiTheme="minorHAnsi"/>
                <w:bCs/>
                <w:sz w:val="22"/>
                <w:szCs w:val="22"/>
                <w:lang w:eastAsia="en-US"/>
              </w:rPr>
            </w:pPr>
            <w:r w:rsidRPr="00DA789B">
              <w:rPr>
                <w:rFonts w:asciiTheme="minorHAnsi" w:hAnsiTheme="minorHAnsi"/>
                <w:bCs/>
                <w:sz w:val="22"/>
                <w:szCs w:val="22"/>
                <w:lang w:eastAsia="en-US"/>
              </w:rPr>
              <w:t>All Staff</w:t>
            </w:r>
          </w:p>
        </w:tc>
        <w:tc>
          <w:tcPr>
            <w:tcW w:w="2423" w:type="dxa"/>
          </w:tcPr>
          <w:p w14:paraId="39466A12" w14:textId="24C858AC" w:rsidR="007D0BE7" w:rsidRPr="00DA789B" w:rsidRDefault="007D0BE7" w:rsidP="00DA789B">
            <w:pPr>
              <w:pStyle w:val="NoSpacing"/>
              <w:numPr>
                <w:ilvl w:val="0"/>
                <w:numId w:val="24"/>
              </w:numPr>
            </w:pPr>
            <w:r w:rsidRPr="00DA789B">
              <w:t xml:space="preserve">As required to ensure </w:t>
            </w:r>
            <w:r w:rsidR="008933EA" w:rsidRPr="00DA789B">
              <w:t>access / equal opportunities</w:t>
            </w:r>
          </w:p>
          <w:p w14:paraId="6CC1B3E6" w14:textId="34FE80A6" w:rsidR="007D0BE7" w:rsidRPr="00DA789B" w:rsidRDefault="007D0BE7" w:rsidP="00DA789B">
            <w:pPr>
              <w:pStyle w:val="NoSpacing"/>
              <w:numPr>
                <w:ilvl w:val="0"/>
                <w:numId w:val="24"/>
              </w:numPr>
            </w:pPr>
            <w:r w:rsidRPr="00DA789B">
              <w:t>Additional needs</w:t>
            </w:r>
            <w:r w:rsidR="008933EA" w:rsidRPr="00DA789B">
              <w:t>,</w:t>
            </w:r>
            <w:r w:rsidRPr="00DA789B">
              <w:t xml:space="preserve"> example timings, venues, report formats etc. can be adjusted.</w:t>
            </w:r>
          </w:p>
        </w:tc>
        <w:tc>
          <w:tcPr>
            <w:tcW w:w="2437" w:type="dxa"/>
          </w:tcPr>
          <w:p w14:paraId="5E1F7491" w14:textId="7F0663BB" w:rsidR="007D0BE7" w:rsidRPr="00DA789B" w:rsidRDefault="007D0BE7" w:rsidP="007D0BE7">
            <w:pPr>
              <w:rPr>
                <w:rFonts w:asciiTheme="minorHAnsi" w:hAnsiTheme="minorHAnsi"/>
                <w:b/>
                <w:bCs/>
                <w:sz w:val="22"/>
                <w:szCs w:val="22"/>
                <w:lang w:eastAsia="en-US"/>
              </w:rPr>
            </w:pPr>
            <w:r w:rsidRPr="00DA789B">
              <w:rPr>
                <w:rFonts w:asciiTheme="minorHAnsi" w:hAnsiTheme="minorHAnsi" w:cs="Arial"/>
                <w:sz w:val="22"/>
                <w:szCs w:val="22"/>
              </w:rPr>
              <w:t>Equality in provision is achieved.</w:t>
            </w:r>
          </w:p>
        </w:tc>
        <w:tc>
          <w:tcPr>
            <w:tcW w:w="1530" w:type="dxa"/>
          </w:tcPr>
          <w:p w14:paraId="77C7BBCF" w14:textId="0B26FA92" w:rsidR="007D0BE7" w:rsidRPr="001E6A58" w:rsidRDefault="007D0BE7" w:rsidP="007D0BE7">
            <w:pPr>
              <w:rPr>
                <w:rFonts w:asciiTheme="minorHAnsi" w:hAnsiTheme="minorHAnsi"/>
                <w:b/>
                <w:bCs/>
                <w:sz w:val="22"/>
                <w:szCs w:val="22"/>
                <w:lang w:eastAsia="en-US"/>
              </w:rPr>
            </w:pPr>
            <w:r w:rsidRPr="001E6A58">
              <w:rPr>
                <w:rFonts w:asciiTheme="minorHAnsi" w:hAnsiTheme="minorHAnsi"/>
                <w:bCs/>
                <w:sz w:val="22"/>
                <w:szCs w:val="22"/>
                <w:lang w:eastAsia="en-US"/>
              </w:rPr>
              <w:t>Termly reviews commencing January 2022</w:t>
            </w:r>
          </w:p>
        </w:tc>
        <w:tc>
          <w:tcPr>
            <w:tcW w:w="1595" w:type="dxa"/>
          </w:tcPr>
          <w:p w14:paraId="716769A9" w14:textId="77777777" w:rsidR="007D0BE7" w:rsidRPr="001E6A58" w:rsidRDefault="007D0BE7" w:rsidP="007D0BE7">
            <w:pPr>
              <w:pStyle w:val="Default"/>
              <w:rPr>
                <w:rFonts w:asciiTheme="minorHAnsi" w:hAnsiTheme="minorHAnsi" w:cs="Arial"/>
                <w:sz w:val="22"/>
                <w:szCs w:val="22"/>
              </w:rPr>
            </w:pPr>
            <w:r w:rsidRPr="001E6A58">
              <w:rPr>
                <w:rFonts w:asciiTheme="minorHAnsi" w:hAnsiTheme="minorHAnsi" w:cs="Arial"/>
                <w:sz w:val="22"/>
                <w:szCs w:val="22"/>
              </w:rPr>
              <w:t xml:space="preserve">Head teacher </w:t>
            </w:r>
          </w:p>
          <w:p w14:paraId="0E31B798" w14:textId="77777777" w:rsidR="008933EA" w:rsidRPr="001E6A58" w:rsidRDefault="008933EA" w:rsidP="007D0BE7">
            <w:pPr>
              <w:pStyle w:val="Default"/>
              <w:rPr>
                <w:rFonts w:asciiTheme="minorHAnsi" w:hAnsiTheme="minorHAnsi" w:cs="Arial"/>
                <w:sz w:val="22"/>
                <w:szCs w:val="22"/>
              </w:rPr>
            </w:pPr>
          </w:p>
          <w:p w14:paraId="447CEBEF" w14:textId="274D6232" w:rsidR="007D0BE7" w:rsidRPr="001E6A58" w:rsidRDefault="007D0BE7" w:rsidP="007D0BE7">
            <w:pPr>
              <w:rPr>
                <w:rFonts w:asciiTheme="minorHAnsi" w:hAnsiTheme="minorHAnsi"/>
                <w:b/>
                <w:bCs/>
                <w:sz w:val="22"/>
                <w:szCs w:val="22"/>
                <w:lang w:eastAsia="en-US"/>
              </w:rPr>
            </w:pPr>
            <w:r w:rsidRPr="001E6A58">
              <w:rPr>
                <w:rFonts w:asciiTheme="minorHAnsi" w:hAnsiTheme="minorHAnsi" w:cs="Arial"/>
                <w:sz w:val="22"/>
                <w:szCs w:val="22"/>
              </w:rPr>
              <w:t>Governing body</w:t>
            </w:r>
          </w:p>
        </w:tc>
      </w:tr>
    </w:tbl>
    <w:p w14:paraId="36C050DB" w14:textId="6DB1250F" w:rsidR="00B71853" w:rsidRDefault="00B71853" w:rsidP="00970D83">
      <w:pPr>
        <w:spacing w:after="200" w:line="276" w:lineRule="auto"/>
        <w:rPr>
          <w:rFonts w:asciiTheme="minorHAnsi" w:hAnsiTheme="minorHAnsi" w:cs="Arial"/>
          <w:b/>
          <w:bCs/>
          <w:color w:val="0070C0"/>
          <w:sz w:val="22"/>
          <w:szCs w:val="22"/>
          <w:u w:val="single"/>
          <w:lang w:eastAsia="en-US"/>
        </w:rPr>
      </w:pPr>
    </w:p>
    <w:p w14:paraId="4C00DD08" w14:textId="77777777" w:rsidR="00DA789B" w:rsidRPr="00DA789B" w:rsidRDefault="00DA789B" w:rsidP="00970D83">
      <w:pPr>
        <w:spacing w:after="200" w:line="276" w:lineRule="auto"/>
        <w:rPr>
          <w:rFonts w:asciiTheme="minorHAnsi" w:hAnsiTheme="minorHAnsi" w:cs="Arial"/>
          <w:color w:val="000000" w:themeColor="text1"/>
          <w:sz w:val="22"/>
          <w:szCs w:val="22"/>
        </w:rPr>
      </w:pPr>
    </w:p>
    <w:p w14:paraId="290B8EBB" w14:textId="77777777" w:rsidR="00F510FA" w:rsidRPr="00DA789B" w:rsidRDefault="00F510FA" w:rsidP="00F510FA">
      <w:pPr>
        <w:jc w:val="center"/>
        <w:rPr>
          <w:rFonts w:asciiTheme="minorHAnsi" w:hAnsiTheme="minorHAnsi" w:cs="Arial"/>
          <w:b/>
          <w:bCs/>
          <w:color w:val="000000" w:themeColor="text1"/>
          <w:sz w:val="22"/>
          <w:szCs w:val="22"/>
          <w:u w:val="single"/>
          <w:lang w:eastAsia="en-US"/>
        </w:rPr>
      </w:pPr>
      <w:r w:rsidRPr="00DA789B">
        <w:rPr>
          <w:rFonts w:asciiTheme="minorHAnsi" w:hAnsiTheme="minorHAnsi" w:cs="Arial"/>
          <w:b/>
          <w:bCs/>
          <w:color w:val="000000" w:themeColor="text1"/>
          <w:sz w:val="22"/>
          <w:szCs w:val="22"/>
          <w:u w:val="single"/>
          <w:lang w:eastAsia="en-US"/>
        </w:rPr>
        <w:lastRenderedPageBreak/>
        <w:t>ACCESSIBILITY ACTION PLAN JANUARY 2022</w:t>
      </w:r>
    </w:p>
    <w:p w14:paraId="3B6F62D1" w14:textId="77777777" w:rsidR="00F510FA" w:rsidRPr="001E6A58" w:rsidRDefault="00F510FA" w:rsidP="00F510FA">
      <w:pPr>
        <w:pStyle w:val="Default"/>
        <w:jc w:val="both"/>
        <w:rPr>
          <w:rFonts w:asciiTheme="minorHAnsi" w:hAnsiTheme="minorHAnsi" w:cs="Arial"/>
          <w:b/>
          <w:bCs/>
          <w:sz w:val="22"/>
          <w:szCs w:val="22"/>
        </w:rPr>
      </w:pPr>
    </w:p>
    <w:tbl>
      <w:tblPr>
        <w:tblStyle w:val="TableGrid"/>
        <w:tblW w:w="15185" w:type="dxa"/>
        <w:tblInd w:w="85" w:type="dxa"/>
        <w:tblLook w:val="04A0" w:firstRow="1" w:lastRow="0" w:firstColumn="1" w:lastColumn="0" w:noHBand="0" w:noVBand="1"/>
      </w:tblPr>
      <w:tblGrid>
        <w:gridCol w:w="4674"/>
        <w:gridCol w:w="1166"/>
        <w:gridCol w:w="1713"/>
        <w:gridCol w:w="1530"/>
        <w:gridCol w:w="2977"/>
        <w:gridCol w:w="1530"/>
        <w:gridCol w:w="1595"/>
      </w:tblGrid>
      <w:tr w:rsidR="00F510FA" w:rsidRPr="001E6A58" w14:paraId="0B6E8D00" w14:textId="77777777" w:rsidTr="00DA789B">
        <w:trPr>
          <w:trHeight w:val="283"/>
        </w:trPr>
        <w:tc>
          <w:tcPr>
            <w:tcW w:w="15185" w:type="dxa"/>
            <w:gridSpan w:val="7"/>
            <w:shd w:val="clear" w:color="auto" w:fill="D9D9D9" w:themeFill="background1" w:themeFillShade="D9"/>
          </w:tcPr>
          <w:p w14:paraId="3B2EBF52" w14:textId="4CB55C2D" w:rsidR="00F510FA" w:rsidRPr="001E6A58" w:rsidRDefault="00F510FA" w:rsidP="00CD0373">
            <w:pPr>
              <w:jc w:val="center"/>
              <w:rPr>
                <w:rFonts w:asciiTheme="minorHAnsi" w:hAnsiTheme="minorHAnsi"/>
                <w:b/>
                <w:bCs/>
                <w:sz w:val="22"/>
                <w:szCs w:val="22"/>
                <w:lang w:eastAsia="en-US"/>
              </w:rPr>
            </w:pPr>
            <w:r w:rsidRPr="001E6A58">
              <w:rPr>
                <w:rFonts w:asciiTheme="minorHAnsi" w:hAnsiTheme="minorHAnsi"/>
                <w:b/>
                <w:bCs/>
                <w:sz w:val="22"/>
                <w:szCs w:val="22"/>
                <w:lang w:eastAsia="en-US"/>
              </w:rPr>
              <w:t>ELIMINATION OF DISCRIMINATION</w:t>
            </w:r>
          </w:p>
        </w:tc>
      </w:tr>
      <w:tr w:rsidR="00F510FA" w:rsidRPr="001E6A58" w14:paraId="3289CB19" w14:textId="77777777" w:rsidTr="00CD0373">
        <w:trPr>
          <w:trHeight w:val="755"/>
        </w:trPr>
        <w:tc>
          <w:tcPr>
            <w:tcW w:w="15185" w:type="dxa"/>
            <w:gridSpan w:val="7"/>
          </w:tcPr>
          <w:p w14:paraId="481E1595" w14:textId="77777777" w:rsidR="00F510FA" w:rsidRPr="001E6A58" w:rsidRDefault="00F510FA" w:rsidP="00F510FA">
            <w:pPr>
              <w:pStyle w:val="NormalWeb"/>
              <w:numPr>
                <w:ilvl w:val="0"/>
                <w:numId w:val="17"/>
              </w:numP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To eliminate discrimination which is in unlawful under the disability discrimination act 1995</w:t>
            </w:r>
          </w:p>
          <w:p w14:paraId="2B4390AC" w14:textId="77777777" w:rsidR="00F510FA" w:rsidRPr="001E6A58" w:rsidRDefault="00F510FA" w:rsidP="00F510FA">
            <w:pPr>
              <w:pStyle w:val="NormalWeb"/>
              <w:numPr>
                <w:ilvl w:val="0"/>
                <w:numId w:val="17"/>
              </w:numP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To take proactive steps to ensure disabled pupils, parents and carers are not discriminated against in their access to services provided by the school.</w:t>
            </w:r>
          </w:p>
          <w:p w14:paraId="09EF0B1B" w14:textId="2A1187A8" w:rsidR="00F510FA" w:rsidRPr="001E6A58" w:rsidRDefault="00F510FA" w:rsidP="00F510FA">
            <w:pPr>
              <w:pStyle w:val="NormalWeb"/>
              <w:numPr>
                <w:ilvl w:val="0"/>
                <w:numId w:val="17"/>
              </w:numP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To ensure that positive and inclusive ethos and procedures are sustained and developed.</w:t>
            </w:r>
          </w:p>
        </w:tc>
      </w:tr>
      <w:tr w:rsidR="00DA789B" w:rsidRPr="001E6A58" w14:paraId="3560C3F3" w14:textId="77777777" w:rsidTr="00DA789B">
        <w:trPr>
          <w:trHeight w:val="441"/>
        </w:trPr>
        <w:tc>
          <w:tcPr>
            <w:tcW w:w="4674" w:type="dxa"/>
            <w:shd w:val="clear" w:color="auto" w:fill="D9D9D9" w:themeFill="background1" w:themeFillShade="D9"/>
          </w:tcPr>
          <w:p w14:paraId="6B415213" w14:textId="77777777" w:rsidR="00F510FA" w:rsidRPr="001E6A58" w:rsidRDefault="00F510FA" w:rsidP="00CD0373">
            <w:pPr>
              <w:jc w:val="center"/>
              <w:rPr>
                <w:rFonts w:asciiTheme="minorHAnsi" w:hAnsiTheme="minorHAnsi"/>
                <w:b/>
                <w:bCs/>
                <w:sz w:val="22"/>
                <w:szCs w:val="22"/>
                <w:lang w:eastAsia="en-US"/>
              </w:rPr>
            </w:pPr>
            <w:r w:rsidRPr="001E6A58">
              <w:rPr>
                <w:rFonts w:asciiTheme="minorHAnsi" w:hAnsiTheme="minorHAnsi"/>
                <w:b/>
                <w:bCs/>
                <w:sz w:val="22"/>
                <w:szCs w:val="22"/>
                <w:lang w:eastAsia="en-US"/>
              </w:rPr>
              <w:t xml:space="preserve">Action </w:t>
            </w:r>
          </w:p>
        </w:tc>
        <w:tc>
          <w:tcPr>
            <w:tcW w:w="1166" w:type="dxa"/>
            <w:shd w:val="clear" w:color="auto" w:fill="D9D9D9" w:themeFill="background1" w:themeFillShade="D9"/>
          </w:tcPr>
          <w:p w14:paraId="43F6947E" w14:textId="77777777" w:rsidR="00F510FA" w:rsidRPr="001E6A58" w:rsidRDefault="00F510FA" w:rsidP="00CD0373">
            <w:pPr>
              <w:jc w:val="center"/>
              <w:rPr>
                <w:rFonts w:asciiTheme="minorHAnsi" w:hAnsiTheme="minorHAnsi"/>
                <w:b/>
                <w:bCs/>
                <w:sz w:val="22"/>
                <w:szCs w:val="22"/>
                <w:lang w:eastAsia="en-US"/>
              </w:rPr>
            </w:pPr>
            <w:r w:rsidRPr="001E6A58">
              <w:rPr>
                <w:rFonts w:asciiTheme="minorHAnsi" w:hAnsiTheme="minorHAnsi"/>
                <w:b/>
                <w:bCs/>
                <w:sz w:val="22"/>
                <w:szCs w:val="22"/>
                <w:lang w:eastAsia="en-US"/>
              </w:rPr>
              <w:t>Timescale</w:t>
            </w:r>
          </w:p>
        </w:tc>
        <w:tc>
          <w:tcPr>
            <w:tcW w:w="1713" w:type="dxa"/>
            <w:shd w:val="clear" w:color="auto" w:fill="D9D9D9" w:themeFill="background1" w:themeFillShade="D9"/>
          </w:tcPr>
          <w:p w14:paraId="65AB8DB2" w14:textId="77777777" w:rsidR="00F510FA" w:rsidRPr="001E6A58" w:rsidRDefault="00F510FA" w:rsidP="00CD0373">
            <w:pPr>
              <w:jc w:val="center"/>
              <w:rPr>
                <w:rFonts w:asciiTheme="minorHAnsi" w:hAnsiTheme="minorHAnsi"/>
                <w:b/>
                <w:bCs/>
                <w:sz w:val="22"/>
                <w:szCs w:val="22"/>
                <w:lang w:eastAsia="en-US"/>
              </w:rPr>
            </w:pPr>
            <w:r w:rsidRPr="001E6A58">
              <w:rPr>
                <w:rFonts w:asciiTheme="minorHAnsi" w:hAnsiTheme="minorHAnsi"/>
                <w:b/>
                <w:bCs/>
                <w:sz w:val="22"/>
                <w:szCs w:val="22"/>
                <w:lang w:eastAsia="en-US"/>
              </w:rPr>
              <w:t>Person/s Responsible</w:t>
            </w:r>
          </w:p>
        </w:tc>
        <w:tc>
          <w:tcPr>
            <w:tcW w:w="1530" w:type="dxa"/>
            <w:shd w:val="clear" w:color="auto" w:fill="D9D9D9" w:themeFill="background1" w:themeFillShade="D9"/>
          </w:tcPr>
          <w:p w14:paraId="0167E366" w14:textId="77777777" w:rsidR="00F510FA" w:rsidRPr="001E6A58" w:rsidRDefault="00F510FA" w:rsidP="00CD0373">
            <w:pPr>
              <w:jc w:val="center"/>
              <w:rPr>
                <w:rFonts w:asciiTheme="minorHAnsi" w:hAnsiTheme="minorHAnsi"/>
                <w:b/>
                <w:bCs/>
                <w:sz w:val="22"/>
                <w:szCs w:val="22"/>
                <w:lang w:eastAsia="en-US"/>
              </w:rPr>
            </w:pPr>
            <w:r w:rsidRPr="001E6A58">
              <w:rPr>
                <w:rFonts w:asciiTheme="minorHAnsi" w:hAnsiTheme="minorHAnsi"/>
                <w:b/>
                <w:bCs/>
                <w:sz w:val="22"/>
                <w:szCs w:val="22"/>
                <w:lang w:eastAsia="en-US"/>
              </w:rPr>
              <w:t>Resources</w:t>
            </w:r>
          </w:p>
        </w:tc>
        <w:tc>
          <w:tcPr>
            <w:tcW w:w="2977" w:type="dxa"/>
            <w:shd w:val="clear" w:color="auto" w:fill="D9D9D9" w:themeFill="background1" w:themeFillShade="D9"/>
          </w:tcPr>
          <w:p w14:paraId="098B6B97" w14:textId="77777777" w:rsidR="00F510FA" w:rsidRPr="001E6A58" w:rsidRDefault="00F510FA" w:rsidP="00CD0373">
            <w:pPr>
              <w:jc w:val="center"/>
              <w:rPr>
                <w:rFonts w:asciiTheme="minorHAnsi" w:hAnsiTheme="minorHAnsi"/>
                <w:b/>
                <w:bCs/>
                <w:sz w:val="22"/>
                <w:szCs w:val="22"/>
                <w:lang w:eastAsia="en-US"/>
              </w:rPr>
            </w:pPr>
            <w:r w:rsidRPr="001E6A58">
              <w:rPr>
                <w:rFonts w:asciiTheme="minorHAnsi" w:hAnsiTheme="minorHAnsi"/>
                <w:b/>
                <w:bCs/>
                <w:sz w:val="22"/>
                <w:szCs w:val="22"/>
                <w:lang w:eastAsia="en-US"/>
              </w:rPr>
              <w:t>Success Criteria</w:t>
            </w:r>
          </w:p>
        </w:tc>
        <w:tc>
          <w:tcPr>
            <w:tcW w:w="1530" w:type="dxa"/>
            <w:shd w:val="clear" w:color="auto" w:fill="D9D9D9" w:themeFill="background1" w:themeFillShade="D9"/>
          </w:tcPr>
          <w:p w14:paraId="44AB47CA" w14:textId="77777777" w:rsidR="00F510FA" w:rsidRPr="001E6A58" w:rsidRDefault="00F510FA" w:rsidP="00CD0373">
            <w:pPr>
              <w:jc w:val="center"/>
              <w:rPr>
                <w:rFonts w:asciiTheme="minorHAnsi" w:hAnsiTheme="minorHAnsi"/>
                <w:b/>
                <w:bCs/>
                <w:sz w:val="22"/>
                <w:szCs w:val="22"/>
                <w:lang w:eastAsia="en-US"/>
              </w:rPr>
            </w:pPr>
            <w:r w:rsidRPr="001E6A58">
              <w:rPr>
                <w:rFonts w:asciiTheme="minorHAnsi" w:hAnsiTheme="minorHAnsi"/>
                <w:b/>
                <w:bCs/>
                <w:sz w:val="22"/>
                <w:szCs w:val="22"/>
                <w:lang w:eastAsia="en-US"/>
              </w:rPr>
              <w:t>Progress</w:t>
            </w:r>
          </w:p>
        </w:tc>
        <w:tc>
          <w:tcPr>
            <w:tcW w:w="1595" w:type="dxa"/>
            <w:shd w:val="clear" w:color="auto" w:fill="D9D9D9" w:themeFill="background1" w:themeFillShade="D9"/>
          </w:tcPr>
          <w:p w14:paraId="79EDDDBE" w14:textId="77777777" w:rsidR="00F510FA" w:rsidRPr="001E6A58" w:rsidRDefault="00F510FA" w:rsidP="00CD0373">
            <w:pPr>
              <w:jc w:val="center"/>
              <w:rPr>
                <w:rFonts w:asciiTheme="minorHAnsi" w:hAnsiTheme="minorHAnsi"/>
                <w:b/>
                <w:bCs/>
                <w:sz w:val="22"/>
                <w:szCs w:val="22"/>
                <w:lang w:eastAsia="en-US"/>
              </w:rPr>
            </w:pPr>
            <w:r w:rsidRPr="001E6A58">
              <w:rPr>
                <w:rFonts w:asciiTheme="minorHAnsi" w:hAnsiTheme="minorHAnsi"/>
                <w:b/>
                <w:bCs/>
                <w:sz w:val="22"/>
                <w:szCs w:val="22"/>
                <w:lang w:eastAsia="en-US"/>
              </w:rPr>
              <w:t>Monitoring and Evaluation</w:t>
            </w:r>
          </w:p>
        </w:tc>
      </w:tr>
      <w:tr w:rsidR="00E0517F" w:rsidRPr="001E6A58" w14:paraId="3CA8D114" w14:textId="77777777" w:rsidTr="00DA789B">
        <w:trPr>
          <w:trHeight w:val="441"/>
        </w:trPr>
        <w:tc>
          <w:tcPr>
            <w:tcW w:w="4674" w:type="dxa"/>
          </w:tcPr>
          <w:p w14:paraId="5C4A19EB" w14:textId="429958E7" w:rsidR="00E0517F" w:rsidRPr="001E6A58" w:rsidRDefault="00E0517F" w:rsidP="00CD0373">
            <w:pPr>
              <w:pStyle w:val="ListParagraph"/>
              <w:numPr>
                <w:ilvl w:val="0"/>
                <w:numId w:val="24"/>
              </w:numPr>
              <w:rPr>
                <w:rFonts w:asciiTheme="minorHAnsi" w:hAnsiTheme="minorHAnsi"/>
                <w:bCs/>
                <w:sz w:val="22"/>
                <w:szCs w:val="22"/>
                <w:lang w:eastAsia="en-US"/>
              </w:rPr>
            </w:pPr>
            <w:r w:rsidRPr="001E6A58">
              <w:rPr>
                <w:rFonts w:asciiTheme="minorHAnsi" w:hAnsiTheme="minorHAnsi" w:cs="Arial"/>
                <w:color w:val="000000" w:themeColor="text1"/>
                <w:sz w:val="22"/>
                <w:szCs w:val="22"/>
              </w:rPr>
              <w:t>To give parents and carers the opportunity to declare a disability or health condition which may require reasonable adjustments to be made.</w:t>
            </w:r>
          </w:p>
        </w:tc>
        <w:tc>
          <w:tcPr>
            <w:tcW w:w="1166" w:type="dxa"/>
          </w:tcPr>
          <w:p w14:paraId="21D121A4" w14:textId="77777777" w:rsidR="00E0517F" w:rsidRPr="001E6A58" w:rsidRDefault="00E0517F" w:rsidP="00CD0373">
            <w:pPr>
              <w:jc w:val="center"/>
              <w:rPr>
                <w:rFonts w:asciiTheme="minorHAnsi" w:hAnsiTheme="minorHAnsi"/>
                <w:bCs/>
                <w:sz w:val="22"/>
                <w:szCs w:val="22"/>
                <w:lang w:eastAsia="en-US"/>
              </w:rPr>
            </w:pPr>
            <w:r w:rsidRPr="001E6A58">
              <w:rPr>
                <w:rFonts w:asciiTheme="minorHAnsi" w:hAnsiTheme="minorHAnsi"/>
                <w:bCs/>
                <w:sz w:val="22"/>
                <w:szCs w:val="22"/>
                <w:lang w:eastAsia="en-US"/>
              </w:rPr>
              <w:t>Ongoing</w:t>
            </w:r>
          </w:p>
        </w:tc>
        <w:tc>
          <w:tcPr>
            <w:tcW w:w="1713" w:type="dxa"/>
          </w:tcPr>
          <w:p w14:paraId="6F045F2D" w14:textId="77777777" w:rsidR="00E0517F" w:rsidRPr="001E6A58" w:rsidRDefault="00E0517F" w:rsidP="00CD0373">
            <w:pPr>
              <w:jc w:val="center"/>
              <w:rPr>
                <w:rFonts w:asciiTheme="minorHAnsi" w:hAnsiTheme="minorHAnsi"/>
                <w:bCs/>
                <w:sz w:val="22"/>
                <w:szCs w:val="22"/>
                <w:lang w:eastAsia="en-US"/>
              </w:rPr>
            </w:pPr>
            <w:r w:rsidRPr="001E6A58">
              <w:rPr>
                <w:rFonts w:asciiTheme="minorHAnsi" w:hAnsiTheme="minorHAnsi"/>
                <w:bCs/>
                <w:sz w:val="22"/>
                <w:szCs w:val="22"/>
                <w:lang w:eastAsia="en-US"/>
              </w:rPr>
              <w:t>ALNCO’s</w:t>
            </w:r>
          </w:p>
          <w:p w14:paraId="0612DDF7" w14:textId="77777777" w:rsidR="00E0517F" w:rsidRPr="001E6A58" w:rsidRDefault="00E0517F" w:rsidP="00CD0373">
            <w:pPr>
              <w:jc w:val="center"/>
              <w:rPr>
                <w:rFonts w:asciiTheme="minorHAnsi" w:hAnsiTheme="minorHAnsi"/>
                <w:bCs/>
                <w:sz w:val="22"/>
                <w:szCs w:val="22"/>
                <w:lang w:eastAsia="en-US"/>
              </w:rPr>
            </w:pPr>
          </w:p>
          <w:p w14:paraId="1CD9FA4A" w14:textId="7163AD24" w:rsidR="00E0517F" w:rsidRPr="001E6A58" w:rsidRDefault="00E0517F" w:rsidP="00CD0373">
            <w:pPr>
              <w:jc w:val="center"/>
              <w:rPr>
                <w:rFonts w:asciiTheme="minorHAnsi" w:hAnsiTheme="minorHAnsi"/>
                <w:bCs/>
                <w:sz w:val="22"/>
                <w:szCs w:val="22"/>
                <w:lang w:eastAsia="en-US"/>
              </w:rPr>
            </w:pPr>
            <w:r w:rsidRPr="001E6A58">
              <w:rPr>
                <w:rFonts w:asciiTheme="minorHAnsi" w:hAnsiTheme="minorHAnsi"/>
                <w:bCs/>
                <w:sz w:val="22"/>
                <w:szCs w:val="22"/>
                <w:lang w:eastAsia="en-US"/>
              </w:rPr>
              <w:t>Business Manager</w:t>
            </w:r>
          </w:p>
          <w:p w14:paraId="15C42FF2" w14:textId="77777777" w:rsidR="00E0517F" w:rsidRPr="001E6A58" w:rsidRDefault="00E0517F" w:rsidP="00CD0373">
            <w:pPr>
              <w:jc w:val="center"/>
              <w:rPr>
                <w:rFonts w:asciiTheme="minorHAnsi" w:hAnsiTheme="minorHAnsi"/>
                <w:bCs/>
                <w:sz w:val="22"/>
                <w:szCs w:val="22"/>
                <w:lang w:eastAsia="en-US"/>
              </w:rPr>
            </w:pPr>
          </w:p>
          <w:p w14:paraId="17F62A21" w14:textId="77777777" w:rsidR="00E0517F" w:rsidRPr="001E6A58" w:rsidRDefault="00E0517F" w:rsidP="00CD0373">
            <w:pPr>
              <w:jc w:val="center"/>
              <w:rPr>
                <w:rFonts w:asciiTheme="minorHAnsi" w:hAnsiTheme="minorHAnsi"/>
                <w:bCs/>
                <w:sz w:val="22"/>
                <w:szCs w:val="22"/>
                <w:lang w:eastAsia="en-US"/>
              </w:rPr>
            </w:pPr>
            <w:r w:rsidRPr="001E6A58">
              <w:rPr>
                <w:rFonts w:asciiTheme="minorHAnsi" w:hAnsiTheme="minorHAnsi"/>
                <w:bCs/>
                <w:sz w:val="22"/>
                <w:szCs w:val="22"/>
                <w:lang w:eastAsia="en-US"/>
              </w:rPr>
              <w:t>Head teacher</w:t>
            </w:r>
          </w:p>
          <w:p w14:paraId="22700E4A" w14:textId="4959403E" w:rsidR="00E0517F" w:rsidRPr="001E6A58" w:rsidRDefault="00E0517F" w:rsidP="00CD0373">
            <w:pPr>
              <w:jc w:val="center"/>
              <w:rPr>
                <w:rFonts w:asciiTheme="minorHAnsi" w:hAnsiTheme="minorHAnsi"/>
                <w:bCs/>
                <w:sz w:val="22"/>
                <w:szCs w:val="22"/>
                <w:lang w:eastAsia="en-US"/>
              </w:rPr>
            </w:pPr>
            <w:r w:rsidRPr="001E6A58">
              <w:rPr>
                <w:rFonts w:asciiTheme="minorHAnsi" w:hAnsiTheme="minorHAnsi"/>
                <w:bCs/>
                <w:sz w:val="22"/>
                <w:szCs w:val="22"/>
                <w:lang w:eastAsia="en-US"/>
              </w:rPr>
              <w:t>Deputy Head teacher</w:t>
            </w:r>
          </w:p>
        </w:tc>
        <w:tc>
          <w:tcPr>
            <w:tcW w:w="1530" w:type="dxa"/>
          </w:tcPr>
          <w:p w14:paraId="0926C588" w14:textId="6A974399" w:rsidR="00E0517F" w:rsidRPr="001E6A58" w:rsidRDefault="00E0517F" w:rsidP="00E0517F">
            <w:pPr>
              <w:spacing w:after="200" w:line="276" w:lineRule="auto"/>
              <w:rPr>
                <w:rFonts w:asciiTheme="minorHAnsi" w:hAnsiTheme="minorHAnsi"/>
                <w:b/>
                <w:bCs/>
                <w:sz w:val="22"/>
                <w:szCs w:val="22"/>
                <w:lang w:eastAsia="en-US"/>
              </w:rPr>
            </w:pPr>
          </w:p>
        </w:tc>
        <w:tc>
          <w:tcPr>
            <w:tcW w:w="2977" w:type="dxa"/>
          </w:tcPr>
          <w:p w14:paraId="387781EC" w14:textId="77777777" w:rsidR="00E0517F" w:rsidRPr="001E6A58" w:rsidRDefault="00E0517F" w:rsidP="00E0517F">
            <w:pPr>
              <w:pStyle w:val="NoSpacing"/>
              <w:numPr>
                <w:ilvl w:val="0"/>
                <w:numId w:val="24"/>
              </w:numPr>
              <w:rPr>
                <w:sz w:val="22"/>
                <w:szCs w:val="22"/>
              </w:rPr>
            </w:pPr>
            <w:r w:rsidRPr="001E6A58">
              <w:rPr>
                <w:sz w:val="22"/>
                <w:szCs w:val="22"/>
              </w:rPr>
              <w:t xml:space="preserve">Parents and carers declare a disability or health condition which may require reasonable adjustments to be made </w:t>
            </w:r>
          </w:p>
          <w:p w14:paraId="3C575D2A" w14:textId="77777777" w:rsidR="00E0517F" w:rsidRPr="001E6A58" w:rsidRDefault="00E0517F" w:rsidP="00E0517F">
            <w:pPr>
              <w:pStyle w:val="NoSpacing"/>
              <w:ind w:left="360"/>
              <w:rPr>
                <w:sz w:val="22"/>
                <w:szCs w:val="22"/>
              </w:rPr>
            </w:pPr>
            <w:r w:rsidRPr="001E6A58">
              <w:rPr>
                <w:sz w:val="22"/>
                <w:szCs w:val="22"/>
              </w:rPr>
              <w:t xml:space="preserve"> - their child</w:t>
            </w:r>
          </w:p>
          <w:p w14:paraId="0A617295" w14:textId="09937FFA" w:rsidR="00E0517F" w:rsidRPr="001E6A58" w:rsidRDefault="00E0517F" w:rsidP="00E0517F">
            <w:pPr>
              <w:pStyle w:val="NoSpacing"/>
              <w:ind w:left="360"/>
              <w:rPr>
                <w:sz w:val="22"/>
                <w:szCs w:val="22"/>
              </w:rPr>
            </w:pPr>
            <w:r w:rsidRPr="001E6A58">
              <w:rPr>
                <w:sz w:val="22"/>
                <w:szCs w:val="22"/>
              </w:rPr>
              <w:t xml:space="preserve"> - themselves </w:t>
            </w:r>
          </w:p>
          <w:p w14:paraId="2F749ACB" w14:textId="1C0FE5B8" w:rsidR="00E0517F" w:rsidRPr="001E6A58" w:rsidRDefault="00E0517F" w:rsidP="00E0517F">
            <w:pPr>
              <w:pStyle w:val="NoSpacing"/>
              <w:rPr>
                <w:b/>
                <w:bCs/>
                <w:sz w:val="22"/>
                <w:szCs w:val="22"/>
              </w:rPr>
            </w:pPr>
            <w:r w:rsidRPr="001E6A58">
              <w:rPr>
                <w:sz w:val="22"/>
                <w:szCs w:val="22"/>
              </w:rPr>
              <w:t>Necessary adjustments are made.</w:t>
            </w:r>
          </w:p>
        </w:tc>
        <w:tc>
          <w:tcPr>
            <w:tcW w:w="1530" w:type="dxa"/>
          </w:tcPr>
          <w:p w14:paraId="276333EA" w14:textId="77777777" w:rsidR="00E0517F" w:rsidRPr="001E6A58" w:rsidRDefault="00E0517F" w:rsidP="00CD0373">
            <w:pPr>
              <w:rPr>
                <w:rFonts w:asciiTheme="minorHAnsi" w:hAnsiTheme="minorHAnsi"/>
                <w:b/>
                <w:bCs/>
                <w:sz w:val="22"/>
                <w:szCs w:val="22"/>
                <w:lang w:eastAsia="en-US"/>
              </w:rPr>
            </w:pPr>
            <w:r w:rsidRPr="001E6A58">
              <w:rPr>
                <w:rFonts w:asciiTheme="minorHAnsi" w:hAnsiTheme="minorHAnsi"/>
                <w:bCs/>
                <w:sz w:val="22"/>
                <w:szCs w:val="22"/>
                <w:lang w:eastAsia="en-US"/>
              </w:rPr>
              <w:t>Termly reviews commencing January 2022</w:t>
            </w:r>
          </w:p>
        </w:tc>
        <w:tc>
          <w:tcPr>
            <w:tcW w:w="1595" w:type="dxa"/>
          </w:tcPr>
          <w:p w14:paraId="23CB6D81" w14:textId="77777777" w:rsidR="00E0517F" w:rsidRPr="001E6A58" w:rsidRDefault="00E0517F" w:rsidP="00CD0373">
            <w:pPr>
              <w:pStyle w:val="Default"/>
              <w:rPr>
                <w:rFonts w:asciiTheme="minorHAnsi" w:hAnsiTheme="minorHAnsi" w:cs="Arial"/>
                <w:sz w:val="22"/>
                <w:szCs w:val="22"/>
              </w:rPr>
            </w:pPr>
            <w:r w:rsidRPr="001E6A58">
              <w:rPr>
                <w:rFonts w:asciiTheme="minorHAnsi" w:hAnsiTheme="minorHAnsi" w:cs="Arial"/>
                <w:sz w:val="22"/>
                <w:szCs w:val="22"/>
              </w:rPr>
              <w:t xml:space="preserve">Head teacher </w:t>
            </w:r>
          </w:p>
          <w:p w14:paraId="4E34AB01" w14:textId="77777777" w:rsidR="00E0517F" w:rsidRPr="001E6A58" w:rsidRDefault="00E0517F" w:rsidP="00CD0373">
            <w:pPr>
              <w:pStyle w:val="Default"/>
              <w:rPr>
                <w:rFonts w:asciiTheme="minorHAnsi" w:hAnsiTheme="minorHAnsi" w:cs="Arial"/>
                <w:sz w:val="22"/>
                <w:szCs w:val="22"/>
              </w:rPr>
            </w:pPr>
          </w:p>
          <w:p w14:paraId="55912798" w14:textId="77777777" w:rsidR="00E0517F" w:rsidRPr="001E6A58" w:rsidRDefault="00E0517F" w:rsidP="00CD0373">
            <w:pPr>
              <w:rPr>
                <w:rFonts w:asciiTheme="minorHAnsi" w:hAnsiTheme="minorHAnsi"/>
                <w:b/>
                <w:bCs/>
                <w:sz w:val="22"/>
                <w:szCs w:val="22"/>
                <w:lang w:eastAsia="en-US"/>
              </w:rPr>
            </w:pPr>
            <w:r w:rsidRPr="001E6A58">
              <w:rPr>
                <w:rFonts w:asciiTheme="minorHAnsi" w:hAnsiTheme="minorHAnsi" w:cs="Arial"/>
                <w:sz w:val="22"/>
                <w:szCs w:val="22"/>
              </w:rPr>
              <w:t>Governing body</w:t>
            </w:r>
          </w:p>
        </w:tc>
      </w:tr>
      <w:tr w:rsidR="00E0517F" w:rsidRPr="001E6A58" w14:paraId="30CC8043" w14:textId="77777777" w:rsidTr="00DA789B">
        <w:trPr>
          <w:trHeight w:val="441"/>
        </w:trPr>
        <w:tc>
          <w:tcPr>
            <w:tcW w:w="4674" w:type="dxa"/>
          </w:tcPr>
          <w:p w14:paraId="28EC97C4" w14:textId="77777777" w:rsidR="00E0517F" w:rsidRPr="001E6A58" w:rsidRDefault="00E0517F" w:rsidP="00CD0373">
            <w:pPr>
              <w:pStyle w:val="ListParagraph"/>
              <w:numPr>
                <w:ilvl w:val="0"/>
                <w:numId w:val="24"/>
              </w:numPr>
              <w:rPr>
                <w:rFonts w:asciiTheme="minorHAnsi" w:hAnsiTheme="minorHAnsi" w:cs="Arial"/>
                <w:sz w:val="22"/>
                <w:szCs w:val="22"/>
              </w:rPr>
            </w:pPr>
            <w:r w:rsidRPr="001E6A58">
              <w:rPr>
                <w:rFonts w:asciiTheme="minorHAnsi" w:hAnsiTheme="minorHAnsi" w:cs="Arial"/>
                <w:color w:val="000000" w:themeColor="text1"/>
                <w:sz w:val="22"/>
                <w:szCs w:val="22"/>
              </w:rPr>
              <w:t>To encourage parents and carers to share information relating to any disability or health concern of their child.</w:t>
            </w:r>
          </w:p>
          <w:p w14:paraId="3369C475" w14:textId="5F3CCB1B" w:rsidR="00E0517F" w:rsidRPr="001E6A58" w:rsidRDefault="00E0517F" w:rsidP="00CD0373">
            <w:pPr>
              <w:pStyle w:val="ListParagraph"/>
              <w:numPr>
                <w:ilvl w:val="0"/>
                <w:numId w:val="24"/>
              </w:numPr>
              <w:rPr>
                <w:rFonts w:asciiTheme="minorHAnsi" w:hAnsiTheme="minorHAnsi" w:cs="Arial"/>
                <w:sz w:val="22"/>
                <w:szCs w:val="22"/>
              </w:rPr>
            </w:pPr>
            <w:r w:rsidRPr="001E6A58">
              <w:rPr>
                <w:rFonts w:asciiTheme="minorHAnsi" w:hAnsiTheme="minorHAnsi" w:cs="Arial"/>
                <w:color w:val="000000" w:themeColor="text1"/>
                <w:sz w:val="22"/>
                <w:szCs w:val="22"/>
              </w:rPr>
              <w:t>Parental permission t</w:t>
            </w:r>
            <w:r w:rsidR="005D02CC" w:rsidRPr="001E6A58">
              <w:rPr>
                <w:rFonts w:asciiTheme="minorHAnsi" w:hAnsiTheme="minorHAnsi" w:cs="Arial"/>
                <w:color w:val="000000" w:themeColor="text1"/>
                <w:sz w:val="22"/>
                <w:szCs w:val="22"/>
              </w:rPr>
              <w:t xml:space="preserve">o seek additional professional </w:t>
            </w:r>
            <w:r w:rsidRPr="001E6A58">
              <w:rPr>
                <w:rFonts w:asciiTheme="minorHAnsi" w:hAnsiTheme="minorHAnsi" w:cs="Arial"/>
                <w:color w:val="000000" w:themeColor="text1"/>
                <w:sz w:val="22"/>
                <w:szCs w:val="22"/>
              </w:rPr>
              <w:t>advice is achieved.</w:t>
            </w:r>
          </w:p>
        </w:tc>
        <w:tc>
          <w:tcPr>
            <w:tcW w:w="1166" w:type="dxa"/>
          </w:tcPr>
          <w:p w14:paraId="7BA28E53" w14:textId="77777777" w:rsidR="00E0517F" w:rsidRPr="001E6A58" w:rsidRDefault="00E0517F" w:rsidP="00CD0373">
            <w:pPr>
              <w:jc w:val="center"/>
              <w:rPr>
                <w:rFonts w:asciiTheme="minorHAnsi" w:hAnsiTheme="minorHAnsi"/>
                <w:b/>
                <w:bCs/>
                <w:sz w:val="22"/>
                <w:szCs w:val="22"/>
                <w:lang w:eastAsia="en-US"/>
              </w:rPr>
            </w:pPr>
            <w:r w:rsidRPr="001E6A58">
              <w:rPr>
                <w:rFonts w:asciiTheme="minorHAnsi" w:hAnsiTheme="minorHAnsi"/>
                <w:bCs/>
                <w:sz w:val="22"/>
                <w:szCs w:val="22"/>
                <w:lang w:eastAsia="en-US"/>
              </w:rPr>
              <w:t>Ongoing</w:t>
            </w:r>
          </w:p>
        </w:tc>
        <w:tc>
          <w:tcPr>
            <w:tcW w:w="1713" w:type="dxa"/>
          </w:tcPr>
          <w:p w14:paraId="29094BE4" w14:textId="77777777" w:rsidR="00E0517F" w:rsidRPr="001E6A58" w:rsidRDefault="00E0517F" w:rsidP="00E0517F">
            <w:pPr>
              <w:jc w:val="center"/>
              <w:rPr>
                <w:rFonts w:asciiTheme="minorHAnsi" w:hAnsiTheme="minorHAnsi"/>
                <w:bCs/>
                <w:sz w:val="22"/>
                <w:szCs w:val="22"/>
                <w:lang w:eastAsia="en-US"/>
              </w:rPr>
            </w:pPr>
            <w:r w:rsidRPr="001E6A58">
              <w:rPr>
                <w:rFonts w:asciiTheme="minorHAnsi" w:hAnsiTheme="minorHAnsi"/>
                <w:bCs/>
                <w:sz w:val="22"/>
                <w:szCs w:val="22"/>
                <w:lang w:eastAsia="en-US"/>
              </w:rPr>
              <w:t>ALNCO’s</w:t>
            </w:r>
          </w:p>
          <w:p w14:paraId="3383A635" w14:textId="77777777" w:rsidR="00E0517F" w:rsidRPr="001E6A58" w:rsidRDefault="00E0517F" w:rsidP="00E0517F">
            <w:pPr>
              <w:rPr>
                <w:rFonts w:asciiTheme="minorHAnsi" w:hAnsiTheme="minorHAnsi"/>
                <w:bCs/>
                <w:sz w:val="22"/>
                <w:szCs w:val="22"/>
                <w:lang w:eastAsia="en-US"/>
              </w:rPr>
            </w:pPr>
          </w:p>
          <w:p w14:paraId="5C8C0B4E" w14:textId="77777777" w:rsidR="00E0517F" w:rsidRPr="001E6A58" w:rsidRDefault="00E0517F" w:rsidP="00E0517F">
            <w:pPr>
              <w:jc w:val="center"/>
              <w:rPr>
                <w:rFonts w:asciiTheme="minorHAnsi" w:hAnsiTheme="minorHAnsi"/>
                <w:bCs/>
                <w:sz w:val="22"/>
                <w:szCs w:val="22"/>
                <w:lang w:eastAsia="en-US"/>
              </w:rPr>
            </w:pPr>
            <w:r w:rsidRPr="001E6A58">
              <w:rPr>
                <w:rFonts w:asciiTheme="minorHAnsi" w:hAnsiTheme="minorHAnsi"/>
                <w:bCs/>
                <w:sz w:val="22"/>
                <w:szCs w:val="22"/>
                <w:lang w:eastAsia="en-US"/>
              </w:rPr>
              <w:t>Head teacher</w:t>
            </w:r>
          </w:p>
          <w:p w14:paraId="5CA6DCD6" w14:textId="77777777" w:rsidR="00E0517F" w:rsidRPr="001E6A58" w:rsidRDefault="00E0517F" w:rsidP="00E0517F">
            <w:pPr>
              <w:jc w:val="center"/>
              <w:rPr>
                <w:rFonts w:asciiTheme="minorHAnsi" w:hAnsiTheme="minorHAnsi"/>
                <w:bCs/>
                <w:sz w:val="22"/>
                <w:szCs w:val="22"/>
                <w:lang w:eastAsia="en-US"/>
              </w:rPr>
            </w:pPr>
          </w:p>
          <w:p w14:paraId="6F74457E" w14:textId="039A9731" w:rsidR="00E0517F" w:rsidRPr="001E6A58" w:rsidRDefault="00E0517F" w:rsidP="00E0517F">
            <w:pPr>
              <w:jc w:val="center"/>
              <w:rPr>
                <w:rFonts w:asciiTheme="minorHAnsi" w:hAnsiTheme="minorHAnsi"/>
                <w:bCs/>
                <w:sz w:val="22"/>
                <w:szCs w:val="22"/>
                <w:lang w:eastAsia="en-US"/>
              </w:rPr>
            </w:pPr>
            <w:r w:rsidRPr="001E6A58">
              <w:rPr>
                <w:rFonts w:asciiTheme="minorHAnsi" w:hAnsiTheme="minorHAnsi"/>
                <w:bCs/>
                <w:sz w:val="22"/>
                <w:szCs w:val="22"/>
                <w:lang w:eastAsia="en-US"/>
              </w:rPr>
              <w:t>Deputy Head teacher</w:t>
            </w:r>
          </w:p>
        </w:tc>
        <w:tc>
          <w:tcPr>
            <w:tcW w:w="1530" w:type="dxa"/>
          </w:tcPr>
          <w:p w14:paraId="5A9AD9F3" w14:textId="480939D8" w:rsidR="00E0517F" w:rsidRPr="001E6A58" w:rsidRDefault="00E0517F" w:rsidP="00CD0373">
            <w:pPr>
              <w:spacing w:after="200" w:line="276" w:lineRule="auto"/>
              <w:rPr>
                <w:rFonts w:asciiTheme="minorHAnsi" w:hAnsiTheme="minorHAnsi" w:cs="Arial"/>
                <w:sz w:val="22"/>
                <w:szCs w:val="22"/>
              </w:rPr>
            </w:pPr>
          </w:p>
        </w:tc>
        <w:tc>
          <w:tcPr>
            <w:tcW w:w="2977" w:type="dxa"/>
          </w:tcPr>
          <w:p w14:paraId="6F9D5F6B" w14:textId="77777777" w:rsidR="00E0517F" w:rsidRPr="001E6A58" w:rsidRDefault="00E0517F" w:rsidP="00E0517F">
            <w:pPr>
              <w:pStyle w:val="NoSpacing"/>
              <w:numPr>
                <w:ilvl w:val="0"/>
                <w:numId w:val="29"/>
              </w:numPr>
              <w:rPr>
                <w:sz w:val="22"/>
                <w:szCs w:val="22"/>
              </w:rPr>
            </w:pPr>
            <w:r w:rsidRPr="001E6A58">
              <w:rPr>
                <w:sz w:val="22"/>
                <w:szCs w:val="22"/>
              </w:rPr>
              <w:t xml:space="preserve">Parents and carers to share information relating to any disability or health concern of their child. </w:t>
            </w:r>
          </w:p>
          <w:p w14:paraId="03628050" w14:textId="4899CE68" w:rsidR="00E0517F" w:rsidRPr="001E6A58" w:rsidRDefault="00E0517F" w:rsidP="00E0517F">
            <w:pPr>
              <w:pStyle w:val="NoSpacing"/>
              <w:numPr>
                <w:ilvl w:val="0"/>
                <w:numId w:val="29"/>
              </w:numPr>
              <w:rPr>
                <w:sz w:val="22"/>
                <w:szCs w:val="22"/>
              </w:rPr>
            </w:pPr>
            <w:r w:rsidRPr="001E6A58">
              <w:rPr>
                <w:sz w:val="22"/>
                <w:szCs w:val="22"/>
              </w:rPr>
              <w:t xml:space="preserve">School has parental permission to seek additional professional advice when required. </w:t>
            </w:r>
          </w:p>
          <w:p w14:paraId="01A81DC4" w14:textId="4F905222" w:rsidR="00E0517F" w:rsidRPr="001E6A58" w:rsidRDefault="00E0517F" w:rsidP="00E0517F">
            <w:pPr>
              <w:pStyle w:val="NoSpacing"/>
              <w:rPr>
                <w:b/>
                <w:bCs/>
                <w:sz w:val="22"/>
                <w:szCs w:val="22"/>
              </w:rPr>
            </w:pPr>
            <w:r w:rsidRPr="001E6A58">
              <w:rPr>
                <w:sz w:val="22"/>
                <w:szCs w:val="22"/>
              </w:rPr>
              <w:t>Necessary adjustments are made.</w:t>
            </w:r>
          </w:p>
        </w:tc>
        <w:tc>
          <w:tcPr>
            <w:tcW w:w="1530" w:type="dxa"/>
          </w:tcPr>
          <w:p w14:paraId="298A9D8E" w14:textId="77777777" w:rsidR="00E0517F" w:rsidRPr="001E6A58" w:rsidRDefault="00E0517F" w:rsidP="00CD0373">
            <w:pPr>
              <w:rPr>
                <w:rFonts w:asciiTheme="minorHAnsi" w:hAnsiTheme="minorHAnsi"/>
                <w:b/>
                <w:bCs/>
                <w:sz w:val="22"/>
                <w:szCs w:val="22"/>
                <w:lang w:eastAsia="en-US"/>
              </w:rPr>
            </w:pPr>
            <w:r w:rsidRPr="001E6A58">
              <w:rPr>
                <w:rFonts w:asciiTheme="minorHAnsi" w:hAnsiTheme="minorHAnsi"/>
                <w:bCs/>
                <w:sz w:val="22"/>
                <w:szCs w:val="22"/>
                <w:lang w:eastAsia="en-US"/>
              </w:rPr>
              <w:t>Termly reviews commencing January 2022</w:t>
            </w:r>
          </w:p>
        </w:tc>
        <w:tc>
          <w:tcPr>
            <w:tcW w:w="1595" w:type="dxa"/>
          </w:tcPr>
          <w:p w14:paraId="45CB10A7" w14:textId="77777777" w:rsidR="00E0517F" w:rsidRPr="001E6A58" w:rsidRDefault="00E0517F" w:rsidP="00CD0373">
            <w:pPr>
              <w:pStyle w:val="Default"/>
              <w:rPr>
                <w:rFonts w:asciiTheme="minorHAnsi" w:hAnsiTheme="minorHAnsi" w:cs="Arial"/>
                <w:sz w:val="22"/>
                <w:szCs w:val="22"/>
              </w:rPr>
            </w:pPr>
            <w:r w:rsidRPr="001E6A58">
              <w:rPr>
                <w:rFonts w:asciiTheme="minorHAnsi" w:hAnsiTheme="minorHAnsi" w:cs="Arial"/>
                <w:sz w:val="22"/>
                <w:szCs w:val="22"/>
              </w:rPr>
              <w:t xml:space="preserve">Head teacher </w:t>
            </w:r>
          </w:p>
          <w:p w14:paraId="1A4AA143" w14:textId="77777777" w:rsidR="00E0517F" w:rsidRPr="001E6A58" w:rsidRDefault="00E0517F" w:rsidP="00CD0373">
            <w:pPr>
              <w:pStyle w:val="Default"/>
              <w:rPr>
                <w:rFonts w:asciiTheme="minorHAnsi" w:hAnsiTheme="minorHAnsi" w:cs="Arial"/>
                <w:sz w:val="22"/>
                <w:szCs w:val="22"/>
              </w:rPr>
            </w:pPr>
          </w:p>
          <w:p w14:paraId="3C19472E" w14:textId="77777777" w:rsidR="00E0517F" w:rsidRPr="001E6A58" w:rsidRDefault="00E0517F" w:rsidP="00CD0373">
            <w:pPr>
              <w:rPr>
                <w:rFonts w:asciiTheme="minorHAnsi" w:hAnsiTheme="minorHAnsi"/>
                <w:b/>
                <w:bCs/>
                <w:sz w:val="22"/>
                <w:szCs w:val="22"/>
                <w:lang w:eastAsia="en-US"/>
              </w:rPr>
            </w:pPr>
            <w:r w:rsidRPr="001E6A58">
              <w:rPr>
                <w:rFonts w:asciiTheme="minorHAnsi" w:hAnsiTheme="minorHAnsi" w:cs="Arial"/>
                <w:sz w:val="22"/>
                <w:szCs w:val="22"/>
              </w:rPr>
              <w:t>Governing body</w:t>
            </w:r>
          </w:p>
        </w:tc>
      </w:tr>
      <w:tr w:rsidR="00E0517F" w:rsidRPr="001E6A58" w14:paraId="30196167" w14:textId="77777777" w:rsidTr="00DA789B">
        <w:trPr>
          <w:trHeight w:val="2258"/>
        </w:trPr>
        <w:tc>
          <w:tcPr>
            <w:tcW w:w="4674" w:type="dxa"/>
          </w:tcPr>
          <w:p w14:paraId="306147EF" w14:textId="23D15EE4" w:rsidR="00E0517F" w:rsidRPr="001E6A58" w:rsidRDefault="00E0517F" w:rsidP="00CD0373">
            <w:pPr>
              <w:pStyle w:val="ListParagraph"/>
              <w:numPr>
                <w:ilvl w:val="0"/>
                <w:numId w:val="24"/>
              </w:numPr>
              <w:rPr>
                <w:rFonts w:asciiTheme="minorHAnsi" w:hAnsiTheme="minorHAnsi" w:cs="Arial"/>
                <w:sz w:val="22"/>
                <w:szCs w:val="22"/>
              </w:rPr>
            </w:pPr>
            <w:r w:rsidRPr="001E6A58">
              <w:rPr>
                <w:rFonts w:asciiTheme="minorHAnsi" w:hAnsiTheme="minorHAnsi" w:cs="Arial"/>
                <w:color w:val="000000" w:themeColor="text1"/>
                <w:sz w:val="22"/>
                <w:szCs w:val="22"/>
              </w:rPr>
              <w:t>To encourage parents share any concerns they may have regarding disability issues provide a channel of support for pupils and parents.</w:t>
            </w:r>
          </w:p>
        </w:tc>
        <w:tc>
          <w:tcPr>
            <w:tcW w:w="1166" w:type="dxa"/>
          </w:tcPr>
          <w:p w14:paraId="1F115B24" w14:textId="77777777" w:rsidR="00E0517F" w:rsidRPr="001E6A58" w:rsidRDefault="00E0517F" w:rsidP="00CD0373">
            <w:pPr>
              <w:jc w:val="center"/>
              <w:rPr>
                <w:rFonts w:asciiTheme="minorHAnsi" w:hAnsiTheme="minorHAnsi"/>
                <w:b/>
                <w:bCs/>
                <w:sz w:val="22"/>
                <w:szCs w:val="22"/>
                <w:lang w:eastAsia="en-US"/>
              </w:rPr>
            </w:pPr>
            <w:r w:rsidRPr="001E6A58">
              <w:rPr>
                <w:rFonts w:asciiTheme="minorHAnsi" w:hAnsiTheme="minorHAnsi"/>
                <w:bCs/>
                <w:sz w:val="22"/>
                <w:szCs w:val="22"/>
                <w:lang w:eastAsia="en-US"/>
              </w:rPr>
              <w:t>Ongoing</w:t>
            </w:r>
          </w:p>
        </w:tc>
        <w:tc>
          <w:tcPr>
            <w:tcW w:w="1713" w:type="dxa"/>
          </w:tcPr>
          <w:p w14:paraId="2F4364B4" w14:textId="77777777" w:rsidR="00E0517F" w:rsidRPr="001E6A58" w:rsidRDefault="00E0517F" w:rsidP="00E0517F">
            <w:pPr>
              <w:jc w:val="center"/>
              <w:rPr>
                <w:rFonts w:asciiTheme="minorHAnsi" w:hAnsiTheme="minorHAnsi"/>
                <w:bCs/>
                <w:sz w:val="22"/>
                <w:szCs w:val="22"/>
                <w:lang w:eastAsia="en-US"/>
              </w:rPr>
            </w:pPr>
            <w:r w:rsidRPr="001E6A58">
              <w:rPr>
                <w:rFonts w:asciiTheme="minorHAnsi" w:hAnsiTheme="minorHAnsi"/>
                <w:bCs/>
                <w:sz w:val="22"/>
                <w:szCs w:val="22"/>
                <w:lang w:eastAsia="en-US"/>
              </w:rPr>
              <w:t>ALNCO’s</w:t>
            </w:r>
          </w:p>
          <w:p w14:paraId="477B092F" w14:textId="77777777" w:rsidR="00E0517F" w:rsidRPr="001E6A58" w:rsidRDefault="00E0517F" w:rsidP="00E0517F">
            <w:pPr>
              <w:rPr>
                <w:rFonts w:asciiTheme="minorHAnsi" w:hAnsiTheme="minorHAnsi"/>
                <w:bCs/>
                <w:sz w:val="22"/>
                <w:szCs w:val="22"/>
                <w:lang w:eastAsia="en-US"/>
              </w:rPr>
            </w:pPr>
          </w:p>
          <w:p w14:paraId="561C27F7" w14:textId="77777777" w:rsidR="00E0517F" w:rsidRPr="001E6A58" w:rsidRDefault="00E0517F" w:rsidP="00E0517F">
            <w:pPr>
              <w:jc w:val="center"/>
              <w:rPr>
                <w:rFonts w:asciiTheme="minorHAnsi" w:hAnsiTheme="minorHAnsi"/>
                <w:bCs/>
                <w:sz w:val="22"/>
                <w:szCs w:val="22"/>
                <w:lang w:eastAsia="en-US"/>
              </w:rPr>
            </w:pPr>
            <w:r w:rsidRPr="001E6A58">
              <w:rPr>
                <w:rFonts w:asciiTheme="minorHAnsi" w:hAnsiTheme="minorHAnsi"/>
                <w:bCs/>
                <w:sz w:val="22"/>
                <w:szCs w:val="22"/>
                <w:lang w:eastAsia="en-US"/>
              </w:rPr>
              <w:t>Head teacher</w:t>
            </w:r>
          </w:p>
          <w:p w14:paraId="11360B0C" w14:textId="77777777" w:rsidR="00E0517F" w:rsidRPr="001E6A58" w:rsidRDefault="00E0517F" w:rsidP="00E0517F">
            <w:pPr>
              <w:jc w:val="center"/>
              <w:rPr>
                <w:rFonts w:asciiTheme="minorHAnsi" w:hAnsiTheme="minorHAnsi"/>
                <w:bCs/>
                <w:sz w:val="22"/>
                <w:szCs w:val="22"/>
                <w:lang w:eastAsia="en-US"/>
              </w:rPr>
            </w:pPr>
          </w:p>
          <w:p w14:paraId="6758A08C" w14:textId="61527671" w:rsidR="00E0517F" w:rsidRPr="001E6A58" w:rsidRDefault="00E0517F" w:rsidP="00E0517F">
            <w:pPr>
              <w:jc w:val="center"/>
              <w:rPr>
                <w:rFonts w:asciiTheme="minorHAnsi" w:hAnsiTheme="minorHAnsi"/>
                <w:bCs/>
                <w:sz w:val="22"/>
                <w:szCs w:val="22"/>
                <w:lang w:eastAsia="en-US"/>
              </w:rPr>
            </w:pPr>
            <w:r w:rsidRPr="001E6A58">
              <w:rPr>
                <w:rFonts w:asciiTheme="minorHAnsi" w:hAnsiTheme="minorHAnsi"/>
                <w:bCs/>
                <w:sz w:val="22"/>
                <w:szCs w:val="22"/>
                <w:lang w:eastAsia="en-US"/>
              </w:rPr>
              <w:t>Deputy Head teacher</w:t>
            </w:r>
          </w:p>
        </w:tc>
        <w:tc>
          <w:tcPr>
            <w:tcW w:w="1530" w:type="dxa"/>
          </w:tcPr>
          <w:p w14:paraId="702ED6B8" w14:textId="24FCF793" w:rsidR="00E0517F" w:rsidRPr="001E6A58" w:rsidRDefault="00E0517F" w:rsidP="00CD0373">
            <w:pPr>
              <w:spacing w:after="200" w:line="276" w:lineRule="auto"/>
              <w:rPr>
                <w:rFonts w:asciiTheme="minorHAnsi" w:hAnsiTheme="minorHAnsi" w:cs="Arial"/>
                <w:sz w:val="22"/>
                <w:szCs w:val="22"/>
              </w:rPr>
            </w:pPr>
          </w:p>
        </w:tc>
        <w:tc>
          <w:tcPr>
            <w:tcW w:w="2977" w:type="dxa"/>
          </w:tcPr>
          <w:p w14:paraId="12F17412" w14:textId="77777777" w:rsidR="00E0517F" w:rsidRPr="00DA789B" w:rsidRDefault="00E0517F" w:rsidP="00CD0373">
            <w:pPr>
              <w:pStyle w:val="NoSpacing"/>
              <w:numPr>
                <w:ilvl w:val="0"/>
                <w:numId w:val="19"/>
              </w:numPr>
              <w:rPr>
                <w:color w:val="000000" w:themeColor="text1"/>
                <w:sz w:val="22"/>
                <w:szCs w:val="22"/>
              </w:rPr>
            </w:pPr>
            <w:r w:rsidRPr="00DA789B">
              <w:rPr>
                <w:color w:val="000000" w:themeColor="text1"/>
                <w:sz w:val="22"/>
                <w:szCs w:val="22"/>
              </w:rPr>
              <w:t xml:space="preserve">Parents and carers to share information relating to any disability or health concern of a child. </w:t>
            </w:r>
          </w:p>
          <w:p w14:paraId="53FE9A80" w14:textId="77777777" w:rsidR="00E0517F" w:rsidRPr="00DA789B" w:rsidRDefault="00E0517F" w:rsidP="00CD0373">
            <w:pPr>
              <w:pStyle w:val="NoSpacing"/>
              <w:numPr>
                <w:ilvl w:val="0"/>
                <w:numId w:val="19"/>
              </w:numPr>
              <w:rPr>
                <w:color w:val="000000" w:themeColor="text1"/>
                <w:sz w:val="22"/>
                <w:szCs w:val="22"/>
              </w:rPr>
            </w:pPr>
            <w:r w:rsidRPr="00DA789B">
              <w:rPr>
                <w:color w:val="000000" w:themeColor="text1"/>
                <w:sz w:val="22"/>
                <w:szCs w:val="22"/>
              </w:rPr>
              <w:t xml:space="preserve">School has parental permission to seek additional professional advice when required. </w:t>
            </w:r>
          </w:p>
          <w:p w14:paraId="4FF05338" w14:textId="6979F0AC" w:rsidR="00E0517F" w:rsidRPr="001E6A58" w:rsidRDefault="00E0517F" w:rsidP="00CD0373">
            <w:pPr>
              <w:rPr>
                <w:rFonts w:asciiTheme="minorHAnsi" w:hAnsiTheme="minorHAnsi"/>
                <w:b/>
                <w:bCs/>
                <w:sz w:val="22"/>
                <w:szCs w:val="22"/>
                <w:lang w:eastAsia="en-US"/>
              </w:rPr>
            </w:pPr>
            <w:r w:rsidRPr="00DA789B">
              <w:rPr>
                <w:rFonts w:asciiTheme="minorHAnsi" w:hAnsiTheme="minorHAnsi"/>
                <w:color w:val="000000" w:themeColor="text1"/>
                <w:sz w:val="22"/>
                <w:szCs w:val="22"/>
              </w:rPr>
              <w:t>Necessary adjustments are made.</w:t>
            </w:r>
            <w:r w:rsidRPr="001E6A58">
              <w:rPr>
                <w:color w:val="000000" w:themeColor="text1"/>
                <w:sz w:val="22"/>
                <w:szCs w:val="22"/>
              </w:rPr>
              <w:t xml:space="preserve"> </w:t>
            </w:r>
          </w:p>
        </w:tc>
        <w:tc>
          <w:tcPr>
            <w:tcW w:w="1530" w:type="dxa"/>
          </w:tcPr>
          <w:p w14:paraId="51B56748" w14:textId="77777777" w:rsidR="00E0517F" w:rsidRPr="001E6A58" w:rsidRDefault="00E0517F" w:rsidP="00CD0373">
            <w:pPr>
              <w:rPr>
                <w:rFonts w:asciiTheme="minorHAnsi" w:hAnsiTheme="minorHAnsi"/>
                <w:b/>
                <w:bCs/>
                <w:sz w:val="22"/>
                <w:szCs w:val="22"/>
                <w:lang w:eastAsia="en-US"/>
              </w:rPr>
            </w:pPr>
            <w:r w:rsidRPr="001E6A58">
              <w:rPr>
                <w:rFonts w:asciiTheme="minorHAnsi" w:hAnsiTheme="minorHAnsi"/>
                <w:bCs/>
                <w:sz w:val="22"/>
                <w:szCs w:val="22"/>
                <w:lang w:eastAsia="en-US"/>
              </w:rPr>
              <w:t>Termly reviews commencing January 2022</w:t>
            </w:r>
          </w:p>
        </w:tc>
        <w:tc>
          <w:tcPr>
            <w:tcW w:w="1595" w:type="dxa"/>
          </w:tcPr>
          <w:p w14:paraId="37480A20" w14:textId="77777777" w:rsidR="00E0517F" w:rsidRPr="001E6A58" w:rsidRDefault="00E0517F" w:rsidP="00CD0373">
            <w:pPr>
              <w:pStyle w:val="Default"/>
              <w:rPr>
                <w:rFonts w:asciiTheme="minorHAnsi" w:hAnsiTheme="minorHAnsi" w:cs="Arial"/>
                <w:sz w:val="22"/>
                <w:szCs w:val="22"/>
              </w:rPr>
            </w:pPr>
            <w:r w:rsidRPr="001E6A58">
              <w:rPr>
                <w:rFonts w:asciiTheme="minorHAnsi" w:hAnsiTheme="minorHAnsi" w:cs="Arial"/>
                <w:sz w:val="22"/>
                <w:szCs w:val="22"/>
              </w:rPr>
              <w:t xml:space="preserve">Head teacher </w:t>
            </w:r>
          </w:p>
          <w:p w14:paraId="61B946B7" w14:textId="77777777" w:rsidR="00E0517F" w:rsidRPr="001E6A58" w:rsidRDefault="00E0517F" w:rsidP="00CD0373">
            <w:pPr>
              <w:pStyle w:val="Default"/>
              <w:rPr>
                <w:rFonts w:asciiTheme="minorHAnsi" w:hAnsiTheme="minorHAnsi" w:cs="Arial"/>
                <w:sz w:val="22"/>
                <w:szCs w:val="22"/>
              </w:rPr>
            </w:pPr>
          </w:p>
          <w:p w14:paraId="1BDAB333" w14:textId="77777777" w:rsidR="00E0517F" w:rsidRPr="001E6A58" w:rsidRDefault="00E0517F" w:rsidP="00CD0373">
            <w:pPr>
              <w:rPr>
                <w:rFonts w:asciiTheme="minorHAnsi" w:hAnsiTheme="minorHAnsi"/>
                <w:b/>
                <w:bCs/>
                <w:sz w:val="22"/>
                <w:szCs w:val="22"/>
                <w:lang w:eastAsia="en-US"/>
              </w:rPr>
            </w:pPr>
            <w:r w:rsidRPr="001E6A58">
              <w:rPr>
                <w:rFonts w:asciiTheme="minorHAnsi" w:hAnsiTheme="minorHAnsi" w:cs="Arial"/>
                <w:sz w:val="22"/>
                <w:szCs w:val="22"/>
              </w:rPr>
              <w:t>Governing body</w:t>
            </w:r>
          </w:p>
        </w:tc>
      </w:tr>
    </w:tbl>
    <w:p w14:paraId="48521F7A" w14:textId="77777777" w:rsidR="00751CED" w:rsidRPr="00DA789B" w:rsidRDefault="00751CED" w:rsidP="00DA789B">
      <w:pPr>
        <w:jc w:val="center"/>
        <w:rPr>
          <w:rFonts w:asciiTheme="minorHAnsi" w:hAnsiTheme="minorHAnsi" w:cs="Arial"/>
          <w:b/>
          <w:bCs/>
          <w:color w:val="000000" w:themeColor="text1"/>
          <w:sz w:val="22"/>
          <w:szCs w:val="22"/>
          <w:u w:val="single"/>
          <w:lang w:eastAsia="en-US"/>
        </w:rPr>
      </w:pPr>
      <w:r w:rsidRPr="00DA789B">
        <w:rPr>
          <w:rFonts w:asciiTheme="minorHAnsi" w:hAnsiTheme="minorHAnsi" w:cs="Arial"/>
          <w:b/>
          <w:bCs/>
          <w:color w:val="000000" w:themeColor="text1"/>
          <w:sz w:val="22"/>
          <w:szCs w:val="22"/>
          <w:u w:val="single"/>
          <w:lang w:eastAsia="en-US"/>
        </w:rPr>
        <w:lastRenderedPageBreak/>
        <w:t>ACCESSIBILITY ACTION PLAN JANUARY 2022</w:t>
      </w:r>
    </w:p>
    <w:p w14:paraId="118E7233" w14:textId="77777777" w:rsidR="00751CED" w:rsidRPr="001E6A58" w:rsidRDefault="00751CED" w:rsidP="00751CED">
      <w:pPr>
        <w:pStyle w:val="Default"/>
        <w:jc w:val="both"/>
        <w:rPr>
          <w:rFonts w:asciiTheme="minorHAnsi" w:hAnsiTheme="minorHAnsi" w:cs="Arial"/>
          <w:b/>
          <w:bCs/>
          <w:sz w:val="22"/>
          <w:szCs w:val="22"/>
        </w:rPr>
      </w:pPr>
    </w:p>
    <w:tbl>
      <w:tblPr>
        <w:tblStyle w:val="TableGrid"/>
        <w:tblW w:w="15185" w:type="dxa"/>
        <w:tblInd w:w="85" w:type="dxa"/>
        <w:tblLook w:val="04A0" w:firstRow="1" w:lastRow="0" w:firstColumn="1" w:lastColumn="0" w:noHBand="0" w:noVBand="1"/>
      </w:tblPr>
      <w:tblGrid>
        <w:gridCol w:w="4674"/>
        <w:gridCol w:w="1166"/>
        <w:gridCol w:w="1360"/>
        <w:gridCol w:w="1883"/>
        <w:gridCol w:w="2977"/>
        <w:gridCol w:w="1530"/>
        <w:gridCol w:w="1595"/>
      </w:tblGrid>
      <w:tr w:rsidR="00751CED" w:rsidRPr="001E6A58" w14:paraId="79C4380A" w14:textId="77777777" w:rsidTr="00DA789B">
        <w:trPr>
          <w:trHeight w:val="283"/>
        </w:trPr>
        <w:tc>
          <w:tcPr>
            <w:tcW w:w="15185" w:type="dxa"/>
            <w:gridSpan w:val="7"/>
            <w:shd w:val="clear" w:color="auto" w:fill="D9D9D9" w:themeFill="background1" w:themeFillShade="D9"/>
          </w:tcPr>
          <w:p w14:paraId="20BFD111" w14:textId="1DE09BE6" w:rsidR="00751CED" w:rsidRPr="001E6A58" w:rsidRDefault="00751CED" w:rsidP="00751CED">
            <w:pPr>
              <w:jc w:val="center"/>
              <w:rPr>
                <w:rFonts w:asciiTheme="minorHAnsi" w:hAnsiTheme="minorHAnsi"/>
                <w:b/>
                <w:bCs/>
                <w:sz w:val="22"/>
                <w:szCs w:val="22"/>
                <w:lang w:eastAsia="en-US"/>
              </w:rPr>
            </w:pPr>
            <w:r w:rsidRPr="001E6A58">
              <w:rPr>
                <w:rFonts w:asciiTheme="minorHAnsi" w:hAnsiTheme="minorHAnsi"/>
                <w:b/>
                <w:bCs/>
                <w:sz w:val="22"/>
                <w:szCs w:val="22"/>
                <w:lang w:eastAsia="en-US"/>
              </w:rPr>
              <w:t xml:space="preserve">ELIMINATION </w:t>
            </w:r>
            <w:r w:rsidR="001E6A58" w:rsidRPr="001E6A58">
              <w:rPr>
                <w:rFonts w:asciiTheme="minorHAnsi" w:hAnsiTheme="minorHAnsi"/>
                <w:b/>
                <w:bCs/>
                <w:sz w:val="22"/>
                <w:szCs w:val="22"/>
                <w:lang w:eastAsia="en-US"/>
              </w:rPr>
              <w:t>OF DISABILITY RELATED HARR</w:t>
            </w:r>
            <w:r w:rsidRPr="001E6A58">
              <w:rPr>
                <w:rFonts w:asciiTheme="minorHAnsi" w:hAnsiTheme="minorHAnsi"/>
                <w:b/>
                <w:bCs/>
                <w:sz w:val="22"/>
                <w:szCs w:val="22"/>
                <w:lang w:eastAsia="en-US"/>
              </w:rPr>
              <w:t>ASSMENT</w:t>
            </w:r>
          </w:p>
        </w:tc>
      </w:tr>
      <w:tr w:rsidR="00751CED" w:rsidRPr="001E6A58" w14:paraId="53E387C7" w14:textId="77777777" w:rsidTr="00CD0373">
        <w:trPr>
          <w:trHeight w:val="755"/>
        </w:trPr>
        <w:tc>
          <w:tcPr>
            <w:tcW w:w="15185" w:type="dxa"/>
            <w:gridSpan w:val="7"/>
          </w:tcPr>
          <w:p w14:paraId="3F4DB38B" w14:textId="77777777" w:rsidR="00B427B8" w:rsidRPr="001E6A58" w:rsidRDefault="00B427B8" w:rsidP="00B427B8">
            <w:pPr>
              <w:pStyle w:val="NormalWeb"/>
              <w:numPr>
                <w:ilvl w:val="0"/>
                <w:numId w:val="17"/>
              </w:numP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To eliminate disability related harassment knew line to promote a culture of respect which allows disabled pupils and adults to stay safe by deterring disability related harassment or bullying.</w:t>
            </w:r>
          </w:p>
          <w:p w14:paraId="10DEF180" w14:textId="1671BD79" w:rsidR="00751CED" w:rsidRPr="001E6A58" w:rsidRDefault="00B427B8" w:rsidP="00B427B8">
            <w:pPr>
              <w:pStyle w:val="NormalWeb"/>
              <w:numPr>
                <w:ilvl w:val="0"/>
                <w:numId w:val="17"/>
              </w:numP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To ensure that the positive and inclusive ethos and procedures are sustained and developed.</w:t>
            </w:r>
          </w:p>
        </w:tc>
      </w:tr>
      <w:tr w:rsidR="00751CED" w:rsidRPr="001E6A58" w14:paraId="5F04089F" w14:textId="77777777" w:rsidTr="00DA789B">
        <w:trPr>
          <w:trHeight w:val="441"/>
        </w:trPr>
        <w:tc>
          <w:tcPr>
            <w:tcW w:w="4674" w:type="dxa"/>
            <w:shd w:val="clear" w:color="auto" w:fill="D9D9D9" w:themeFill="background1" w:themeFillShade="D9"/>
          </w:tcPr>
          <w:p w14:paraId="5ADCB3AF" w14:textId="77777777" w:rsidR="00751CED" w:rsidRPr="001E6A58" w:rsidRDefault="00751CED" w:rsidP="00CD0373">
            <w:pPr>
              <w:jc w:val="center"/>
              <w:rPr>
                <w:rFonts w:asciiTheme="minorHAnsi" w:hAnsiTheme="minorHAnsi"/>
                <w:b/>
                <w:bCs/>
                <w:sz w:val="22"/>
                <w:szCs w:val="22"/>
                <w:lang w:eastAsia="en-US"/>
              </w:rPr>
            </w:pPr>
            <w:r w:rsidRPr="001E6A58">
              <w:rPr>
                <w:rFonts w:asciiTheme="minorHAnsi" w:hAnsiTheme="minorHAnsi"/>
                <w:b/>
                <w:bCs/>
                <w:sz w:val="22"/>
                <w:szCs w:val="22"/>
                <w:lang w:eastAsia="en-US"/>
              </w:rPr>
              <w:t xml:space="preserve">Action </w:t>
            </w:r>
          </w:p>
        </w:tc>
        <w:tc>
          <w:tcPr>
            <w:tcW w:w="1166" w:type="dxa"/>
            <w:shd w:val="clear" w:color="auto" w:fill="D9D9D9" w:themeFill="background1" w:themeFillShade="D9"/>
          </w:tcPr>
          <w:p w14:paraId="5FE62AF9" w14:textId="77777777" w:rsidR="00751CED" w:rsidRPr="001E6A58" w:rsidRDefault="00751CED" w:rsidP="00CD0373">
            <w:pPr>
              <w:jc w:val="center"/>
              <w:rPr>
                <w:rFonts w:asciiTheme="minorHAnsi" w:hAnsiTheme="minorHAnsi"/>
                <w:b/>
                <w:bCs/>
                <w:sz w:val="22"/>
                <w:szCs w:val="22"/>
                <w:lang w:eastAsia="en-US"/>
              </w:rPr>
            </w:pPr>
            <w:r w:rsidRPr="001E6A58">
              <w:rPr>
                <w:rFonts w:asciiTheme="minorHAnsi" w:hAnsiTheme="minorHAnsi"/>
                <w:b/>
                <w:bCs/>
                <w:sz w:val="22"/>
                <w:szCs w:val="22"/>
                <w:lang w:eastAsia="en-US"/>
              </w:rPr>
              <w:t>Timescale</w:t>
            </w:r>
          </w:p>
        </w:tc>
        <w:tc>
          <w:tcPr>
            <w:tcW w:w="1360" w:type="dxa"/>
            <w:shd w:val="clear" w:color="auto" w:fill="D9D9D9" w:themeFill="background1" w:themeFillShade="D9"/>
          </w:tcPr>
          <w:p w14:paraId="1C0B699A" w14:textId="77777777" w:rsidR="00751CED" w:rsidRPr="001E6A58" w:rsidRDefault="00751CED" w:rsidP="00CD0373">
            <w:pPr>
              <w:jc w:val="center"/>
              <w:rPr>
                <w:rFonts w:asciiTheme="minorHAnsi" w:hAnsiTheme="minorHAnsi"/>
                <w:b/>
                <w:bCs/>
                <w:sz w:val="22"/>
                <w:szCs w:val="22"/>
                <w:lang w:eastAsia="en-US"/>
              </w:rPr>
            </w:pPr>
            <w:r w:rsidRPr="001E6A58">
              <w:rPr>
                <w:rFonts w:asciiTheme="minorHAnsi" w:hAnsiTheme="minorHAnsi"/>
                <w:b/>
                <w:bCs/>
                <w:sz w:val="22"/>
                <w:szCs w:val="22"/>
                <w:lang w:eastAsia="en-US"/>
              </w:rPr>
              <w:t>Person/s Responsible</w:t>
            </w:r>
          </w:p>
        </w:tc>
        <w:tc>
          <w:tcPr>
            <w:tcW w:w="1883" w:type="dxa"/>
            <w:shd w:val="clear" w:color="auto" w:fill="D9D9D9" w:themeFill="background1" w:themeFillShade="D9"/>
          </w:tcPr>
          <w:p w14:paraId="7CDEF5EF" w14:textId="77777777" w:rsidR="00751CED" w:rsidRPr="001E6A58" w:rsidRDefault="00751CED" w:rsidP="00CD0373">
            <w:pPr>
              <w:jc w:val="center"/>
              <w:rPr>
                <w:rFonts w:asciiTheme="minorHAnsi" w:hAnsiTheme="minorHAnsi"/>
                <w:b/>
                <w:bCs/>
                <w:sz w:val="22"/>
                <w:szCs w:val="22"/>
                <w:lang w:eastAsia="en-US"/>
              </w:rPr>
            </w:pPr>
            <w:r w:rsidRPr="001E6A58">
              <w:rPr>
                <w:rFonts w:asciiTheme="minorHAnsi" w:hAnsiTheme="minorHAnsi"/>
                <w:b/>
                <w:bCs/>
                <w:sz w:val="22"/>
                <w:szCs w:val="22"/>
                <w:lang w:eastAsia="en-US"/>
              </w:rPr>
              <w:t>Resources</w:t>
            </w:r>
          </w:p>
        </w:tc>
        <w:tc>
          <w:tcPr>
            <w:tcW w:w="2977" w:type="dxa"/>
            <w:shd w:val="clear" w:color="auto" w:fill="D9D9D9" w:themeFill="background1" w:themeFillShade="D9"/>
          </w:tcPr>
          <w:p w14:paraId="108DCC7C" w14:textId="77777777" w:rsidR="00751CED" w:rsidRPr="001E6A58" w:rsidRDefault="00751CED" w:rsidP="00CD0373">
            <w:pPr>
              <w:jc w:val="center"/>
              <w:rPr>
                <w:rFonts w:asciiTheme="minorHAnsi" w:hAnsiTheme="minorHAnsi"/>
                <w:b/>
                <w:bCs/>
                <w:sz w:val="22"/>
                <w:szCs w:val="22"/>
                <w:lang w:eastAsia="en-US"/>
              </w:rPr>
            </w:pPr>
            <w:r w:rsidRPr="001E6A58">
              <w:rPr>
                <w:rFonts w:asciiTheme="minorHAnsi" w:hAnsiTheme="minorHAnsi"/>
                <w:b/>
                <w:bCs/>
                <w:sz w:val="22"/>
                <w:szCs w:val="22"/>
                <w:lang w:eastAsia="en-US"/>
              </w:rPr>
              <w:t>Success Criteria</w:t>
            </w:r>
          </w:p>
        </w:tc>
        <w:tc>
          <w:tcPr>
            <w:tcW w:w="1530" w:type="dxa"/>
            <w:shd w:val="clear" w:color="auto" w:fill="D9D9D9" w:themeFill="background1" w:themeFillShade="D9"/>
          </w:tcPr>
          <w:p w14:paraId="2AEA71DD" w14:textId="77777777" w:rsidR="00751CED" w:rsidRPr="001E6A58" w:rsidRDefault="00751CED" w:rsidP="00CD0373">
            <w:pPr>
              <w:jc w:val="center"/>
              <w:rPr>
                <w:rFonts w:asciiTheme="minorHAnsi" w:hAnsiTheme="minorHAnsi"/>
                <w:b/>
                <w:bCs/>
                <w:sz w:val="22"/>
                <w:szCs w:val="22"/>
                <w:lang w:eastAsia="en-US"/>
              </w:rPr>
            </w:pPr>
            <w:r w:rsidRPr="001E6A58">
              <w:rPr>
                <w:rFonts w:asciiTheme="minorHAnsi" w:hAnsiTheme="minorHAnsi"/>
                <w:b/>
                <w:bCs/>
                <w:sz w:val="22"/>
                <w:szCs w:val="22"/>
                <w:lang w:eastAsia="en-US"/>
              </w:rPr>
              <w:t>Progress</w:t>
            </w:r>
          </w:p>
        </w:tc>
        <w:tc>
          <w:tcPr>
            <w:tcW w:w="1595" w:type="dxa"/>
            <w:shd w:val="clear" w:color="auto" w:fill="D9D9D9" w:themeFill="background1" w:themeFillShade="D9"/>
          </w:tcPr>
          <w:p w14:paraId="7F1EE354" w14:textId="77777777" w:rsidR="00751CED" w:rsidRPr="001E6A58" w:rsidRDefault="00751CED" w:rsidP="00CD0373">
            <w:pPr>
              <w:jc w:val="center"/>
              <w:rPr>
                <w:rFonts w:asciiTheme="minorHAnsi" w:hAnsiTheme="minorHAnsi"/>
                <w:b/>
                <w:bCs/>
                <w:sz w:val="22"/>
                <w:szCs w:val="22"/>
                <w:lang w:eastAsia="en-US"/>
              </w:rPr>
            </w:pPr>
            <w:r w:rsidRPr="001E6A58">
              <w:rPr>
                <w:rFonts w:asciiTheme="minorHAnsi" w:hAnsiTheme="minorHAnsi"/>
                <w:b/>
                <w:bCs/>
                <w:sz w:val="22"/>
                <w:szCs w:val="22"/>
                <w:lang w:eastAsia="en-US"/>
              </w:rPr>
              <w:t>Monitoring and Evaluation</w:t>
            </w:r>
          </w:p>
        </w:tc>
      </w:tr>
      <w:tr w:rsidR="00802AF0" w:rsidRPr="001E6A58" w14:paraId="66D83200" w14:textId="77777777" w:rsidTr="00CD0373">
        <w:trPr>
          <w:trHeight w:val="441"/>
        </w:trPr>
        <w:tc>
          <w:tcPr>
            <w:tcW w:w="4674" w:type="dxa"/>
          </w:tcPr>
          <w:p w14:paraId="4A52E585" w14:textId="08F5BC62" w:rsidR="00802AF0" w:rsidRPr="001E6A58" w:rsidRDefault="00802AF0" w:rsidP="00B427B8">
            <w:pPr>
              <w:pStyle w:val="ListParagraph"/>
              <w:numPr>
                <w:ilvl w:val="0"/>
                <w:numId w:val="24"/>
              </w:numPr>
              <w:rPr>
                <w:rFonts w:asciiTheme="minorHAnsi" w:hAnsiTheme="minorHAnsi"/>
                <w:bCs/>
                <w:sz w:val="22"/>
                <w:szCs w:val="22"/>
                <w:lang w:eastAsia="en-US"/>
              </w:rPr>
            </w:pPr>
            <w:r w:rsidRPr="001E6A58">
              <w:rPr>
                <w:rFonts w:asciiTheme="minorHAnsi" w:hAnsiTheme="minorHAnsi" w:cs="Arial"/>
                <w:color w:val="000000" w:themeColor="text1"/>
                <w:sz w:val="22"/>
                <w:szCs w:val="22"/>
              </w:rPr>
              <w:t>Adhere to a strong anti- bullying policy</w:t>
            </w:r>
          </w:p>
        </w:tc>
        <w:tc>
          <w:tcPr>
            <w:tcW w:w="1166" w:type="dxa"/>
          </w:tcPr>
          <w:p w14:paraId="5648C34F" w14:textId="120D2709" w:rsidR="00802AF0" w:rsidRPr="001E6A58" w:rsidRDefault="00802AF0" w:rsidP="00B427B8">
            <w:pPr>
              <w:pStyle w:val="NormalWeb"/>
              <w:jc w:val="cente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Ongoing</w:t>
            </w:r>
          </w:p>
          <w:p w14:paraId="693C0345" w14:textId="40798105" w:rsidR="00802AF0" w:rsidRPr="001E6A58" w:rsidRDefault="00802AF0" w:rsidP="00B427B8">
            <w:pPr>
              <w:jc w:val="center"/>
              <w:rPr>
                <w:rFonts w:asciiTheme="minorHAnsi" w:hAnsiTheme="minorHAnsi"/>
                <w:bCs/>
                <w:sz w:val="22"/>
                <w:szCs w:val="22"/>
                <w:lang w:eastAsia="en-US"/>
              </w:rPr>
            </w:pPr>
            <w:r w:rsidRPr="001E6A58">
              <w:rPr>
                <w:rFonts w:asciiTheme="minorHAnsi" w:hAnsiTheme="minorHAnsi" w:cs="Arial"/>
                <w:color w:val="000000" w:themeColor="text1"/>
                <w:sz w:val="22"/>
                <w:szCs w:val="22"/>
              </w:rPr>
              <w:t>Reviewed annually</w:t>
            </w:r>
          </w:p>
        </w:tc>
        <w:tc>
          <w:tcPr>
            <w:tcW w:w="1360" w:type="dxa"/>
          </w:tcPr>
          <w:p w14:paraId="1591C44C" w14:textId="41B992EE" w:rsidR="00802AF0" w:rsidRPr="001E6A58" w:rsidRDefault="00802AF0" w:rsidP="00B427B8">
            <w:pPr>
              <w:pStyle w:val="NormalWeb"/>
              <w:jc w:val="cente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All Staff</w:t>
            </w:r>
          </w:p>
          <w:p w14:paraId="3E5653BF" w14:textId="6ABDFCA2" w:rsidR="00802AF0" w:rsidRPr="001E6A58" w:rsidRDefault="00802AF0" w:rsidP="00B427B8">
            <w:pPr>
              <w:pStyle w:val="NormalWeb"/>
              <w:rPr>
                <w:rFonts w:asciiTheme="minorHAnsi" w:hAnsiTheme="minorHAnsi" w:cs="Arial"/>
                <w:color w:val="000000" w:themeColor="text1"/>
                <w:sz w:val="22"/>
                <w:szCs w:val="22"/>
              </w:rPr>
            </w:pPr>
          </w:p>
        </w:tc>
        <w:tc>
          <w:tcPr>
            <w:tcW w:w="1883" w:type="dxa"/>
          </w:tcPr>
          <w:p w14:paraId="1B85EFFF" w14:textId="292F51D1" w:rsidR="00802AF0" w:rsidRPr="001E6A58" w:rsidRDefault="00802AF0" w:rsidP="00B427B8">
            <w:pPr>
              <w:pStyle w:val="NormalWeb"/>
              <w:numPr>
                <w:ilvl w:val="0"/>
                <w:numId w:val="24"/>
              </w:numP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INSET Sessions</w:t>
            </w:r>
          </w:p>
          <w:p w14:paraId="7C54DCBB" w14:textId="47385FDB" w:rsidR="00802AF0" w:rsidRPr="001E6A58" w:rsidRDefault="00802AF0" w:rsidP="00B427B8">
            <w:pPr>
              <w:pStyle w:val="NormalWeb"/>
              <w:numPr>
                <w:ilvl w:val="0"/>
                <w:numId w:val="24"/>
              </w:numP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Governors involvement</w:t>
            </w:r>
          </w:p>
          <w:p w14:paraId="5EA4DCA1" w14:textId="77777777" w:rsidR="00802AF0" w:rsidRPr="001E6A58" w:rsidRDefault="00802AF0" w:rsidP="00B427B8">
            <w:pPr>
              <w:pStyle w:val="NormalWeb"/>
              <w:numPr>
                <w:ilvl w:val="0"/>
                <w:numId w:val="24"/>
              </w:numP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Pupils sessions</w:t>
            </w:r>
          </w:p>
          <w:p w14:paraId="10D78C86" w14:textId="41D5E069" w:rsidR="00802AF0" w:rsidRPr="00DA789B" w:rsidRDefault="00802AF0" w:rsidP="00DA789B">
            <w:pPr>
              <w:pStyle w:val="NormalWeb"/>
              <w:numPr>
                <w:ilvl w:val="0"/>
                <w:numId w:val="24"/>
              </w:numP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Parental awareness / involvement</w:t>
            </w:r>
          </w:p>
        </w:tc>
        <w:tc>
          <w:tcPr>
            <w:tcW w:w="2977" w:type="dxa"/>
          </w:tcPr>
          <w:p w14:paraId="1D42E363" w14:textId="2D27A444" w:rsidR="00802AF0" w:rsidRPr="001E6A58" w:rsidRDefault="00802AF0" w:rsidP="00B427B8">
            <w:pPr>
              <w:pStyle w:val="NormalWeb"/>
              <w:numPr>
                <w:ilvl w:val="0"/>
                <w:numId w:val="20"/>
              </w:numP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 xml:space="preserve">A strong anti-bullying policy is in place. </w:t>
            </w:r>
          </w:p>
          <w:p w14:paraId="3836A4C1" w14:textId="2A1A084F" w:rsidR="00802AF0" w:rsidRPr="001E6A58" w:rsidRDefault="00802AF0" w:rsidP="00802AF0">
            <w:pPr>
              <w:pStyle w:val="ListParagraph"/>
              <w:numPr>
                <w:ilvl w:val="0"/>
                <w:numId w:val="20"/>
              </w:numPr>
              <w:rPr>
                <w:rFonts w:asciiTheme="minorHAnsi" w:hAnsiTheme="minorHAnsi"/>
                <w:bCs/>
                <w:sz w:val="22"/>
                <w:szCs w:val="22"/>
                <w:lang w:eastAsia="en-US"/>
              </w:rPr>
            </w:pPr>
            <w:r w:rsidRPr="001E6A58">
              <w:rPr>
                <w:rFonts w:asciiTheme="minorHAnsi" w:hAnsiTheme="minorHAnsi" w:cs="Arial"/>
                <w:color w:val="000000" w:themeColor="text1"/>
                <w:sz w:val="22"/>
                <w:szCs w:val="22"/>
              </w:rPr>
              <w:t>Policy and procedures are consistently applied and observed</w:t>
            </w:r>
          </w:p>
        </w:tc>
        <w:tc>
          <w:tcPr>
            <w:tcW w:w="1530" w:type="dxa"/>
          </w:tcPr>
          <w:p w14:paraId="235B632C" w14:textId="37F5550F" w:rsidR="00802AF0" w:rsidRPr="001E6A58" w:rsidRDefault="00802AF0" w:rsidP="00CD0373">
            <w:pPr>
              <w:jc w:val="center"/>
              <w:rPr>
                <w:rFonts w:asciiTheme="minorHAnsi" w:hAnsiTheme="minorHAnsi"/>
                <w:b/>
                <w:bCs/>
                <w:sz w:val="22"/>
                <w:szCs w:val="22"/>
                <w:lang w:eastAsia="en-US"/>
              </w:rPr>
            </w:pPr>
            <w:r w:rsidRPr="001E6A58">
              <w:rPr>
                <w:rFonts w:asciiTheme="minorHAnsi" w:hAnsiTheme="minorHAnsi"/>
                <w:bCs/>
                <w:sz w:val="22"/>
                <w:szCs w:val="22"/>
                <w:lang w:eastAsia="en-US"/>
              </w:rPr>
              <w:t>Termly reviews commencing January 2022</w:t>
            </w:r>
          </w:p>
        </w:tc>
        <w:tc>
          <w:tcPr>
            <w:tcW w:w="1595" w:type="dxa"/>
          </w:tcPr>
          <w:p w14:paraId="59CD02AE" w14:textId="00823D34" w:rsidR="00802AF0" w:rsidRPr="001E6A58" w:rsidRDefault="00802AF0" w:rsidP="00802AF0">
            <w:pPr>
              <w:pStyle w:val="Default"/>
              <w:jc w:val="center"/>
              <w:rPr>
                <w:rFonts w:asciiTheme="minorHAnsi" w:hAnsiTheme="minorHAnsi" w:cs="Arial"/>
                <w:sz w:val="22"/>
                <w:szCs w:val="22"/>
              </w:rPr>
            </w:pPr>
            <w:r w:rsidRPr="001E6A58">
              <w:rPr>
                <w:rFonts w:asciiTheme="minorHAnsi" w:hAnsiTheme="minorHAnsi" w:cs="Arial"/>
                <w:sz w:val="22"/>
                <w:szCs w:val="22"/>
              </w:rPr>
              <w:t>Head teacher</w:t>
            </w:r>
          </w:p>
          <w:p w14:paraId="28ECAC12" w14:textId="77777777" w:rsidR="00802AF0" w:rsidRPr="001E6A58" w:rsidRDefault="00802AF0" w:rsidP="00CD0373">
            <w:pPr>
              <w:pStyle w:val="Default"/>
              <w:rPr>
                <w:rFonts w:asciiTheme="minorHAnsi" w:hAnsiTheme="minorHAnsi" w:cs="Arial"/>
                <w:sz w:val="22"/>
                <w:szCs w:val="22"/>
              </w:rPr>
            </w:pPr>
          </w:p>
          <w:p w14:paraId="03F84769" w14:textId="1A9206BB" w:rsidR="00802AF0" w:rsidRPr="001E6A58" w:rsidRDefault="00802AF0" w:rsidP="00CD0373">
            <w:pPr>
              <w:jc w:val="center"/>
              <w:rPr>
                <w:rFonts w:asciiTheme="minorHAnsi" w:hAnsiTheme="minorHAnsi"/>
                <w:b/>
                <w:bCs/>
                <w:sz w:val="22"/>
                <w:szCs w:val="22"/>
                <w:lang w:eastAsia="en-US"/>
              </w:rPr>
            </w:pPr>
            <w:r w:rsidRPr="001E6A58">
              <w:rPr>
                <w:rFonts w:asciiTheme="minorHAnsi" w:hAnsiTheme="minorHAnsi" w:cs="Arial"/>
                <w:sz w:val="22"/>
                <w:szCs w:val="22"/>
              </w:rPr>
              <w:t>Governing body</w:t>
            </w:r>
          </w:p>
        </w:tc>
      </w:tr>
      <w:tr w:rsidR="00802AF0" w:rsidRPr="001E6A58" w14:paraId="36C3B6E6" w14:textId="77777777" w:rsidTr="00DA789B">
        <w:trPr>
          <w:trHeight w:val="2411"/>
        </w:trPr>
        <w:tc>
          <w:tcPr>
            <w:tcW w:w="4674" w:type="dxa"/>
          </w:tcPr>
          <w:p w14:paraId="3E098FAC" w14:textId="1A3F6FA8" w:rsidR="00802AF0" w:rsidRPr="001E6A58" w:rsidRDefault="00802AF0" w:rsidP="00B427B8">
            <w:pPr>
              <w:pStyle w:val="ListParagraph"/>
              <w:numPr>
                <w:ilvl w:val="0"/>
                <w:numId w:val="24"/>
              </w:numPr>
              <w:rPr>
                <w:rFonts w:asciiTheme="minorHAnsi" w:hAnsiTheme="minorHAnsi"/>
                <w:bCs/>
                <w:sz w:val="22"/>
                <w:szCs w:val="22"/>
                <w:lang w:eastAsia="en-US"/>
              </w:rPr>
            </w:pPr>
            <w:r w:rsidRPr="001E6A58">
              <w:rPr>
                <w:rFonts w:asciiTheme="minorHAnsi" w:hAnsiTheme="minorHAnsi" w:cs="Arial"/>
                <w:color w:val="000000" w:themeColor="text1"/>
                <w:sz w:val="22"/>
                <w:szCs w:val="22"/>
              </w:rPr>
              <w:t>To promote positive attitudes and images of disabled children, young people and adults.</w:t>
            </w:r>
          </w:p>
        </w:tc>
        <w:tc>
          <w:tcPr>
            <w:tcW w:w="1166" w:type="dxa"/>
          </w:tcPr>
          <w:p w14:paraId="0EAB4B43" w14:textId="77777777" w:rsidR="00802AF0" w:rsidRPr="001E6A58" w:rsidRDefault="00802AF0" w:rsidP="00B427B8">
            <w:pPr>
              <w:pStyle w:val="NormalWeb"/>
              <w:jc w:val="cente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Ongoing</w:t>
            </w:r>
          </w:p>
          <w:p w14:paraId="0FD981A5" w14:textId="03D661C6" w:rsidR="00802AF0" w:rsidRPr="001E6A58" w:rsidRDefault="00802AF0" w:rsidP="00B427B8">
            <w:pPr>
              <w:jc w:val="center"/>
              <w:rPr>
                <w:rFonts w:asciiTheme="minorHAnsi" w:hAnsiTheme="minorHAnsi"/>
                <w:bCs/>
                <w:sz w:val="22"/>
                <w:szCs w:val="22"/>
                <w:lang w:eastAsia="en-US"/>
              </w:rPr>
            </w:pPr>
          </w:p>
        </w:tc>
        <w:tc>
          <w:tcPr>
            <w:tcW w:w="1360" w:type="dxa"/>
          </w:tcPr>
          <w:p w14:paraId="264F4759" w14:textId="372D2466" w:rsidR="00802AF0" w:rsidRPr="001E6A58" w:rsidRDefault="00802AF0" w:rsidP="00CD0373">
            <w:pPr>
              <w:jc w:val="center"/>
              <w:rPr>
                <w:rFonts w:asciiTheme="minorHAnsi" w:hAnsiTheme="minorHAnsi"/>
                <w:bCs/>
                <w:sz w:val="22"/>
                <w:szCs w:val="22"/>
                <w:lang w:eastAsia="en-US"/>
              </w:rPr>
            </w:pPr>
            <w:r w:rsidRPr="001E6A58">
              <w:rPr>
                <w:rFonts w:asciiTheme="minorHAnsi" w:hAnsiTheme="minorHAnsi"/>
                <w:bCs/>
                <w:sz w:val="22"/>
                <w:szCs w:val="22"/>
                <w:lang w:eastAsia="en-US"/>
              </w:rPr>
              <w:t>All Staff</w:t>
            </w:r>
          </w:p>
        </w:tc>
        <w:tc>
          <w:tcPr>
            <w:tcW w:w="1883" w:type="dxa"/>
          </w:tcPr>
          <w:p w14:paraId="0C23A2EF" w14:textId="77777777" w:rsidR="00802AF0" w:rsidRPr="001E6A58" w:rsidRDefault="00802AF0" w:rsidP="00B427B8">
            <w:pPr>
              <w:pStyle w:val="NormalWeb"/>
              <w:numPr>
                <w:ilvl w:val="0"/>
                <w:numId w:val="24"/>
              </w:numP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INSET Sessions</w:t>
            </w:r>
          </w:p>
          <w:p w14:paraId="4E2E6DBC" w14:textId="77777777" w:rsidR="00802AF0" w:rsidRPr="001E6A58" w:rsidRDefault="00802AF0" w:rsidP="00B427B8">
            <w:pPr>
              <w:pStyle w:val="NormalWeb"/>
              <w:numPr>
                <w:ilvl w:val="0"/>
                <w:numId w:val="24"/>
              </w:numP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Governors involvement</w:t>
            </w:r>
          </w:p>
          <w:p w14:paraId="6634A700" w14:textId="77777777" w:rsidR="00802AF0" w:rsidRPr="001E6A58" w:rsidRDefault="00802AF0" w:rsidP="00B427B8">
            <w:pPr>
              <w:pStyle w:val="NormalWeb"/>
              <w:numPr>
                <w:ilvl w:val="0"/>
                <w:numId w:val="24"/>
              </w:numP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Pupils sessions</w:t>
            </w:r>
          </w:p>
          <w:p w14:paraId="4A70E1D8" w14:textId="16FFE858" w:rsidR="00802AF0" w:rsidRPr="00DA789B" w:rsidRDefault="00802AF0" w:rsidP="00DA789B">
            <w:pPr>
              <w:pStyle w:val="NormalWeb"/>
              <w:numPr>
                <w:ilvl w:val="0"/>
                <w:numId w:val="24"/>
              </w:numP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Parental awareness / involvement</w:t>
            </w:r>
          </w:p>
        </w:tc>
        <w:tc>
          <w:tcPr>
            <w:tcW w:w="2977" w:type="dxa"/>
          </w:tcPr>
          <w:p w14:paraId="43BD9325" w14:textId="77777777" w:rsidR="00802AF0" w:rsidRPr="001E6A58" w:rsidRDefault="00802AF0" w:rsidP="00802AF0">
            <w:pPr>
              <w:pStyle w:val="NormalWeb"/>
              <w:numPr>
                <w:ilvl w:val="0"/>
                <w:numId w:val="30"/>
              </w:numP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 xml:space="preserve">Pupils and all others continue to demonstrate a fully inclusive ethos. </w:t>
            </w:r>
          </w:p>
          <w:p w14:paraId="6795045E" w14:textId="5AC2C11D" w:rsidR="00802AF0" w:rsidRPr="001E6A58" w:rsidRDefault="00802AF0" w:rsidP="00802AF0">
            <w:pPr>
              <w:pStyle w:val="ListParagraph"/>
              <w:numPr>
                <w:ilvl w:val="0"/>
                <w:numId w:val="30"/>
              </w:numPr>
              <w:rPr>
                <w:rFonts w:asciiTheme="minorHAnsi" w:hAnsiTheme="minorHAnsi"/>
                <w:bCs/>
                <w:sz w:val="22"/>
                <w:szCs w:val="22"/>
                <w:lang w:eastAsia="en-US"/>
              </w:rPr>
            </w:pPr>
            <w:r w:rsidRPr="001E6A58">
              <w:rPr>
                <w:rFonts w:asciiTheme="minorHAnsi" w:hAnsiTheme="minorHAnsi" w:cs="Arial"/>
                <w:color w:val="000000" w:themeColor="text1"/>
                <w:sz w:val="22"/>
                <w:szCs w:val="22"/>
              </w:rPr>
              <w:t>Policy and procedures are consistently promoted and observed</w:t>
            </w:r>
          </w:p>
        </w:tc>
        <w:tc>
          <w:tcPr>
            <w:tcW w:w="1530" w:type="dxa"/>
          </w:tcPr>
          <w:p w14:paraId="5AD56F60" w14:textId="3D1F9CC1" w:rsidR="00802AF0" w:rsidRPr="001E6A58" w:rsidRDefault="00802AF0" w:rsidP="00CD0373">
            <w:pPr>
              <w:jc w:val="center"/>
              <w:rPr>
                <w:rFonts w:asciiTheme="minorHAnsi" w:hAnsiTheme="minorHAnsi"/>
                <w:b/>
                <w:bCs/>
                <w:sz w:val="22"/>
                <w:szCs w:val="22"/>
                <w:lang w:eastAsia="en-US"/>
              </w:rPr>
            </w:pPr>
            <w:r w:rsidRPr="001E6A58">
              <w:rPr>
                <w:rFonts w:asciiTheme="minorHAnsi" w:hAnsiTheme="minorHAnsi"/>
                <w:bCs/>
                <w:sz w:val="22"/>
                <w:szCs w:val="22"/>
                <w:lang w:eastAsia="en-US"/>
              </w:rPr>
              <w:t>Termly reviews commencing January 2022</w:t>
            </w:r>
          </w:p>
        </w:tc>
        <w:tc>
          <w:tcPr>
            <w:tcW w:w="1595" w:type="dxa"/>
          </w:tcPr>
          <w:p w14:paraId="00CD7687" w14:textId="1F72A0A0" w:rsidR="00802AF0" w:rsidRPr="001E6A58" w:rsidRDefault="00802AF0" w:rsidP="00802AF0">
            <w:pPr>
              <w:pStyle w:val="Default"/>
              <w:jc w:val="center"/>
              <w:rPr>
                <w:rFonts w:asciiTheme="minorHAnsi" w:hAnsiTheme="minorHAnsi" w:cs="Arial"/>
                <w:sz w:val="22"/>
                <w:szCs w:val="22"/>
              </w:rPr>
            </w:pPr>
            <w:r w:rsidRPr="001E6A58">
              <w:rPr>
                <w:rFonts w:asciiTheme="minorHAnsi" w:hAnsiTheme="minorHAnsi" w:cs="Arial"/>
                <w:sz w:val="22"/>
                <w:szCs w:val="22"/>
              </w:rPr>
              <w:t>Head teacher</w:t>
            </w:r>
          </w:p>
          <w:p w14:paraId="6548C76C" w14:textId="77777777" w:rsidR="00802AF0" w:rsidRPr="001E6A58" w:rsidRDefault="00802AF0" w:rsidP="00CD0373">
            <w:pPr>
              <w:pStyle w:val="Default"/>
              <w:rPr>
                <w:rFonts w:asciiTheme="minorHAnsi" w:hAnsiTheme="minorHAnsi" w:cs="Arial"/>
                <w:sz w:val="22"/>
                <w:szCs w:val="22"/>
              </w:rPr>
            </w:pPr>
          </w:p>
          <w:p w14:paraId="491E9EED" w14:textId="341764C9" w:rsidR="00802AF0" w:rsidRPr="001E6A58" w:rsidRDefault="00802AF0" w:rsidP="00CD0373">
            <w:pPr>
              <w:jc w:val="center"/>
              <w:rPr>
                <w:rFonts w:asciiTheme="minorHAnsi" w:hAnsiTheme="minorHAnsi"/>
                <w:b/>
                <w:bCs/>
                <w:sz w:val="22"/>
                <w:szCs w:val="22"/>
                <w:lang w:eastAsia="en-US"/>
              </w:rPr>
            </w:pPr>
            <w:r w:rsidRPr="001E6A58">
              <w:rPr>
                <w:rFonts w:asciiTheme="minorHAnsi" w:hAnsiTheme="minorHAnsi" w:cs="Arial"/>
                <w:sz w:val="22"/>
                <w:szCs w:val="22"/>
              </w:rPr>
              <w:t>Governing body</w:t>
            </w:r>
          </w:p>
        </w:tc>
      </w:tr>
    </w:tbl>
    <w:p w14:paraId="11E61028" w14:textId="77777777" w:rsidR="008A23B2" w:rsidRPr="001E6A58" w:rsidRDefault="008A23B2" w:rsidP="008A23B2">
      <w:pPr>
        <w:jc w:val="center"/>
        <w:rPr>
          <w:rFonts w:asciiTheme="minorHAnsi" w:hAnsiTheme="minorHAnsi" w:cs="Arial"/>
          <w:b/>
          <w:bCs/>
          <w:color w:val="4472C4" w:themeColor="accent1"/>
          <w:sz w:val="22"/>
          <w:szCs w:val="22"/>
          <w:u w:val="single"/>
          <w:lang w:eastAsia="en-US"/>
        </w:rPr>
      </w:pPr>
    </w:p>
    <w:p w14:paraId="5363801E" w14:textId="77777777" w:rsidR="001A7A41" w:rsidRPr="001E6A58" w:rsidRDefault="001A7A41" w:rsidP="008A23B2">
      <w:pPr>
        <w:jc w:val="center"/>
        <w:rPr>
          <w:rFonts w:asciiTheme="minorHAnsi" w:hAnsiTheme="minorHAnsi" w:cs="Arial"/>
          <w:b/>
          <w:bCs/>
          <w:color w:val="4472C4" w:themeColor="accent1"/>
          <w:sz w:val="22"/>
          <w:szCs w:val="22"/>
          <w:u w:val="single"/>
          <w:lang w:eastAsia="en-US"/>
        </w:rPr>
      </w:pPr>
    </w:p>
    <w:p w14:paraId="2B36D96A" w14:textId="77777777" w:rsidR="001A7A41" w:rsidRPr="001E6A58" w:rsidRDefault="001A7A41" w:rsidP="008A23B2">
      <w:pPr>
        <w:jc w:val="center"/>
        <w:rPr>
          <w:rFonts w:asciiTheme="minorHAnsi" w:hAnsiTheme="minorHAnsi" w:cs="Arial"/>
          <w:b/>
          <w:bCs/>
          <w:color w:val="4472C4" w:themeColor="accent1"/>
          <w:sz w:val="22"/>
          <w:szCs w:val="22"/>
          <w:u w:val="single"/>
          <w:lang w:eastAsia="en-US"/>
        </w:rPr>
      </w:pPr>
    </w:p>
    <w:p w14:paraId="723F7B2A" w14:textId="77777777" w:rsidR="001A7A41" w:rsidRPr="001E6A58" w:rsidRDefault="001A7A41" w:rsidP="008A23B2">
      <w:pPr>
        <w:jc w:val="center"/>
        <w:rPr>
          <w:rFonts w:asciiTheme="minorHAnsi" w:hAnsiTheme="minorHAnsi" w:cs="Arial"/>
          <w:b/>
          <w:bCs/>
          <w:color w:val="4472C4" w:themeColor="accent1"/>
          <w:sz w:val="22"/>
          <w:szCs w:val="22"/>
          <w:u w:val="single"/>
          <w:lang w:eastAsia="en-US"/>
        </w:rPr>
      </w:pPr>
    </w:p>
    <w:p w14:paraId="0864FB4A" w14:textId="77777777" w:rsidR="001A7A41" w:rsidRPr="001E6A58" w:rsidRDefault="001A7A41" w:rsidP="008A23B2">
      <w:pPr>
        <w:jc w:val="center"/>
        <w:rPr>
          <w:rFonts w:asciiTheme="minorHAnsi" w:hAnsiTheme="minorHAnsi" w:cs="Arial"/>
          <w:b/>
          <w:bCs/>
          <w:color w:val="4472C4" w:themeColor="accent1"/>
          <w:sz w:val="22"/>
          <w:szCs w:val="22"/>
          <w:u w:val="single"/>
          <w:lang w:eastAsia="en-US"/>
        </w:rPr>
      </w:pPr>
    </w:p>
    <w:p w14:paraId="2508F145" w14:textId="77777777" w:rsidR="001A7A41" w:rsidRPr="001E6A58" w:rsidRDefault="001A7A41" w:rsidP="008A23B2">
      <w:pPr>
        <w:jc w:val="center"/>
        <w:rPr>
          <w:rFonts w:asciiTheme="minorHAnsi" w:hAnsiTheme="minorHAnsi" w:cs="Arial"/>
          <w:b/>
          <w:bCs/>
          <w:color w:val="4472C4" w:themeColor="accent1"/>
          <w:sz w:val="22"/>
          <w:szCs w:val="22"/>
          <w:u w:val="single"/>
          <w:lang w:eastAsia="en-US"/>
        </w:rPr>
      </w:pPr>
    </w:p>
    <w:p w14:paraId="631C9E0F" w14:textId="77777777" w:rsidR="001A7A41" w:rsidRPr="001E6A58" w:rsidRDefault="001A7A41" w:rsidP="008A23B2">
      <w:pPr>
        <w:jc w:val="center"/>
        <w:rPr>
          <w:rFonts w:asciiTheme="minorHAnsi" w:hAnsiTheme="minorHAnsi" w:cs="Arial"/>
          <w:b/>
          <w:bCs/>
          <w:color w:val="4472C4" w:themeColor="accent1"/>
          <w:sz w:val="22"/>
          <w:szCs w:val="22"/>
          <w:u w:val="single"/>
          <w:lang w:eastAsia="en-US"/>
        </w:rPr>
      </w:pPr>
    </w:p>
    <w:p w14:paraId="5BE895EA" w14:textId="77777777" w:rsidR="001A7A41" w:rsidRPr="001E6A58" w:rsidRDefault="001A7A41" w:rsidP="008A23B2">
      <w:pPr>
        <w:jc w:val="center"/>
        <w:rPr>
          <w:rFonts w:asciiTheme="minorHAnsi" w:hAnsiTheme="minorHAnsi" w:cs="Arial"/>
          <w:b/>
          <w:bCs/>
          <w:color w:val="4472C4" w:themeColor="accent1"/>
          <w:sz w:val="22"/>
          <w:szCs w:val="22"/>
          <w:u w:val="single"/>
          <w:lang w:eastAsia="en-US"/>
        </w:rPr>
      </w:pPr>
    </w:p>
    <w:p w14:paraId="72813BA0" w14:textId="77777777" w:rsidR="00DA789B" w:rsidRDefault="00DA789B" w:rsidP="00DA789B">
      <w:pPr>
        <w:rPr>
          <w:rFonts w:asciiTheme="minorHAnsi" w:hAnsiTheme="minorHAnsi" w:cs="Arial"/>
          <w:b/>
          <w:bCs/>
          <w:color w:val="4472C4" w:themeColor="accent1"/>
          <w:sz w:val="22"/>
          <w:szCs w:val="22"/>
          <w:u w:val="single"/>
          <w:lang w:eastAsia="en-US"/>
        </w:rPr>
      </w:pPr>
    </w:p>
    <w:p w14:paraId="0FA823C4" w14:textId="77777777" w:rsidR="008A23B2" w:rsidRPr="00DA789B" w:rsidRDefault="008A23B2" w:rsidP="00DA789B">
      <w:pPr>
        <w:jc w:val="center"/>
        <w:rPr>
          <w:rFonts w:asciiTheme="minorHAnsi" w:hAnsiTheme="minorHAnsi" w:cs="Arial"/>
          <w:b/>
          <w:bCs/>
          <w:color w:val="000000" w:themeColor="text1"/>
          <w:sz w:val="22"/>
          <w:szCs w:val="22"/>
          <w:u w:val="single"/>
          <w:lang w:eastAsia="en-US"/>
        </w:rPr>
      </w:pPr>
      <w:r w:rsidRPr="00DA789B">
        <w:rPr>
          <w:rFonts w:asciiTheme="minorHAnsi" w:hAnsiTheme="minorHAnsi" w:cs="Arial"/>
          <w:b/>
          <w:bCs/>
          <w:color w:val="000000" w:themeColor="text1"/>
          <w:sz w:val="22"/>
          <w:szCs w:val="22"/>
          <w:u w:val="single"/>
          <w:lang w:eastAsia="en-US"/>
        </w:rPr>
        <w:lastRenderedPageBreak/>
        <w:t>ACCESSIBILITY ACTION PLAN JANUARY 2022</w:t>
      </w:r>
    </w:p>
    <w:p w14:paraId="4070E0D5" w14:textId="77777777" w:rsidR="008A23B2" w:rsidRPr="00DA789B" w:rsidRDefault="008A23B2" w:rsidP="008A23B2">
      <w:pPr>
        <w:pStyle w:val="Default"/>
        <w:jc w:val="both"/>
        <w:rPr>
          <w:rFonts w:asciiTheme="minorHAnsi" w:hAnsiTheme="minorHAnsi" w:cs="Arial"/>
          <w:b/>
          <w:bCs/>
          <w:color w:val="000000" w:themeColor="text1"/>
          <w:sz w:val="22"/>
          <w:szCs w:val="22"/>
        </w:rPr>
      </w:pPr>
    </w:p>
    <w:tbl>
      <w:tblPr>
        <w:tblStyle w:val="TableGrid"/>
        <w:tblW w:w="15185" w:type="dxa"/>
        <w:tblInd w:w="85" w:type="dxa"/>
        <w:tblLook w:val="04A0" w:firstRow="1" w:lastRow="0" w:firstColumn="1" w:lastColumn="0" w:noHBand="0" w:noVBand="1"/>
      </w:tblPr>
      <w:tblGrid>
        <w:gridCol w:w="4674"/>
        <w:gridCol w:w="1166"/>
        <w:gridCol w:w="1360"/>
        <w:gridCol w:w="1883"/>
        <w:gridCol w:w="2977"/>
        <w:gridCol w:w="1530"/>
        <w:gridCol w:w="1595"/>
      </w:tblGrid>
      <w:tr w:rsidR="00DA789B" w:rsidRPr="00DA789B" w14:paraId="2D182CB5" w14:textId="77777777" w:rsidTr="00DA789B">
        <w:trPr>
          <w:trHeight w:val="283"/>
        </w:trPr>
        <w:tc>
          <w:tcPr>
            <w:tcW w:w="15185" w:type="dxa"/>
            <w:gridSpan w:val="7"/>
            <w:shd w:val="clear" w:color="auto" w:fill="D9D9D9" w:themeFill="background1" w:themeFillShade="D9"/>
          </w:tcPr>
          <w:p w14:paraId="456E21EC" w14:textId="69B490AA" w:rsidR="008A23B2" w:rsidRPr="00DA789B" w:rsidRDefault="008A23B2" w:rsidP="008A23B2">
            <w:pPr>
              <w:jc w:val="center"/>
              <w:rPr>
                <w:rFonts w:asciiTheme="minorHAnsi" w:hAnsiTheme="minorHAnsi"/>
                <w:b/>
                <w:bCs/>
                <w:color w:val="000000" w:themeColor="text1"/>
                <w:sz w:val="22"/>
                <w:szCs w:val="22"/>
                <w:lang w:eastAsia="en-US"/>
              </w:rPr>
            </w:pPr>
            <w:r w:rsidRPr="00DA789B">
              <w:rPr>
                <w:rFonts w:asciiTheme="minorHAnsi" w:hAnsiTheme="minorHAnsi" w:cs="Arial"/>
                <w:b/>
                <w:color w:val="000000" w:themeColor="text1"/>
                <w:sz w:val="22"/>
                <w:szCs w:val="22"/>
              </w:rPr>
              <w:t>POSITIVE AND INCLUSI</w:t>
            </w:r>
            <w:r w:rsidR="001C7E84" w:rsidRPr="00DA789B">
              <w:rPr>
                <w:rFonts w:asciiTheme="minorHAnsi" w:hAnsiTheme="minorHAnsi" w:cs="Arial"/>
                <w:b/>
                <w:color w:val="000000" w:themeColor="text1"/>
                <w:sz w:val="22"/>
                <w:szCs w:val="22"/>
              </w:rPr>
              <w:t>VE ETHOS AND PROCEDURE</w:t>
            </w:r>
            <w:r w:rsidR="00CD0373" w:rsidRPr="00DA789B">
              <w:rPr>
                <w:rFonts w:asciiTheme="minorHAnsi" w:hAnsiTheme="minorHAnsi" w:cs="Arial"/>
                <w:b/>
                <w:color w:val="000000" w:themeColor="text1"/>
                <w:sz w:val="22"/>
                <w:szCs w:val="22"/>
              </w:rPr>
              <w:t>S</w:t>
            </w:r>
            <w:r w:rsidR="001C7E84" w:rsidRPr="00DA789B">
              <w:rPr>
                <w:rFonts w:asciiTheme="minorHAnsi" w:hAnsiTheme="minorHAnsi" w:cs="Arial"/>
                <w:b/>
                <w:color w:val="000000" w:themeColor="text1"/>
                <w:sz w:val="22"/>
                <w:szCs w:val="22"/>
              </w:rPr>
              <w:t xml:space="preserve"> ARE SUST</w:t>
            </w:r>
            <w:r w:rsidRPr="00DA789B">
              <w:rPr>
                <w:rFonts w:asciiTheme="minorHAnsi" w:hAnsiTheme="minorHAnsi" w:cs="Arial"/>
                <w:b/>
                <w:color w:val="000000" w:themeColor="text1"/>
                <w:sz w:val="22"/>
                <w:szCs w:val="22"/>
              </w:rPr>
              <w:t>AINED AND DEVELOPED</w:t>
            </w:r>
          </w:p>
        </w:tc>
      </w:tr>
      <w:tr w:rsidR="008A23B2" w:rsidRPr="001E6A58" w14:paraId="7F95352D" w14:textId="77777777" w:rsidTr="00CD0373">
        <w:trPr>
          <w:trHeight w:val="755"/>
        </w:trPr>
        <w:tc>
          <w:tcPr>
            <w:tcW w:w="15185" w:type="dxa"/>
            <w:gridSpan w:val="7"/>
          </w:tcPr>
          <w:p w14:paraId="5F845B5F" w14:textId="4CD45610" w:rsidR="008A23B2" w:rsidRPr="001E6A58" w:rsidRDefault="008A23B2" w:rsidP="008A23B2">
            <w:pPr>
              <w:pStyle w:val="NormalWeb"/>
              <w:numPr>
                <w:ilvl w:val="0"/>
                <w:numId w:val="21"/>
              </w:numP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To promote positive attitudes towards disabled people.</w:t>
            </w:r>
          </w:p>
          <w:p w14:paraId="4646E732" w14:textId="77777777" w:rsidR="008A23B2" w:rsidRPr="001E6A58" w:rsidRDefault="008A23B2" w:rsidP="001A7A41">
            <w:pPr>
              <w:pStyle w:val="NormalWeb"/>
              <w:numPr>
                <w:ilvl w:val="0"/>
                <w:numId w:val="21"/>
              </w:numP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To encourage the development of an ethos which supports and promotes disability equality.</w:t>
            </w:r>
          </w:p>
          <w:p w14:paraId="2920391D" w14:textId="77777777" w:rsidR="001E6A58" w:rsidRPr="001E6A58" w:rsidRDefault="001E6A58" w:rsidP="001E6A58">
            <w:pPr>
              <w:pStyle w:val="NormalWeb"/>
              <w:numPr>
                <w:ilvl w:val="0"/>
                <w:numId w:val="21"/>
              </w:numP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To encourage participation by disabled people in public life.</w:t>
            </w:r>
          </w:p>
          <w:p w14:paraId="543BE01B" w14:textId="77777777" w:rsidR="001E6A58" w:rsidRPr="001E6A58" w:rsidRDefault="001E6A58" w:rsidP="001E6A58">
            <w:pPr>
              <w:pStyle w:val="NormalWeb"/>
              <w:numPr>
                <w:ilvl w:val="0"/>
                <w:numId w:val="21"/>
              </w:numPr>
              <w:rPr>
                <w:rFonts w:asciiTheme="minorHAnsi" w:hAnsiTheme="minorHAnsi" w:cs="Arial"/>
                <w:b/>
                <w:color w:val="0070C0"/>
                <w:sz w:val="22"/>
                <w:szCs w:val="22"/>
              </w:rPr>
            </w:pPr>
            <w:r w:rsidRPr="001E6A58">
              <w:rPr>
                <w:rFonts w:asciiTheme="minorHAnsi" w:hAnsiTheme="minorHAnsi" w:cs="Arial"/>
                <w:color w:val="000000" w:themeColor="text1"/>
                <w:sz w:val="22"/>
                <w:szCs w:val="22"/>
              </w:rPr>
              <w:t>To promote opportunities for disabled people to participate in school life.</w:t>
            </w:r>
          </w:p>
          <w:p w14:paraId="18114C18" w14:textId="77777777" w:rsidR="001E6A58" w:rsidRPr="001E6A58" w:rsidRDefault="001E6A58" w:rsidP="001E6A58">
            <w:pPr>
              <w:pStyle w:val="NormalWeb"/>
              <w:numPr>
                <w:ilvl w:val="0"/>
                <w:numId w:val="21"/>
              </w:numP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The school uniform requirements are flexible where unsuitable for disabled pupils.</w:t>
            </w:r>
          </w:p>
          <w:p w14:paraId="7A71ECC5" w14:textId="6AA0F7DA" w:rsidR="001E6A58" w:rsidRPr="001E6A58" w:rsidRDefault="001E6A58" w:rsidP="001E6A58">
            <w:pPr>
              <w:pStyle w:val="NormalWeb"/>
              <w:numPr>
                <w:ilvl w:val="0"/>
                <w:numId w:val="21"/>
              </w:numP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School will make reasonable adjustments to ensure disabled people can participate in school life, whenever it is appropriate and suitable in relation to the organisation of the school and the education of the pupils.</w:t>
            </w:r>
          </w:p>
        </w:tc>
      </w:tr>
      <w:tr w:rsidR="008A23B2" w:rsidRPr="001E6A58" w14:paraId="1F8470A9" w14:textId="77777777" w:rsidTr="00DA789B">
        <w:trPr>
          <w:trHeight w:val="441"/>
        </w:trPr>
        <w:tc>
          <w:tcPr>
            <w:tcW w:w="4674" w:type="dxa"/>
            <w:shd w:val="clear" w:color="auto" w:fill="D9D9D9" w:themeFill="background1" w:themeFillShade="D9"/>
          </w:tcPr>
          <w:p w14:paraId="1A260A0B" w14:textId="77777777" w:rsidR="008A23B2" w:rsidRPr="001E6A58" w:rsidRDefault="008A23B2" w:rsidP="00CD0373">
            <w:pPr>
              <w:jc w:val="center"/>
              <w:rPr>
                <w:rFonts w:asciiTheme="minorHAnsi" w:hAnsiTheme="minorHAnsi"/>
                <w:b/>
                <w:bCs/>
                <w:sz w:val="22"/>
                <w:szCs w:val="22"/>
                <w:lang w:eastAsia="en-US"/>
              </w:rPr>
            </w:pPr>
            <w:r w:rsidRPr="001E6A58">
              <w:rPr>
                <w:rFonts w:asciiTheme="minorHAnsi" w:hAnsiTheme="minorHAnsi"/>
                <w:b/>
                <w:bCs/>
                <w:sz w:val="22"/>
                <w:szCs w:val="22"/>
                <w:lang w:eastAsia="en-US"/>
              </w:rPr>
              <w:t xml:space="preserve">Action </w:t>
            </w:r>
          </w:p>
        </w:tc>
        <w:tc>
          <w:tcPr>
            <w:tcW w:w="1166" w:type="dxa"/>
            <w:shd w:val="clear" w:color="auto" w:fill="D9D9D9" w:themeFill="background1" w:themeFillShade="D9"/>
          </w:tcPr>
          <w:p w14:paraId="405C03DD" w14:textId="77777777" w:rsidR="008A23B2" w:rsidRPr="001E6A58" w:rsidRDefault="008A23B2" w:rsidP="00CD0373">
            <w:pPr>
              <w:jc w:val="center"/>
              <w:rPr>
                <w:rFonts w:asciiTheme="minorHAnsi" w:hAnsiTheme="minorHAnsi"/>
                <w:b/>
                <w:bCs/>
                <w:sz w:val="22"/>
                <w:szCs w:val="22"/>
                <w:lang w:eastAsia="en-US"/>
              </w:rPr>
            </w:pPr>
            <w:r w:rsidRPr="001E6A58">
              <w:rPr>
                <w:rFonts w:asciiTheme="minorHAnsi" w:hAnsiTheme="minorHAnsi"/>
                <w:b/>
                <w:bCs/>
                <w:sz w:val="22"/>
                <w:szCs w:val="22"/>
                <w:lang w:eastAsia="en-US"/>
              </w:rPr>
              <w:t>Timescale</w:t>
            </w:r>
          </w:p>
        </w:tc>
        <w:tc>
          <w:tcPr>
            <w:tcW w:w="1360" w:type="dxa"/>
            <w:shd w:val="clear" w:color="auto" w:fill="D9D9D9" w:themeFill="background1" w:themeFillShade="D9"/>
          </w:tcPr>
          <w:p w14:paraId="250D1425" w14:textId="77777777" w:rsidR="008A23B2" w:rsidRPr="001E6A58" w:rsidRDefault="008A23B2" w:rsidP="00CD0373">
            <w:pPr>
              <w:jc w:val="center"/>
              <w:rPr>
                <w:rFonts w:asciiTheme="minorHAnsi" w:hAnsiTheme="minorHAnsi"/>
                <w:b/>
                <w:bCs/>
                <w:sz w:val="22"/>
                <w:szCs w:val="22"/>
                <w:lang w:eastAsia="en-US"/>
              </w:rPr>
            </w:pPr>
            <w:r w:rsidRPr="001E6A58">
              <w:rPr>
                <w:rFonts w:asciiTheme="minorHAnsi" w:hAnsiTheme="minorHAnsi"/>
                <w:b/>
                <w:bCs/>
                <w:sz w:val="22"/>
                <w:szCs w:val="22"/>
                <w:lang w:eastAsia="en-US"/>
              </w:rPr>
              <w:t>Person/s Responsible</w:t>
            </w:r>
          </w:p>
        </w:tc>
        <w:tc>
          <w:tcPr>
            <w:tcW w:w="1883" w:type="dxa"/>
            <w:shd w:val="clear" w:color="auto" w:fill="D9D9D9" w:themeFill="background1" w:themeFillShade="D9"/>
          </w:tcPr>
          <w:p w14:paraId="01CAA7A3" w14:textId="77777777" w:rsidR="008A23B2" w:rsidRPr="001E6A58" w:rsidRDefault="008A23B2" w:rsidP="00CD0373">
            <w:pPr>
              <w:jc w:val="center"/>
              <w:rPr>
                <w:rFonts w:asciiTheme="minorHAnsi" w:hAnsiTheme="minorHAnsi"/>
                <w:b/>
                <w:bCs/>
                <w:sz w:val="22"/>
                <w:szCs w:val="22"/>
                <w:lang w:eastAsia="en-US"/>
              </w:rPr>
            </w:pPr>
            <w:r w:rsidRPr="001E6A58">
              <w:rPr>
                <w:rFonts w:asciiTheme="minorHAnsi" w:hAnsiTheme="minorHAnsi"/>
                <w:b/>
                <w:bCs/>
                <w:sz w:val="22"/>
                <w:szCs w:val="22"/>
                <w:lang w:eastAsia="en-US"/>
              </w:rPr>
              <w:t>Resources</w:t>
            </w:r>
          </w:p>
        </w:tc>
        <w:tc>
          <w:tcPr>
            <w:tcW w:w="2977" w:type="dxa"/>
            <w:shd w:val="clear" w:color="auto" w:fill="D9D9D9" w:themeFill="background1" w:themeFillShade="D9"/>
          </w:tcPr>
          <w:p w14:paraId="568DC3AC" w14:textId="77777777" w:rsidR="008A23B2" w:rsidRPr="001E6A58" w:rsidRDefault="008A23B2" w:rsidP="00CD0373">
            <w:pPr>
              <w:jc w:val="center"/>
              <w:rPr>
                <w:rFonts w:asciiTheme="minorHAnsi" w:hAnsiTheme="minorHAnsi"/>
                <w:b/>
                <w:bCs/>
                <w:sz w:val="22"/>
                <w:szCs w:val="22"/>
                <w:lang w:eastAsia="en-US"/>
              </w:rPr>
            </w:pPr>
            <w:r w:rsidRPr="001E6A58">
              <w:rPr>
                <w:rFonts w:asciiTheme="minorHAnsi" w:hAnsiTheme="minorHAnsi"/>
                <w:b/>
                <w:bCs/>
                <w:sz w:val="22"/>
                <w:szCs w:val="22"/>
                <w:lang w:eastAsia="en-US"/>
              </w:rPr>
              <w:t>Success Criteria</w:t>
            </w:r>
          </w:p>
        </w:tc>
        <w:tc>
          <w:tcPr>
            <w:tcW w:w="1530" w:type="dxa"/>
            <w:shd w:val="clear" w:color="auto" w:fill="D9D9D9" w:themeFill="background1" w:themeFillShade="D9"/>
          </w:tcPr>
          <w:p w14:paraId="179884D1" w14:textId="77777777" w:rsidR="008A23B2" w:rsidRPr="001E6A58" w:rsidRDefault="008A23B2" w:rsidP="00CD0373">
            <w:pPr>
              <w:jc w:val="center"/>
              <w:rPr>
                <w:rFonts w:asciiTheme="minorHAnsi" w:hAnsiTheme="minorHAnsi"/>
                <w:b/>
                <w:bCs/>
                <w:sz w:val="22"/>
                <w:szCs w:val="22"/>
                <w:lang w:eastAsia="en-US"/>
              </w:rPr>
            </w:pPr>
            <w:r w:rsidRPr="001E6A58">
              <w:rPr>
                <w:rFonts w:asciiTheme="minorHAnsi" w:hAnsiTheme="minorHAnsi"/>
                <w:b/>
                <w:bCs/>
                <w:sz w:val="22"/>
                <w:szCs w:val="22"/>
                <w:lang w:eastAsia="en-US"/>
              </w:rPr>
              <w:t>Progress</w:t>
            </w:r>
          </w:p>
        </w:tc>
        <w:tc>
          <w:tcPr>
            <w:tcW w:w="1595" w:type="dxa"/>
            <w:shd w:val="clear" w:color="auto" w:fill="D9D9D9" w:themeFill="background1" w:themeFillShade="D9"/>
          </w:tcPr>
          <w:p w14:paraId="512BFC8C" w14:textId="77777777" w:rsidR="008A23B2" w:rsidRPr="001E6A58" w:rsidRDefault="008A23B2" w:rsidP="00CD0373">
            <w:pPr>
              <w:jc w:val="center"/>
              <w:rPr>
                <w:rFonts w:asciiTheme="minorHAnsi" w:hAnsiTheme="minorHAnsi"/>
                <w:b/>
                <w:bCs/>
                <w:sz w:val="22"/>
                <w:szCs w:val="22"/>
                <w:lang w:eastAsia="en-US"/>
              </w:rPr>
            </w:pPr>
            <w:r w:rsidRPr="001E6A58">
              <w:rPr>
                <w:rFonts w:asciiTheme="minorHAnsi" w:hAnsiTheme="minorHAnsi"/>
                <w:b/>
                <w:bCs/>
                <w:sz w:val="22"/>
                <w:szCs w:val="22"/>
                <w:lang w:eastAsia="en-US"/>
              </w:rPr>
              <w:t>Monitoring and Evaluation</w:t>
            </w:r>
          </w:p>
        </w:tc>
      </w:tr>
      <w:tr w:rsidR="001A7A41" w:rsidRPr="001E6A58" w14:paraId="09471FF2" w14:textId="77777777" w:rsidTr="00CD0373">
        <w:trPr>
          <w:trHeight w:val="441"/>
        </w:trPr>
        <w:tc>
          <w:tcPr>
            <w:tcW w:w="4674" w:type="dxa"/>
          </w:tcPr>
          <w:p w14:paraId="47754F3B" w14:textId="6879F591" w:rsidR="001A7A41" w:rsidRPr="001E6A58" w:rsidRDefault="001A7A41" w:rsidP="001A7A41">
            <w:pPr>
              <w:pStyle w:val="NormalWeb"/>
              <w:numPr>
                <w:ilvl w:val="0"/>
                <w:numId w:val="31"/>
              </w:numP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To enable full participation in class discussions.</w:t>
            </w:r>
          </w:p>
          <w:p w14:paraId="36E2C927" w14:textId="7A6D7787" w:rsidR="001A7A41" w:rsidRPr="001E6A58" w:rsidRDefault="001A7A41" w:rsidP="001A7A41">
            <w:pPr>
              <w:pStyle w:val="NormalWeb"/>
              <w:numPr>
                <w:ilvl w:val="0"/>
                <w:numId w:val="31"/>
              </w:numP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Specialist teachers, teachers and LSA’s guide and monitor.</w:t>
            </w:r>
          </w:p>
        </w:tc>
        <w:tc>
          <w:tcPr>
            <w:tcW w:w="1166" w:type="dxa"/>
          </w:tcPr>
          <w:p w14:paraId="3556B249" w14:textId="3A041DAE" w:rsidR="001A7A41" w:rsidRPr="001E6A58" w:rsidRDefault="001A7A41" w:rsidP="00CD0373">
            <w:pPr>
              <w:jc w:val="center"/>
              <w:rPr>
                <w:rFonts w:asciiTheme="minorHAnsi" w:hAnsiTheme="minorHAnsi"/>
                <w:bCs/>
                <w:sz w:val="22"/>
                <w:szCs w:val="22"/>
                <w:lang w:eastAsia="en-US"/>
              </w:rPr>
            </w:pPr>
            <w:r w:rsidRPr="001E6A58">
              <w:rPr>
                <w:rFonts w:asciiTheme="minorHAnsi" w:hAnsiTheme="minorHAnsi" w:cs="Arial"/>
                <w:color w:val="000000" w:themeColor="text1"/>
                <w:sz w:val="22"/>
                <w:szCs w:val="22"/>
              </w:rPr>
              <w:t>Ongoing</w:t>
            </w:r>
          </w:p>
        </w:tc>
        <w:tc>
          <w:tcPr>
            <w:tcW w:w="1360" w:type="dxa"/>
          </w:tcPr>
          <w:p w14:paraId="4AF368F0" w14:textId="29CEAD0B" w:rsidR="001A7A41" w:rsidRPr="001E6A58" w:rsidRDefault="001A7A41" w:rsidP="001A7A41">
            <w:pPr>
              <w:pStyle w:val="NormalWeb"/>
              <w:jc w:val="cente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All staff</w:t>
            </w:r>
          </w:p>
          <w:p w14:paraId="2BAC99CB" w14:textId="548F61DD" w:rsidR="001A7A41" w:rsidRPr="001E6A58" w:rsidRDefault="001A7A41" w:rsidP="00CD0373">
            <w:pPr>
              <w:pStyle w:val="NormalWeb"/>
              <w:rPr>
                <w:rFonts w:asciiTheme="minorHAnsi" w:hAnsiTheme="minorHAnsi" w:cs="Arial"/>
                <w:color w:val="000000" w:themeColor="text1"/>
                <w:sz w:val="22"/>
                <w:szCs w:val="22"/>
              </w:rPr>
            </w:pPr>
          </w:p>
        </w:tc>
        <w:tc>
          <w:tcPr>
            <w:tcW w:w="1883" w:type="dxa"/>
          </w:tcPr>
          <w:p w14:paraId="6EB9EB90" w14:textId="4BFF41C3" w:rsidR="001A7A41" w:rsidRPr="001E6A58" w:rsidRDefault="001A7A41" w:rsidP="00CD0373">
            <w:pPr>
              <w:jc w:val="center"/>
              <w:rPr>
                <w:rFonts w:asciiTheme="minorHAnsi" w:hAnsiTheme="minorHAnsi"/>
                <w:bCs/>
                <w:sz w:val="22"/>
                <w:szCs w:val="22"/>
                <w:lang w:eastAsia="en-US"/>
              </w:rPr>
            </w:pPr>
            <w:r w:rsidRPr="001E6A58">
              <w:rPr>
                <w:rFonts w:asciiTheme="minorHAnsi" w:hAnsiTheme="minorHAnsi"/>
                <w:bCs/>
                <w:sz w:val="22"/>
                <w:szCs w:val="22"/>
                <w:lang w:eastAsia="en-US"/>
              </w:rPr>
              <w:t>As needed</w:t>
            </w:r>
          </w:p>
        </w:tc>
        <w:tc>
          <w:tcPr>
            <w:tcW w:w="2977" w:type="dxa"/>
          </w:tcPr>
          <w:p w14:paraId="1E127C6F" w14:textId="274CE523" w:rsidR="001A7A41" w:rsidRPr="001E6A58" w:rsidRDefault="001A7A41" w:rsidP="001A7A41">
            <w:pPr>
              <w:pStyle w:val="ListParagraph"/>
              <w:numPr>
                <w:ilvl w:val="0"/>
                <w:numId w:val="20"/>
              </w:numPr>
              <w:rPr>
                <w:rFonts w:asciiTheme="minorHAnsi" w:hAnsiTheme="minorHAnsi"/>
                <w:bCs/>
                <w:sz w:val="22"/>
                <w:szCs w:val="22"/>
                <w:lang w:eastAsia="en-US"/>
              </w:rPr>
            </w:pPr>
            <w:r w:rsidRPr="001E6A58">
              <w:rPr>
                <w:rFonts w:asciiTheme="minorHAnsi" w:hAnsiTheme="minorHAnsi" w:cs="Arial"/>
                <w:color w:val="000000" w:themeColor="text1"/>
                <w:sz w:val="22"/>
                <w:szCs w:val="22"/>
              </w:rPr>
              <w:t>Provision, strategies and opportunities for all learners to be fully involved in class discussions.</w:t>
            </w:r>
          </w:p>
        </w:tc>
        <w:tc>
          <w:tcPr>
            <w:tcW w:w="1530" w:type="dxa"/>
          </w:tcPr>
          <w:p w14:paraId="463C6027" w14:textId="5C9FAFDF" w:rsidR="001A7A41" w:rsidRPr="001E6A58" w:rsidRDefault="001C7E84" w:rsidP="00CD0373">
            <w:pPr>
              <w:jc w:val="center"/>
              <w:rPr>
                <w:rFonts w:asciiTheme="minorHAnsi" w:hAnsiTheme="minorHAnsi"/>
                <w:bCs/>
                <w:sz w:val="22"/>
                <w:szCs w:val="22"/>
                <w:lang w:eastAsia="en-US"/>
              </w:rPr>
            </w:pPr>
            <w:r w:rsidRPr="001E6A58">
              <w:rPr>
                <w:rFonts w:asciiTheme="minorHAnsi" w:hAnsiTheme="minorHAnsi"/>
                <w:bCs/>
                <w:sz w:val="22"/>
                <w:szCs w:val="22"/>
                <w:lang w:eastAsia="en-US"/>
              </w:rPr>
              <w:t>Termly reviews commencing January 2022</w:t>
            </w:r>
          </w:p>
        </w:tc>
        <w:tc>
          <w:tcPr>
            <w:tcW w:w="1595" w:type="dxa"/>
          </w:tcPr>
          <w:p w14:paraId="154189FE" w14:textId="77777777" w:rsidR="001A7A41" w:rsidRPr="001E6A58" w:rsidRDefault="001A7A41" w:rsidP="00CD0373">
            <w:pPr>
              <w:pStyle w:val="Default"/>
              <w:jc w:val="center"/>
              <w:rPr>
                <w:rFonts w:asciiTheme="minorHAnsi" w:hAnsiTheme="minorHAnsi" w:cs="Arial"/>
                <w:sz w:val="22"/>
                <w:szCs w:val="22"/>
              </w:rPr>
            </w:pPr>
            <w:r w:rsidRPr="001E6A58">
              <w:rPr>
                <w:rFonts w:asciiTheme="minorHAnsi" w:hAnsiTheme="minorHAnsi" w:cs="Arial"/>
                <w:sz w:val="22"/>
                <w:szCs w:val="22"/>
              </w:rPr>
              <w:t>Head teacher</w:t>
            </w:r>
          </w:p>
          <w:p w14:paraId="0E57963D" w14:textId="77777777" w:rsidR="001A7A41" w:rsidRPr="001E6A58" w:rsidRDefault="001A7A41" w:rsidP="00CD0373">
            <w:pPr>
              <w:pStyle w:val="Default"/>
              <w:rPr>
                <w:rFonts w:asciiTheme="minorHAnsi" w:hAnsiTheme="minorHAnsi" w:cs="Arial"/>
                <w:sz w:val="22"/>
                <w:szCs w:val="22"/>
              </w:rPr>
            </w:pPr>
          </w:p>
          <w:p w14:paraId="512B6824" w14:textId="77777777" w:rsidR="001A7A41" w:rsidRPr="001E6A58" w:rsidRDefault="001A7A41" w:rsidP="00CD0373">
            <w:pPr>
              <w:jc w:val="center"/>
              <w:rPr>
                <w:rFonts w:asciiTheme="minorHAnsi" w:hAnsiTheme="minorHAnsi"/>
                <w:bCs/>
                <w:sz w:val="22"/>
                <w:szCs w:val="22"/>
                <w:lang w:eastAsia="en-US"/>
              </w:rPr>
            </w:pPr>
            <w:r w:rsidRPr="001E6A58">
              <w:rPr>
                <w:rFonts w:asciiTheme="minorHAnsi" w:hAnsiTheme="minorHAnsi" w:cs="Arial"/>
                <w:sz w:val="22"/>
                <w:szCs w:val="22"/>
              </w:rPr>
              <w:t>Governing body</w:t>
            </w:r>
          </w:p>
        </w:tc>
      </w:tr>
      <w:tr w:rsidR="001A7A41" w:rsidRPr="001E6A58" w14:paraId="6FACA59A" w14:textId="77777777" w:rsidTr="00CD0373">
        <w:trPr>
          <w:trHeight w:val="441"/>
        </w:trPr>
        <w:tc>
          <w:tcPr>
            <w:tcW w:w="4674" w:type="dxa"/>
          </w:tcPr>
          <w:p w14:paraId="08A14BDA" w14:textId="79BFFF40" w:rsidR="001A7A41" w:rsidRPr="001E6A58" w:rsidRDefault="001A7A41" w:rsidP="001A7A41">
            <w:pPr>
              <w:pStyle w:val="ListParagraph"/>
              <w:numPr>
                <w:ilvl w:val="0"/>
                <w:numId w:val="24"/>
              </w:numPr>
              <w:rPr>
                <w:rFonts w:asciiTheme="minorHAnsi" w:hAnsiTheme="minorHAnsi"/>
                <w:bCs/>
                <w:sz w:val="22"/>
                <w:szCs w:val="22"/>
                <w:lang w:eastAsia="en-US"/>
              </w:rPr>
            </w:pPr>
            <w:r w:rsidRPr="001E6A58">
              <w:rPr>
                <w:rFonts w:asciiTheme="minorHAnsi" w:hAnsiTheme="minorHAnsi" w:cs="Arial"/>
                <w:color w:val="000000" w:themeColor="text1"/>
                <w:sz w:val="22"/>
                <w:szCs w:val="22"/>
              </w:rPr>
              <w:t>To further encourage and value the contribution made by all learners including representation of the school council</w:t>
            </w:r>
          </w:p>
        </w:tc>
        <w:tc>
          <w:tcPr>
            <w:tcW w:w="1166" w:type="dxa"/>
          </w:tcPr>
          <w:p w14:paraId="073999EB" w14:textId="28B4DE86" w:rsidR="001A7A41" w:rsidRPr="001E6A58" w:rsidRDefault="001A7A41" w:rsidP="00CD0373">
            <w:pPr>
              <w:jc w:val="center"/>
              <w:rPr>
                <w:rFonts w:asciiTheme="minorHAnsi" w:hAnsiTheme="minorHAnsi"/>
                <w:bCs/>
                <w:sz w:val="22"/>
                <w:szCs w:val="22"/>
                <w:lang w:eastAsia="en-US"/>
              </w:rPr>
            </w:pPr>
            <w:r w:rsidRPr="001E6A58">
              <w:rPr>
                <w:rFonts w:asciiTheme="minorHAnsi" w:hAnsiTheme="minorHAnsi" w:cs="Arial"/>
                <w:color w:val="000000" w:themeColor="text1"/>
                <w:sz w:val="22"/>
                <w:szCs w:val="22"/>
              </w:rPr>
              <w:t>Ongoing</w:t>
            </w:r>
          </w:p>
        </w:tc>
        <w:tc>
          <w:tcPr>
            <w:tcW w:w="1360" w:type="dxa"/>
          </w:tcPr>
          <w:p w14:paraId="47D27ECC" w14:textId="73ECE231" w:rsidR="001A7A41" w:rsidRPr="001E6A58" w:rsidRDefault="001A7A41" w:rsidP="00CD0373">
            <w:pPr>
              <w:jc w:val="center"/>
              <w:rPr>
                <w:rFonts w:asciiTheme="minorHAnsi" w:hAnsiTheme="minorHAnsi"/>
                <w:bCs/>
                <w:sz w:val="22"/>
                <w:szCs w:val="22"/>
                <w:lang w:eastAsia="en-US"/>
              </w:rPr>
            </w:pPr>
            <w:r w:rsidRPr="001E6A58">
              <w:rPr>
                <w:rFonts w:asciiTheme="minorHAnsi" w:hAnsiTheme="minorHAnsi" w:cs="Arial"/>
                <w:color w:val="000000" w:themeColor="text1"/>
                <w:sz w:val="22"/>
                <w:szCs w:val="22"/>
              </w:rPr>
              <w:t>All staff</w:t>
            </w:r>
          </w:p>
        </w:tc>
        <w:tc>
          <w:tcPr>
            <w:tcW w:w="1883" w:type="dxa"/>
          </w:tcPr>
          <w:p w14:paraId="684C6E19" w14:textId="7A6158AA" w:rsidR="001A7A41" w:rsidRPr="001E6A58" w:rsidRDefault="001A7A41" w:rsidP="00CD0373">
            <w:pPr>
              <w:jc w:val="center"/>
              <w:rPr>
                <w:rFonts w:asciiTheme="minorHAnsi" w:hAnsiTheme="minorHAnsi"/>
                <w:bCs/>
                <w:sz w:val="22"/>
                <w:szCs w:val="22"/>
                <w:lang w:eastAsia="en-US"/>
              </w:rPr>
            </w:pPr>
            <w:r w:rsidRPr="001E6A58">
              <w:rPr>
                <w:rFonts w:asciiTheme="minorHAnsi" w:hAnsiTheme="minorHAnsi" w:cs="Arial"/>
                <w:color w:val="000000" w:themeColor="text1"/>
                <w:sz w:val="22"/>
                <w:szCs w:val="22"/>
              </w:rPr>
              <w:t>School council meetings</w:t>
            </w:r>
          </w:p>
        </w:tc>
        <w:tc>
          <w:tcPr>
            <w:tcW w:w="2977" w:type="dxa"/>
          </w:tcPr>
          <w:p w14:paraId="68FACF04" w14:textId="3FF03732" w:rsidR="002E6111" w:rsidRPr="001E6A58" w:rsidRDefault="002E6111" w:rsidP="002E6111">
            <w:pPr>
              <w:pStyle w:val="NormalWeb"/>
              <w:numPr>
                <w:ilvl w:val="0"/>
                <w:numId w:val="24"/>
              </w:numPr>
              <w:rPr>
                <w:rFonts w:asciiTheme="minorHAnsi" w:hAnsiTheme="minorHAnsi"/>
                <w:bCs/>
                <w:sz w:val="22"/>
                <w:szCs w:val="22"/>
                <w:lang w:eastAsia="en-US"/>
              </w:rPr>
            </w:pPr>
            <w:r w:rsidRPr="001E6A58">
              <w:rPr>
                <w:rFonts w:asciiTheme="minorHAnsi" w:hAnsiTheme="minorHAnsi" w:cs="Arial"/>
                <w:color w:val="000000" w:themeColor="text1"/>
                <w:sz w:val="22"/>
                <w:szCs w:val="22"/>
              </w:rPr>
              <w:t>All contributions are valued.</w:t>
            </w:r>
            <w:r w:rsidR="001A7A41" w:rsidRPr="001E6A58">
              <w:rPr>
                <w:rFonts w:asciiTheme="minorHAnsi" w:hAnsiTheme="minorHAnsi" w:cs="Arial"/>
                <w:color w:val="000000" w:themeColor="text1"/>
                <w:sz w:val="22"/>
                <w:szCs w:val="22"/>
              </w:rPr>
              <w:t xml:space="preserve"> </w:t>
            </w:r>
          </w:p>
          <w:p w14:paraId="4CEE03A7" w14:textId="0FF5D071" w:rsidR="001A7A41" w:rsidRPr="001E6A58" w:rsidRDefault="001A7A41" w:rsidP="002E6111">
            <w:pPr>
              <w:rPr>
                <w:rFonts w:asciiTheme="minorHAnsi" w:hAnsiTheme="minorHAnsi"/>
                <w:bCs/>
                <w:sz w:val="22"/>
                <w:szCs w:val="22"/>
                <w:lang w:eastAsia="en-US"/>
              </w:rPr>
            </w:pPr>
          </w:p>
        </w:tc>
        <w:tc>
          <w:tcPr>
            <w:tcW w:w="1530" w:type="dxa"/>
          </w:tcPr>
          <w:p w14:paraId="620EF5A2" w14:textId="752AF00D" w:rsidR="001A7A41" w:rsidRPr="001E6A58" w:rsidRDefault="001C7E84" w:rsidP="00CD0373">
            <w:pPr>
              <w:jc w:val="center"/>
              <w:rPr>
                <w:rFonts w:asciiTheme="minorHAnsi" w:hAnsiTheme="minorHAnsi"/>
                <w:bCs/>
                <w:sz w:val="22"/>
                <w:szCs w:val="22"/>
                <w:lang w:eastAsia="en-US"/>
              </w:rPr>
            </w:pPr>
            <w:r w:rsidRPr="001E6A58">
              <w:rPr>
                <w:rFonts w:asciiTheme="minorHAnsi" w:hAnsiTheme="minorHAnsi"/>
                <w:bCs/>
                <w:sz w:val="22"/>
                <w:szCs w:val="22"/>
                <w:lang w:eastAsia="en-US"/>
              </w:rPr>
              <w:t>Termly reviews commencing January 2022</w:t>
            </w:r>
          </w:p>
        </w:tc>
        <w:tc>
          <w:tcPr>
            <w:tcW w:w="1595" w:type="dxa"/>
          </w:tcPr>
          <w:p w14:paraId="72F22B21" w14:textId="77777777" w:rsidR="001A7A41" w:rsidRPr="001E6A58" w:rsidRDefault="001A7A41" w:rsidP="00CD0373">
            <w:pPr>
              <w:pStyle w:val="Default"/>
              <w:jc w:val="center"/>
              <w:rPr>
                <w:rFonts w:asciiTheme="minorHAnsi" w:hAnsiTheme="minorHAnsi" w:cs="Arial"/>
                <w:sz w:val="22"/>
                <w:szCs w:val="22"/>
              </w:rPr>
            </w:pPr>
            <w:r w:rsidRPr="001E6A58">
              <w:rPr>
                <w:rFonts w:asciiTheme="minorHAnsi" w:hAnsiTheme="minorHAnsi" w:cs="Arial"/>
                <w:sz w:val="22"/>
                <w:szCs w:val="22"/>
              </w:rPr>
              <w:t>Head teacher</w:t>
            </w:r>
          </w:p>
          <w:p w14:paraId="4F6D84AD" w14:textId="77777777" w:rsidR="001A7A41" w:rsidRPr="001E6A58" w:rsidRDefault="001A7A41" w:rsidP="00CD0373">
            <w:pPr>
              <w:pStyle w:val="Default"/>
              <w:rPr>
                <w:rFonts w:asciiTheme="minorHAnsi" w:hAnsiTheme="minorHAnsi" w:cs="Arial"/>
                <w:sz w:val="22"/>
                <w:szCs w:val="22"/>
              </w:rPr>
            </w:pPr>
          </w:p>
          <w:p w14:paraId="3787CC12" w14:textId="77777777" w:rsidR="001A7A41" w:rsidRPr="001E6A58" w:rsidRDefault="001A7A41" w:rsidP="00CD0373">
            <w:pPr>
              <w:jc w:val="center"/>
              <w:rPr>
                <w:rFonts w:asciiTheme="minorHAnsi" w:hAnsiTheme="minorHAnsi"/>
                <w:bCs/>
                <w:sz w:val="22"/>
                <w:szCs w:val="22"/>
                <w:lang w:eastAsia="en-US"/>
              </w:rPr>
            </w:pPr>
            <w:r w:rsidRPr="001E6A58">
              <w:rPr>
                <w:rFonts w:asciiTheme="minorHAnsi" w:hAnsiTheme="minorHAnsi" w:cs="Arial"/>
                <w:sz w:val="22"/>
                <w:szCs w:val="22"/>
              </w:rPr>
              <w:t>Governing body</w:t>
            </w:r>
          </w:p>
        </w:tc>
      </w:tr>
      <w:tr w:rsidR="001A7A41" w:rsidRPr="001E6A58" w14:paraId="208F99B1" w14:textId="77777777" w:rsidTr="00CD0373">
        <w:trPr>
          <w:trHeight w:val="441"/>
        </w:trPr>
        <w:tc>
          <w:tcPr>
            <w:tcW w:w="4674" w:type="dxa"/>
          </w:tcPr>
          <w:p w14:paraId="67B91BD9" w14:textId="61DC8733" w:rsidR="001A7A41" w:rsidRPr="001E6A58" w:rsidRDefault="001A7A41" w:rsidP="001A7A41">
            <w:pPr>
              <w:pStyle w:val="NormalWeb"/>
              <w:numPr>
                <w:ilvl w:val="0"/>
                <w:numId w:val="30"/>
              </w:numP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To maintain and extend opportunities for all learners.</w:t>
            </w:r>
          </w:p>
        </w:tc>
        <w:tc>
          <w:tcPr>
            <w:tcW w:w="1166" w:type="dxa"/>
          </w:tcPr>
          <w:p w14:paraId="436E3B15" w14:textId="039369CC" w:rsidR="001A7A41" w:rsidRPr="001E6A58" w:rsidRDefault="001A7A41" w:rsidP="00CD0373">
            <w:pPr>
              <w:pStyle w:val="NormalWeb"/>
              <w:jc w:val="cente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Ongoing</w:t>
            </w:r>
          </w:p>
        </w:tc>
        <w:tc>
          <w:tcPr>
            <w:tcW w:w="1360" w:type="dxa"/>
          </w:tcPr>
          <w:p w14:paraId="494E6A49" w14:textId="643B87CA" w:rsidR="001A7A41" w:rsidRPr="001E6A58" w:rsidRDefault="001A7A41" w:rsidP="001A7A41">
            <w:pPr>
              <w:pStyle w:val="NormalWeb"/>
              <w:jc w:val="cente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All staff</w:t>
            </w:r>
          </w:p>
          <w:p w14:paraId="76DD7A01" w14:textId="77777777" w:rsidR="001A7A41" w:rsidRPr="001E6A58" w:rsidRDefault="001A7A41" w:rsidP="00CD0373">
            <w:pPr>
              <w:jc w:val="center"/>
              <w:rPr>
                <w:rFonts w:asciiTheme="minorHAnsi" w:hAnsiTheme="minorHAnsi"/>
                <w:bCs/>
                <w:sz w:val="22"/>
                <w:szCs w:val="22"/>
                <w:lang w:eastAsia="en-US"/>
              </w:rPr>
            </w:pPr>
          </w:p>
        </w:tc>
        <w:tc>
          <w:tcPr>
            <w:tcW w:w="1883" w:type="dxa"/>
          </w:tcPr>
          <w:p w14:paraId="299E6F5A" w14:textId="03E75317" w:rsidR="001A7A41" w:rsidRPr="001E6A58" w:rsidRDefault="001A7A41" w:rsidP="001A7A41">
            <w:pPr>
              <w:pStyle w:val="NormalWeb"/>
              <w:jc w:val="cente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School council meetings</w:t>
            </w:r>
          </w:p>
        </w:tc>
        <w:tc>
          <w:tcPr>
            <w:tcW w:w="2977" w:type="dxa"/>
          </w:tcPr>
          <w:p w14:paraId="3E229441" w14:textId="63428895" w:rsidR="001A7A41" w:rsidRPr="001E6A58" w:rsidRDefault="001A7A41" w:rsidP="001A7A41">
            <w:pPr>
              <w:pStyle w:val="NormalWeb"/>
              <w:numPr>
                <w:ilvl w:val="0"/>
                <w:numId w:val="30"/>
              </w:numP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All learners continue to listen and understand the views of all others as normal day to day practise.</w:t>
            </w:r>
          </w:p>
        </w:tc>
        <w:tc>
          <w:tcPr>
            <w:tcW w:w="1530" w:type="dxa"/>
          </w:tcPr>
          <w:p w14:paraId="4F9E632B" w14:textId="0B480E19" w:rsidR="001A7A41" w:rsidRPr="001E6A58" w:rsidRDefault="001C7E84" w:rsidP="00CD0373">
            <w:pPr>
              <w:jc w:val="center"/>
              <w:rPr>
                <w:rFonts w:asciiTheme="minorHAnsi" w:hAnsiTheme="minorHAnsi"/>
                <w:bCs/>
                <w:sz w:val="22"/>
                <w:szCs w:val="22"/>
                <w:lang w:eastAsia="en-US"/>
              </w:rPr>
            </w:pPr>
            <w:r w:rsidRPr="001E6A58">
              <w:rPr>
                <w:rFonts w:asciiTheme="minorHAnsi" w:hAnsiTheme="minorHAnsi"/>
                <w:bCs/>
                <w:sz w:val="22"/>
                <w:szCs w:val="22"/>
                <w:lang w:eastAsia="en-US"/>
              </w:rPr>
              <w:t>Termly reviews commencing January 2022</w:t>
            </w:r>
          </w:p>
        </w:tc>
        <w:tc>
          <w:tcPr>
            <w:tcW w:w="1595" w:type="dxa"/>
          </w:tcPr>
          <w:p w14:paraId="35C4EC46" w14:textId="77777777" w:rsidR="002E6111" w:rsidRPr="001E6A58" w:rsidRDefault="002E6111" w:rsidP="002E6111">
            <w:pPr>
              <w:pStyle w:val="Default"/>
              <w:jc w:val="center"/>
              <w:rPr>
                <w:rFonts w:asciiTheme="minorHAnsi" w:hAnsiTheme="minorHAnsi" w:cs="Arial"/>
                <w:sz w:val="22"/>
                <w:szCs w:val="22"/>
              </w:rPr>
            </w:pPr>
            <w:r w:rsidRPr="001E6A58">
              <w:rPr>
                <w:rFonts w:asciiTheme="minorHAnsi" w:hAnsiTheme="minorHAnsi" w:cs="Arial"/>
                <w:sz w:val="22"/>
                <w:szCs w:val="22"/>
              </w:rPr>
              <w:t>Head teacher</w:t>
            </w:r>
          </w:p>
          <w:p w14:paraId="5EA8F97E" w14:textId="77777777" w:rsidR="002E6111" w:rsidRPr="001E6A58" w:rsidRDefault="002E6111" w:rsidP="002E6111">
            <w:pPr>
              <w:pStyle w:val="Default"/>
              <w:rPr>
                <w:rFonts w:asciiTheme="minorHAnsi" w:hAnsiTheme="minorHAnsi" w:cs="Arial"/>
                <w:sz w:val="22"/>
                <w:szCs w:val="22"/>
              </w:rPr>
            </w:pPr>
          </w:p>
          <w:p w14:paraId="0A4F557F" w14:textId="13783C3B" w:rsidR="001A7A41" w:rsidRPr="001E6A58" w:rsidRDefault="002E6111" w:rsidP="002E6111">
            <w:pPr>
              <w:pStyle w:val="Default"/>
              <w:jc w:val="center"/>
              <w:rPr>
                <w:rFonts w:asciiTheme="minorHAnsi" w:hAnsiTheme="minorHAnsi" w:cs="Arial"/>
                <w:sz w:val="22"/>
                <w:szCs w:val="22"/>
              </w:rPr>
            </w:pPr>
            <w:r w:rsidRPr="001E6A58">
              <w:rPr>
                <w:rFonts w:asciiTheme="minorHAnsi" w:hAnsiTheme="minorHAnsi" w:cs="Arial"/>
                <w:sz w:val="22"/>
                <w:szCs w:val="22"/>
              </w:rPr>
              <w:t>Governing body</w:t>
            </w:r>
          </w:p>
        </w:tc>
      </w:tr>
      <w:tr w:rsidR="001E6A58" w:rsidRPr="001E6A58" w14:paraId="57D777FD" w14:textId="77777777" w:rsidTr="00CD0373">
        <w:trPr>
          <w:trHeight w:val="441"/>
        </w:trPr>
        <w:tc>
          <w:tcPr>
            <w:tcW w:w="4674" w:type="dxa"/>
          </w:tcPr>
          <w:p w14:paraId="164582B2" w14:textId="77777777" w:rsidR="001E6A58" w:rsidRPr="001E6A58" w:rsidRDefault="001E6A58" w:rsidP="000A5203">
            <w:pPr>
              <w:pStyle w:val="NormalWeb"/>
              <w:numPr>
                <w:ilvl w:val="0"/>
                <w:numId w:val="31"/>
              </w:numP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To enable full participation in class discussions.</w:t>
            </w:r>
          </w:p>
          <w:p w14:paraId="6C60979D" w14:textId="03B3A921" w:rsidR="001E6A58" w:rsidRPr="001E6A58" w:rsidRDefault="001E6A58" w:rsidP="001A7A41">
            <w:pPr>
              <w:pStyle w:val="NormalWeb"/>
              <w:numPr>
                <w:ilvl w:val="0"/>
                <w:numId w:val="30"/>
              </w:numP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Specialist teachers, teachers and LSA’s guide and monitor.</w:t>
            </w:r>
          </w:p>
        </w:tc>
        <w:tc>
          <w:tcPr>
            <w:tcW w:w="1166" w:type="dxa"/>
          </w:tcPr>
          <w:p w14:paraId="50A55473" w14:textId="1E6C0EE3" w:rsidR="001E6A58" w:rsidRPr="001E6A58" w:rsidRDefault="001E6A58" w:rsidP="00CD0373">
            <w:pPr>
              <w:pStyle w:val="NormalWeb"/>
              <w:jc w:val="cente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Ongoing</w:t>
            </w:r>
          </w:p>
        </w:tc>
        <w:tc>
          <w:tcPr>
            <w:tcW w:w="1360" w:type="dxa"/>
          </w:tcPr>
          <w:p w14:paraId="3283E146" w14:textId="77777777" w:rsidR="001E6A58" w:rsidRPr="001E6A58" w:rsidRDefault="001E6A58" w:rsidP="000A5203">
            <w:pPr>
              <w:pStyle w:val="NormalWeb"/>
              <w:jc w:val="cente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All staff</w:t>
            </w:r>
          </w:p>
          <w:p w14:paraId="71A5A7B3" w14:textId="77777777" w:rsidR="001E6A58" w:rsidRPr="001E6A58" w:rsidRDefault="001E6A58" w:rsidP="001A7A41">
            <w:pPr>
              <w:pStyle w:val="NormalWeb"/>
              <w:jc w:val="center"/>
              <w:rPr>
                <w:rFonts w:asciiTheme="minorHAnsi" w:hAnsiTheme="minorHAnsi" w:cs="Arial"/>
                <w:color w:val="000000" w:themeColor="text1"/>
                <w:sz w:val="22"/>
                <w:szCs w:val="22"/>
              </w:rPr>
            </w:pPr>
          </w:p>
        </w:tc>
        <w:tc>
          <w:tcPr>
            <w:tcW w:w="1883" w:type="dxa"/>
          </w:tcPr>
          <w:p w14:paraId="7B1F7BC1" w14:textId="086606DC" w:rsidR="001E6A58" w:rsidRPr="001E6A58" w:rsidRDefault="001E6A58" w:rsidP="001A7A41">
            <w:pPr>
              <w:pStyle w:val="NormalWeb"/>
              <w:jc w:val="center"/>
              <w:rPr>
                <w:rFonts w:asciiTheme="minorHAnsi" w:hAnsiTheme="minorHAnsi" w:cs="Arial"/>
                <w:color w:val="000000" w:themeColor="text1"/>
                <w:sz w:val="22"/>
                <w:szCs w:val="22"/>
              </w:rPr>
            </w:pPr>
            <w:r w:rsidRPr="001E6A58">
              <w:rPr>
                <w:rFonts w:asciiTheme="minorHAnsi" w:hAnsiTheme="minorHAnsi"/>
                <w:bCs/>
                <w:sz w:val="22"/>
                <w:szCs w:val="22"/>
                <w:lang w:eastAsia="en-US"/>
              </w:rPr>
              <w:t>As needed</w:t>
            </w:r>
          </w:p>
        </w:tc>
        <w:tc>
          <w:tcPr>
            <w:tcW w:w="2977" w:type="dxa"/>
          </w:tcPr>
          <w:p w14:paraId="01DB9387" w14:textId="4D21E3E3" w:rsidR="001E6A58" w:rsidRPr="001E6A58" w:rsidRDefault="001E6A58" w:rsidP="001A7A41">
            <w:pPr>
              <w:pStyle w:val="NormalWeb"/>
              <w:numPr>
                <w:ilvl w:val="0"/>
                <w:numId w:val="30"/>
              </w:numP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Provision, strategies and opportunities for all learners to be fully involved in class discussions.</w:t>
            </w:r>
          </w:p>
        </w:tc>
        <w:tc>
          <w:tcPr>
            <w:tcW w:w="1530" w:type="dxa"/>
          </w:tcPr>
          <w:p w14:paraId="5FB7519F" w14:textId="28305D9F" w:rsidR="001E6A58" w:rsidRPr="001E6A58" w:rsidRDefault="001E6A58" w:rsidP="00CD0373">
            <w:pPr>
              <w:jc w:val="center"/>
              <w:rPr>
                <w:rFonts w:asciiTheme="minorHAnsi" w:hAnsiTheme="minorHAnsi"/>
                <w:bCs/>
                <w:sz w:val="22"/>
                <w:szCs w:val="22"/>
                <w:lang w:eastAsia="en-US"/>
              </w:rPr>
            </w:pPr>
            <w:r w:rsidRPr="001E6A58">
              <w:rPr>
                <w:rFonts w:asciiTheme="minorHAnsi" w:hAnsiTheme="minorHAnsi"/>
                <w:bCs/>
                <w:sz w:val="22"/>
                <w:szCs w:val="22"/>
                <w:lang w:eastAsia="en-US"/>
              </w:rPr>
              <w:t>Termly reviews commencing January 2022</w:t>
            </w:r>
          </w:p>
        </w:tc>
        <w:tc>
          <w:tcPr>
            <w:tcW w:w="1595" w:type="dxa"/>
          </w:tcPr>
          <w:p w14:paraId="628474A7" w14:textId="77777777" w:rsidR="001E6A58" w:rsidRPr="001E6A58" w:rsidRDefault="001E6A58" w:rsidP="000A5203">
            <w:pPr>
              <w:pStyle w:val="Default"/>
              <w:jc w:val="center"/>
              <w:rPr>
                <w:rFonts w:asciiTheme="minorHAnsi" w:hAnsiTheme="minorHAnsi" w:cs="Arial"/>
                <w:sz w:val="22"/>
                <w:szCs w:val="22"/>
              </w:rPr>
            </w:pPr>
            <w:r w:rsidRPr="001E6A58">
              <w:rPr>
                <w:rFonts w:asciiTheme="minorHAnsi" w:hAnsiTheme="minorHAnsi" w:cs="Arial"/>
                <w:sz w:val="22"/>
                <w:szCs w:val="22"/>
              </w:rPr>
              <w:t>Head teacher</w:t>
            </w:r>
          </w:p>
          <w:p w14:paraId="0E7C06FC" w14:textId="77777777" w:rsidR="001E6A58" w:rsidRPr="001E6A58" w:rsidRDefault="001E6A58" w:rsidP="000A5203">
            <w:pPr>
              <w:pStyle w:val="Default"/>
              <w:rPr>
                <w:rFonts w:asciiTheme="minorHAnsi" w:hAnsiTheme="minorHAnsi" w:cs="Arial"/>
                <w:sz w:val="22"/>
                <w:szCs w:val="22"/>
              </w:rPr>
            </w:pPr>
          </w:p>
          <w:p w14:paraId="16C327B8" w14:textId="47249CA1" w:rsidR="001E6A58" w:rsidRPr="001E6A58" w:rsidRDefault="001E6A58" w:rsidP="002E6111">
            <w:pPr>
              <w:pStyle w:val="Default"/>
              <w:jc w:val="center"/>
              <w:rPr>
                <w:rFonts w:asciiTheme="minorHAnsi" w:hAnsiTheme="minorHAnsi" w:cs="Arial"/>
                <w:sz w:val="22"/>
                <w:szCs w:val="22"/>
              </w:rPr>
            </w:pPr>
            <w:r w:rsidRPr="001E6A58">
              <w:rPr>
                <w:rFonts w:asciiTheme="minorHAnsi" w:hAnsiTheme="minorHAnsi" w:cs="Arial"/>
                <w:sz w:val="22"/>
                <w:szCs w:val="22"/>
              </w:rPr>
              <w:t>Governing body</w:t>
            </w:r>
          </w:p>
        </w:tc>
      </w:tr>
      <w:tr w:rsidR="001E6A58" w:rsidRPr="001E6A58" w14:paraId="64CCB25B" w14:textId="77777777" w:rsidTr="00CD0373">
        <w:trPr>
          <w:trHeight w:val="441"/>
        </w:trPr>
        <w:tc>
          <w:tcPr>
            <w:tcW w:w="4674" w:type="dxa"/>
          </w:tcPr>
          <w:p w14:paraId="389B6398" w14:textId="6299B756" w:rsidR="001E6A58" w:rsidRPr="001E6A58" w:rsidRDefault="001E6A58" w:rsidP="001A7A41">
            <w:pPr>
              <w:pStyle w:val="NormalWeb"/>
              <w:numPr>
                <w:ilvl w:val="0"/>
                <w:numId w:val="30"/>
              </w:numP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lastRenderedPageBreak/>
              <w:t>To further encourage and value the contribution made by all learners including representation of the school council</w:t>
            </w:r>
          </w:p>
        </w:tc>
        <w:tc>
          <w:tcPr>
            <w:tcW w:w="1166" w:type="dxa"/>
          </w:tcPr>
          <w:p w14:paraId="3C4888D9" w14:textId="3E1B38D5" w:rsidR="001E6A58" w:rsidRPr="001E6A58" w:rsidRDefault="001E6A58" w:rsidP="00CD0373">
            <w:pPr>
              <w:pStyle w:val="NormalWeb"/>
              <w:jc w:val="cente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Ongoing</w:t>
            </w:r>
          </w:p>
        </w:tc>
        <w:tc>
          <w:tcPr>
            <w:tcW w:w="1360" w:type="dxa"/>
          </w:tcPr>
          <w:p w14:paraId="45B6C360" w14:textId="35600E02" w:rsidR="001E6A58" w:rsidRPr="001E6A58" w:rsidRDefault="001E6A58" w:rsidP="001A7A41">
            <w:pPr>
              <w:pStyle w:val="NormalWeb"/>
              <w:jc w:val="cente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All staff</w:t>
            </w:r>
          </w:p>
        </w:tc>
        <w:tc>
          <w:tcPr>
            <w:tcW w:w="1883" w:type="dxa"/>
          </w:tcPr>
          <w:p w14:paraId="0F720BDA" w14:textId="41063945" w:rsidR="001E6A58" w:rsidRPr="001E6A58" w:rsidRDefault="001E6A58" w:rsidP="001A7A41">
            <w:pPr>
              <w:pStyle w:val="NormalWeb"/>
              <w:jc w:val="cente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School council meetings</w:t>
            </w:r>
          </w:p>
        </w:tc>
        <w:tc>
          <w:tcPr>
            <w:tcW w:w="2977" w:type="dxa"/>
          </w:tcPr>
          <w:p w14:paraId="26CFDE0A" w14:textId="77777777" w:rsidR="001E6A58" w:rsidRPr="001E6A58" w:rsidRDefault="001E6A58" w:rsidP="000A5203">
            <w:pPr>
              <w:pStyle w:val="NormalWeb"/>
              <w:numPr>
                <w:ilvl w:val="0"/>
                <w:numId w:val="24"/>
              </w:numPr>
              <w:rPr>
                <w:rFonts w:asciiTheme="minorHAnsi" w:hAnsiTheme="minorHAnsi"/>
                <w:bCs/>
                <w:sz w:val="22"/>
                <w:szCs w:val="22"/>
                <w:lang w:eastAsia="en-US"/>
              </w:rPr>
            </w:pPr>
            <w:r w:rsidRPr="001E6A58">
              <w:rPr>
                <w:rFonts w:asciiTheme="minorHAnsi" w:hAnsiTheme="minorHAnsi" w:cs="Arial"/>
                <w:color w:val="000000" w:themeColor="text1"/>
                <w:sz w:val="22"/>
                <w:szCs w:val="22"/>
              </w:rPr>
              <w:t xml:space="preserve">All contributions are valued. </w:t>
            </w:r>
          </w:p>
          <w:p w14:paraId="253D52BC" w14:textId="77777777" w:rsidR="001E6A58" w:rsidRPr="001E6A58" w:rsidRDefault="001E6A58" w:rsidP="001A7A41">
            <w:pPr>
              <w:pStyle w:val="NormalWeb"/>
              <w:numPr>
                <w:ilvl w:val="0"/>
                <w:numId w:val="30"/>
              </w:numPr>
              <w:rPr>
                <w:rFonts w:asciiTheme="minorHAnsi" w:hAnsiTheme="minorHAnsi" w:cs="Arial"/>
                <w:color w:val="000000" w:themeColor="text1"/>
                <w:sz w:val="22"/>
                <w:szCs w:val="22"/>
              </w:rPr>
            </w:pPr>
          </w:p>
        </w:tc>
        <w:tc>
          <w:tcPr>
            <w:tcW w:w="1530" w:type="dxa"/>
          </w:tcPr>
          <w:p w14:paraId="3C9BB40A" w14:textId="0F85F489" w:rsidR="001E6A58" w:rsidRPr="001E6A58" w:rsidRDefault="001E6A58" w:rsidP="00CD0373">
            <w:pPr>
              <w:jc w:val="center"/>
              <w:rPr>
                <w:rFonts w:asciiTheme="minorHAnsi" w:hAnsiTheme="minorHAnsi"/>
                <w:bCs/>
                <w:sz w:val="22"/>
                <w:szCs w:val="22"/>
                <w:lang w:eastAsia="en-US"/>
              </w:rPr>
            </w:pPr>
            <w:r w:rsidRPr="001E6A58">
              <w:rPr>
                <w:rFonts w:asciiTheme="minorHAnsi" w:hAnsiTheme="minorHAnsi"/>
                <w:bCs/>
                <w:sz w:val="22"/>
                <w:szCs w:val="22"/>
                <w:lang w:eastAsia="en-US"/>
              </w:rPr>
              <w:t>Termly reviews commencing January 2022</w:t>
            </w:r>
          </w:p>
        </w:tc>
        <w:tc>
          <w:tcPr>
            <w:tcW w:w="1595" w:type="dxa"/>
          </w:tcPr>
          <w:p w14:paraId="2102E983" w14:textId="77777777" w:rsidR="001E6A58" w:rsidRPr="001E6A58" w:rsidRDefault="001E6A58" w:rsidP="000A5203">
            <w:pPr>
              <w:pStyle w:val="Default"/>
              <w:jc w:val="center"/>
              <w:rPr>
                <w:rFonts w:asciiTheme="minorHAnsi" w:hAnsiTheme="minorHAnsi" w:cs="Arial"/>
                <w:sz w:val="22"/>
                <w:szCs w:val="22"/>
              </w:rPr>
            </w:pPr>
            <w:r w:rsidRPr="001E6A58">
              <w:rPr>
                <w:rFonts w:asciiTheme="minorHAnsi" w:hAnsiTheme="minorHAnsi" w:cs="Arial"/>
                <w:sz w:val="22"/>
                <w:szCs w:val="22"/>
              </w:rPr>
              <w:t>Head teacher</w:t>
            </w:r>
          </w:p>
          <w:p w14:paraId="07C513D8" w14:textId="77777777" w:rsidR="001E6A58" w:rsidRPr="001E6A58" w:rsidRDefault="001E6A58" w:rsidP="000A5203">
            <w:pPr>
              <w:pStyle w:val="Default"/>
              <w:rPr>
                <w:rFonts w:asciiTheme="minorHAnsi" w:hAnsiTheme="minorHAnsi" w:cs="Arial"/>
                <w:sz w:val="22"/>
                <w:szCs w:val="22"/>
              </w:rPr>
            </w:pPr>
          </w:p>
          <w:p w14:paraId="3C56B0E2" w14:textId="2E97035C" w:rsidR="001E6A58" w:rsidRPr="001E6A58" w:rsidRDefault="001E6A58" w:rsidP="002E6111">
            <w:pPr>
              <w:pStyle w:val="Default"/>
              <w:jc w:val="center"/>
              <w:rPr>
                <w:rFonts w:asciiTheme="minorHAnsi" w:hAnsiTheme="minorHAnsi" w:cs="Arial"/>
                <w:sz w:val="22"/>
                <w:szCs w:val="22"/>
              </w:rPr>
            </w:pPr>
            <w:r w:rsidRPr="001E6A58">
              <w:rPr>
                <w:rFonts w:asciiTheme="minorHAnsi" w:hAnsiTheme="minorHAnsi" w:cs="Arial"/>
                <w:sz w:val="22"/>
                <w:szCs w:val="22"/>
              </w:rPr>
              <w:t>Governing body</w:t>
            </w:r>
          </w:p>
        </w:tc>
      </w:tr>
      <w:tr w:rsidR="001E6A58" w:rsidRPr="001E6A58" w14:paraId="1CB873B1" w14:textId="77777777" w:rsidTr="00CD0373">
        <w:trPr>
          <w:trHeight w:val="441"/>
        </w:trPr>
        <w:tc>
          <w:tcPr>
            <w:tcW w:w="4674" w:type="dxa"/>
          </w:tcPr>
          <w:p w14:paraId="2FDB2C0A" w14:textId="7268BB9B" w:rsidR="001E6A58" w:rsidRPr="001E6A58" w:rsidRDefault="001E6A58" w:rsidP="001A7A41">
            <w:pPr>
              <w:pStyle w:val="NormalWeb"/>
              <w:numPr>
                <w:ilvl w:val="0"/>
                <w:numId w:val="30"/>
              </w:numP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To maintain and extend opportunities for all learners.</w:t>
            </w:r>
          </w:p>
        </w:tc>
        <w:tc>
          <w:tcPr>
            <w:tcW w:w="1166" w:type="dxa"/>
          </w:tcPr>
          <w:p w14:paraId="063556C0" w14:textId="36F22BAF" w:rsidR="001E6A58" w:rsidRPr="001E6A58" w:rsidRDefault="001E6A58" w:rsidP="00CD0373">
            <w:pPr>
              <w:pStyle w:val="NormalWeb"/>
              <w:jc w:val="cente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Ongoing</w:t>
            </w:r>
          </w:p>
        </w:tc>
        <w:tc>
          <w:tcPr>
            <w:tcW w:w="1360" w:type="dxa"/>
          </w:tcPr>
          <w:p w14:paraId="0382B484" w14:textId="77777777" w:rsidR="001E6A58" w:rsidRPr="001E6A58" w:rsidRDefault="001E6A58" w:rsidP="000A5203">
            <w:pPr>
              <w:pStyle w:val="NormalWeb"/>
              <w:jc w:val="cente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All staff</w:t>
            </w:r>
          </w:p>
          <w:p w14:paraId="474DB26E" w14:textId="77777777" w:rsidR="001E6A58" w:rsidRPr="001E6A58" w:rsidRDefault="001E6A58" w:rsidP="001A7A41">
            <w:pPr>
              <w:pStyle w:val="NormalWeb"/>
              <w:jc w:val="center"/>
              <w:rPr>
                <w:rFonts w:asciiTheme="minorHAnsi" w:hAnsiTheme="minorHAnsi" w:cs="Arial"/>
                <w:color w:val="000000" w:themeColor="text1"/>
                <w:sz w:val="22"/>
                <w:szCs w:val="22"/>
              </w:rPr>
            </w:pPr>
          </w:p>
        </w:tc>
        <w:tc>
          <w:tcPr>
            <w:tcW w:w="1883" w:type="dxa"/>
          </w:tcPr>
          <w:p w14:paraId="0AC30606" w14:textId="4853DA8F" w:rsidR="001E6A58" w:rsidRPr="001E6A58" w:rsidRDefault="001E6A58" w:rsidP="001A7A41">
            <w:pPr>
              <w:pStyle w:val="NormalWeb"/>
              <w:jc w:val="cente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School council meetings</w:t>
            </w:r>
          </w:p>
        </w:tc>
        <w:tc>
          <w:tcPr>
            <w:tcW w:w="2977" w:type="dxa"/>
          </w:tcPr>
          <w:p w14:paraId="76CAC268" w14:textId="53F4790A" w:rsidR="001E6A58" w:rsidRPr="001E6A58" w:rsidRDefault="001E6A58" w:rsidP="001A7A41">
            <w:pPr>
              <w:pStyle w:val="NormalWeb"/>
              <w:numPr>
                <w:ilvl w:val="0"/>
                <w:numId w:val="30"/>
              </w:numP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All learners continue to listen and understand the views of all others as normal day to day practise.</w:t>
            </w:r>
          </w:p>
        </w:tc>
        <w:tc>
          <w:tcPr>
            <w:tcW w:w="1530" w:type="dxa"/>
          </w:tcPr>
          <w:p w14:paraId="5B9112C1" w14:textId="64D44D59" w:rsidR="001E6A58" w:rsidRPr="001E6A58" w:rsidRDefault="001E6A58" w:rsidP="00CD0373">
            <w:pPr>
              <w:jc w:val="center"/>
              <w:rPr>
                <w:rFonts w:asciiTheme="minorHAnsi" w:hAnsiTheme="minorHAnsi"/>
                <w:bCs/>
                <w:sz w:val="22"/>
                <w:szCs w:val="22"/>
                <w:lang w:eastAsia="en-US"/>
              </w:rPr>
            </w:pPr>
            <w:r w:rsidRPr="001E6A58">
              <w:rPr>
                <w:rFonts w:asciiTheme="minorHAnsi" w:hAnsiTheme="minorHAnsi"/>
                <w:bCs/>
                <w:sz w:val="22"/>
                <w:szCs w:val="22"/>
                <w:lang w:eastAsia="en-US"/>
              </w:rPr>
              <w:t>Termly reviews commencing January 2022</w:t>
            </w:r>
          </w:p>
        </w:tc>
        <w:tc>
          <w:tcPr>
            <w:tcW w:w="1595" w:type="dxa"/>
          </w:tcPr>
          <w:p w14:paraId="3FA82B92" w14:textId="77777777" w:rsidR="001E6A58" w:rsidRPr="001E6A58" w:rsidRDefault="001E6A58" w:rsidP="000A5203">
            <w:pPr>
              <w:pStyle w:val="Default"/>
              <w:jc w:val="center"/>
              <w:rPr>
                <w:rFonts w:asciiTheme="minorHAnsi" w:hAnsiTheme="minorHAnsi" w:cs="Arial"/>
                <w:sz w:val="22"/>
                <w:szCs w:val="22"/>
              </w:rPr>
            </w:pPr>
            <w:r w:rsidRPr="001E6A58">
              <w:rPr>
                <w:rFonts w:asciiTheme="minorHAnsi" w:hAnsiTheme="minorHAnsi" w:cs="Arial"/>
                <w:sz w:val="22"/>
                <w:szCs w:val="22"/>
              </w:rPr>
              <w:t>Head teacher</w:t>
            </w:r>
          </w:p>
          <w:p w14:paraId="319C4A85" w14:textId="77777777" w:rsidR="001E6A58" w:rsidRPr="001E6A58" w:rsidRDefault="001E6A58" w:rsidP="000A5203">
            <w:pPr>
              <w:pStyle w:val="Default"/>
              <w:rPr>
                <w:rFonts w:asciiTheme="minorHAnsi" w:hAnsiTheme="minorHAnsi" w:cs="Arial"/>
                <w:sz w:val="22"/>
                <w:szCs w:val="22"/>
              </w:rPr>
            </w:pPr>
          </w:p>
          <w:p w14:paraId="6789636E" w14:textId="53E398EC" w:rsidR="001E6A58" w:rsidRPr="001E6A58" w:rsidRDefault="001E6A58" w:rsidP="002E6111">
            <w:pPr>
              <w:pStyle w:val="Default"/>
              <w:jc w:val="center"/>
              <w:rPr>
                <w:rFonts w:asciiTheme="minorHAnsi" w:hAnsiTheme="minorHAnsi" w:cs="Arial"/>
                <w:sz w:val="22"/>
                <w:szCs w:val="22"/>
              </w:rPr>
            </w:pPr>
            <w:r w:rsidRPr="001E6A58">
              <w:rPr>
                <w:rFonts w:asciiTheme="minorHAnsi" w:hAnsiTheme="minorHAnsi" w:cs="Arial"/>
                <w:sz w:val="22"/>
                <w:szCs w:val="22"/>
              </w:rPr>
              <w:t>Governing body</w:t>
            </w:r>
          </w:p>
        </w:tc>
      </w:tr>
      <w:tr w:rsidR="001E6A58" w:rsidRPr="001E6A58" w14:paraId="45BDA55A" w14:textId="77777777" w:rsidTr="00CD0373">
        <w:trPr>
          <w:trHeight w:val="441"/>
        </w:trPr>
        <w:tc>
          <w:tcPr>
            <w:tcW w:w="4674" w:type="dxa"/>
          </w:tcPr>
          <w:p w14:paraId="6FF38AD4" w14:textId="5D6E6FF2" w:rsidR="001E6A58" w:rsidRPr="001E6A58" w:rsidRDefault="001E6A58" w:rsidP="001A7A41">
            <w:pPr>
              <w:pStyle w:val="NormalWeb"/>
              <w:numPr>
                <w:ilvl w:val="0"/>
                <w:numId w:val="30"/>
              </w:numP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To recruit disabled people to become governors of the school</w:t>
            </w:r>
          </w:p>
        </w:tc>
        <w:tc>
          <w:tcPr>
            <w:tcW w:w="1166" w:type="dxa"/>
          </w:tcPr>
          <w:p w14:paraId="6D21DD40" w14:textId="70C98B6D" w:rsidR="001E6A58" w:rsidRPr="001E6A58" w:rsidRDefault="001E6A58" w:rsidP="00CD0373">
            <w:pPr>
              <w:pStyle w:val="NormalWeb"/>
              <w:jc w:val="cente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As vacancies occur</w:t>
            </w:r>
          </w:p>
        </w:tc>
        <w:tc>
          <w:tcPr>
            <w:tcW w:w="1360" w:type="dxa"/>
          </w:tcPr>
          <w:p w14:paraId="7EF6BFBE" w14:textId="77777777" w:rsidR="001E6A58" w:rsidRPr="001E6A58" w:rsidRDefault="001E6A58" w:rsidP="000A5203">
            <w:pPr>
              <w:pStyle w:val="NormalWeb"/>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Head teacher</w:t>
            </w:r>
          </w:p>
          <w:p w14:paraId="4731D25E" w14:textId="5B26D2A2" w:rsidR="001E6A58" w:rsidRPr="001E6A58" w:rsidRDefault="001E6A58" w:rsidP="001A7A41">
            <w:pPr>
              <w:pStyle w:val="NormalWeb"/>
              <w:jc w:val="cente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Chair of Governors</w:t>
            </w:r>
          </w:p>
        </w:tc>
        <w:tc>
          <w:tcPr>
            <w:tcW w:w="1883" w:type="dxa"/>
          </w:tcPr>
          <w:p w14:paraId="5D602C33" w14:textId="7B6B7F5E" w:rsidR="001E6A58" w:rsidRPr="001E6A58" w:rsidRDefault="001E6A58" w:rsidP="001A7A41">
            <w:pPr>
              <w:pStyle w:val="NormalWeb"/>
              <w:jc w:val="cente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LA</w:t>
            </w:r>
          </w:p>
        </w:tc>
        <w:tc>
          <w:tcPr>
            <w:tcW w:w="2977" w:type="dxa"/>
          </w:tcPr>
          <w:p w14:paraId="4D8C8861" w14:textId="66023647" w:rsidR="001E6A58" w:rsidRPr="001E6A58" w:rsidRDefault="001E6A58" w:rsidP="001A7A41">
            <w:pPr>
              <w:pStyle w:val="NormalWeb"/>
              <w:numPr>
                <w:ilvl w:val="0"/>
                <w:numId w:val="30"/>
              </w:numP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Equality of opportunity enabled.</w:t>
            </w:r>
          </w:p>
        </w:tc>
        <w:tc>
          <w:tcPr>
            <w:tcW w:w="1530" w:type="dxa"/>
          </w:tcPr>
          <w:p w14:paraId="2358C1A3" w14:textId="7DE928D1" w:rsidR="001E6A58" w:rsidRPr="001E6A58" w:rsidRDefault="001E6A58" w:rsidP="00CD0373">
            <w:pPr>
              <w:jc w:val="center"/>
              <w:rPr>
                <w:rFonts w:asciiTheme="minorHAnsi" w:hAnsiTheme="minorHAnsi"/>
                <w:bCs/>
                <w:sz w:val="22"/>
                <w:szCs w:val="22"/>
                <w:lang w:eastAsia="en-US"/>
              </w:rPr>
            </w:pPr>
            <w:r w:rsidRPr="001E6A58">
              <w:rPr>
                <w:rFonts w:asciiTheme="minorHAnsi" w:hAnsiTheme="minorHAnsi"/>
                <w:bCs/>
                <w:sz w:val="22"/>
                <w:szCs w:val="22"/>
                <w:lang w:eastAsia="en-US"/>
              </w:rPr>
              <w:t>Termly reviews commencing January 2022</w:t>
            </w:r>
          </w:p>
        </w:tc>
        <w:tc>
          <w:tcPr>
            <w:tcW w:w="1595" w:type="dxa"/>
          </w:tcPr>
          <w:p w14:paraId="74CFD0C2" w14:textId="77777777" w:rsidR="001E6A58" w:rsidRPr="001E6A58" w:rsidRDefault="001E6A58" w:rsidP="000A5203">
            <w:pPr>
              <w:pStyle w:val="Default"/>
              <w:jc w:val="center"/>
              <w:rPr>
                <w:rFonts w:asciiTheme="minorHAnsi" w:hAnsiTheme="minorHAnsi" w:cs="Arial"/>
                <w:sz w:val="22"/>
                <w:szCs w:val="22"/>
              </w:rPr>
            </w:pPr>
            <w:r w:rsidRPr="001E6A58">
              <w:rPr>
                <w:rFonts w:asciiTheme="minorHAnsi" w:hAnsiTheme="minorHAnsi" w:cs="Arial"/>
                <w:sz w:val="22"/>
                <w:szCs w:val="22"/>
              </w:rPr>
              <w:t>Head teacher</w:t>
            </w:r>
          </w:p>
          <w:p w14:paraId="6388A5F9" w14:textId="77777777" w:rsidR="001E6A58" w:rsidRPr="001E6A58" w:rsidRDefault="001E6A58" w:rsidP="000A5203">
            <w:pPr>
              <w:pStyle w:val="Default"/>
              <w:rPr>
                <w:rFonts w:asciiTheme="minorHAnsi" w:hAnsiTheme="minorHAnsi" w:cs="Arial"/>
                <w:sz w:val="22"/>
                <w:szCs w:val="22"/>
              </w:rPr>
            </w:pPr>
          </w:p>
          <w:p w14:paraId="1F09603C" w14:textId="0C543945" w:rsidR="001E6A58" w:rsidRPr="001E6A58" w:rsidRDefault="001E6A58" w:rsidP="002E6111">
            <w:pPr>
              <w:pStyle w:val="Default"/>
              <w:jc w:val="center"/>
              <w:rPr>
                <w:rFonts w:asciiTheme="minorHAnsi" w:hAnsiTheme="minorHAnsi" w:cs="Arial"/>
                <w:sz w:val="22"/>
                <w:szCs w:val="22"/>
              </w:rPr>
            </w:pPr>
            <w:r w:rsidRPr="001E6A58">
              <w:rPr>
                <w:rFonts w:asciiTheme="minorHAnsi" w:hAnsiTheme="minorHAnsi" w:cs="Arial"/>
                <w:sz w:val="22"/>
                <w:szCs w:val="22"/>
              </w:rPr>
              <w:t>Governing body</w:t>
            </w:r>
          </w:p>
        </w:tc>
      </w:tr>
      <w:tr w:rsidR="001E6A58" w:rsidRPr="001E6A58" w14:paraId="352E282C" w14:textId="77777777" w:rsidTr="00CD0373">
        <w:trPr>
          <w:trHeight w:val="441"/>
        </w:trPr>
        <w:tc>
          <w:tcPr>
            <w:tcW w:w="4674" w:type="dxa"/>
          </w:tcPr>
          <w:p w14:paraId="396FA323" w14:textId="1625D08E" w:rsidR="001E6A58" w:rsidRPr="001E6A58" w:rsidRDefault="001E6A58" w:rsidP="001A7A41">
            <w:pPr>
              <w:pStyle w:val="NormalWeb"/>
              <w:numPr>
                <w:ilvl w:val="0"/>
                <w:numId w:val="30"/>
              </w:numP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To give responsibility in the school to all learners, example monitors, jobs, positive class leadership roles etc. .</w:t>
            </w:r>
          </w:p>
        </w:tc>
        <w:tc>
          <w:tcPr>
            <w:tcW w:w="1166" w:type="dxa"/>
          </w:tcPr>
          <w:p w14:paraId="0AD24D29" w14:textId="43BE8BD0" w:rsidR="001E6A58" w:rsidRPr="001E6A58" w:rsidRDefault="001E6A58" w:rsidP="00CD0373">
            <w:pPr>
              <w:pStyle w:val="NormalWeb"/>
              <w:jc w:val="cente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Ongoing process is</w:t>
            </w:r>
          </w:p>
        </w:tc>
        <w:tc>
          <w:tcPr>
            <w:tcW w:w="1360" w:type="dxa"/>
          </w:tcPr>
          <w:p w14:paraId="40E6D065" w14:textId="00067532" w:rsidR="001E6A58" w:rsidRPr="001E6A58" w:rsidRDefault="001E6A58" w:rsidP="001A7A41">
            <w:pPr>
              <w:pStyle w:val="NormalWeb"/>
              <w:jc w:val="cente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All staff</w:t>
            </w:r>
          </w:p>
        </w:tc>
        <w:tc>
          <w:tcPr>
            <w:tcW w:w="1883" w:type="dxa"/>
          </w:tcPr>
          <w:p w14:paraId="71D59CDD" w14:textId="77777777" w:rsidR="001E6A58" w:rsidRPr="001E6A58" w:rsidRDefault="001E6A58" w:rsidP="001A7A41">
            <w:pPr>
              <w:pStyle w:val="NormalWeb"/>
              <w:jc w:val="center"/>
              <w:rPr>
                <w:rFonts w:asciiTheme="minorHAnsi" w:hAnsiTheme="minorHAnsi" w:cs="Arial"/>
                <w:color w:val="000000" w:themeColor="text1"/>
                <w:sz w:val="22"/>
                <w:szCs w:val="22"/>
              </w:rPr>
            </w:pPr>
          </w:p>
        </w:tc>
        <w:tc>
          <w:tcPr>
            <w:tcW w:w="2977" w:type="dxa"/>
          </w:tcPr>
          <w:p w14:paraId="2AEFB2E3" w14:textId="12CAAF59" w:rsidR="001E6A58" w:rsidRPr="001E6A58" w:rsidRDefault="001E6A58" w:rsidP="001A7A41">
            <w:pPr>
              <w:pStyle w:val="NormalWeb"/>
              <w:numPr>
                <w:ilvl w:val="0"/>
                <w:numId w:val="30"/>
              </w:numP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Equality of opportunity enabled.</w:t>
            </w:r>
          </w:p>
        </w:tc>
        <w:tc>
          <w:tcPr>
            <w:tcW w:w="1530" w:type="dxa"/>
          </w:tcPr>
          <w:p w14:paraId="48AE77D2" w14:textId="04B594F2" w:rsidR="001E6A58" w:rsidRPr="001E6A58" w:rsidRDefault="001E6A58" w:rsidP="00CD0373">
            <w:pPr>
              <w:jc w:val="center"/>
              <w:rPr>
                <w:rFonts w:asciiTheme="minorHAnsi" w:hAnsiTheme="minorHAnsi"/>
                <w:bCs/>
                <w:sz w:val="22"/>
                <w:szCs w:val="22"/>
                <w:lang w:eastAsia="en-US"/>
              </w:rPr>
            </w:pPr>
            <w:r w:rsidRPr="001E6A58">
              <w:rPr>
                <w:rFonts w:asciiTheme="minorHAnsi" w:hAnsiTheme="minorHAnsi"/>
                <w:bCs/>
                <w:sz w:val="22"/>
                <w:szCs w:val="22"/>
                <w:lang w:eastAsia="en-US"/>
              </w:rPr>
              <w:t>Termly reviews commencing January 2022</w:t>
            </w:r>
          </w:p>
        </w:tc>
        <w:tc>
          <w:tcPr>
            <w:tcW w:w="1595" w:type="dxa"/>
          </w:tcPr>
          <w:p w14:paraId="451FBE1B" w14:textId="77777777" w:rsidR="001E6A58" w:rsidRPr="001E6A58" w:rsidRDefault="001E6A58" w:rsidP="000A5203">
            <w:pPr>
              <w:pStyle w:val="Default"/>
              <w:jc w:val="center"/>
              <w:rPr>
                <w:rFonts w:asciiTheme="minorHAnsi" w:hAnsiTheme="minorHAnsi" w:cs="Arial"/>
                <w:sz w:val="22"/>
                <w:szCs w:val="22"/>
              </w:rPr>
            </w:pPr>
            <w:r w:rsidRPr="001E6A58">
              <w:rPr>
                <w:rFonts w:asciiTheme="minorHAnsi" w:hAnsiTheme="minorHAnsi" w:cs="Arial"/>
                <w:sz w:val="22"/>
                <w:szCs w:val="22"/>
              </w:rPr>
              <w:t>Head teacher</w:t>
            </w:r>
          </w:p>
          <w:p w14:paraId="6DCCF04F" w14:textId="77777777" w:rsidR="001E6A58" w:rsidRPr="001E6A58" w:rsidRDefault="001E6A58" w:rsidP="000A5203">
            <w:pPr>
              <w:pStyle w:val="Default"/>
              <w:rPr>
                <w:rFonts w:asciiTheme="minorHAnsi" w:hAnsiTheme="minorHAnsi" w:cs="Arial"/>
                <w:sz w:val="22"/>
                <w:szCs w:val="22"/>
              </w:rPr>
            </w:pPr>
          </w:p>
          <w:p w14:paraId="68378675" w14:textId="6A2C00E8" w:rsidR="001E6A58" w:rsidRPr="001E6A58" w:rsidRDefault="001E6A58" w:rsidP="002E6111">
            <w:pPr>
              <w:pStyle w:val="Default"/>
              <w:jc w:val="center"/>
              <w:rPr>
                <w:rFonts w:asciiTheme="minorHAnsi" w:hAnsiTheme="minorHAnsi" w:cs="Arial"/>
                <w:sz w:val="22"/>
                <w:szCs w:val="22"/>
              </w:rPr>
            </w:pPr>
            <w:r w:rsidRPr="001E6A58">
              <w:rPr>
                <w:rFonts w:asciiTheme="minorHAnsi" w:hAnsiTheme="minorHAnsi" w:cs="Arial"/>
                <w:sz w:val="22"/>
                <w:szCs w:val="22"/>
              </w:rPr>
              <w:t>Governing body</w:t>
            </w:r>
          </w:p>
        </w:tc>
      </w:tr>
      <w:tr w:rsidR="001E6A58" w:rsidRPr="001E6A58" w14:paraId="07C30FF8" w14:textId="77777777" w:rsidTr="00CD0373">
        <w:trPr>
          <w:trHeight w:val="441"/>
        </w:trPr>
        <w:tc>
          <w:tcPr>
            <w:tcW w:w="4674" w:type="dxa"/>
          </w:tcPr>
          <w:p w14:paraId="650C6E37" w14:textId="352BA803" w:rsidR="001E6A58" w:rsidRPr="001E6A58" w:rsidRDefault="001E6A58" w:rsidP="001A7A41">
            <w:pPr>
              <w:pStyle w:val="NormalWeb"/>
              <w:numPr>
                <w:ilvl w:val="0"/>
                <w:numId w:val="30"/>
              </w:numP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To make reasonable adjustments in working practises when possible and without detriment to pupils education.</w:t>
            </w:r>
          </w:p>
        </w:tc>
        <w:tc>
          <w:tcPr>
            <w:tcW w:w="1166" w:type="dxa"/>
          </w:tcPr>
          <w:p w14:paraId="28ED14B7" w14:textId="66D94BDC" w:rsidR="001E6A58" w:rsidRPr="001E6A58" w:rsidRDefault="001E6A58" w:rsidP="00CD0373">
            <w:pPr>
              <w:pStyle w:val="NormalWeb"/>
              <w:jc w:val="cente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As required</w:t>
            </w:r>
          </w:p>
        </w:tc>
        <w:tc>
          <w:tcPr>
            <w:tcW w:w="1360" w:type="dxa"/>
          </w:tcPr>
          <w:p w14:paraId="39402FC8" w14:textId="77777777" w:rsidR="001E6A58" w:rsidRPr="001E6A58" w:rsidRDefault="001E6A58" w:rsidP="000A5203">
            <w:pPr>
              <w:pStyle w:val="NormalWeb"/>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Head teacher</w:t>
            </w:r>
          </w:p>
          <w:p w14:paraId="2A407711" w14:textId="6E75E4F8" w:rsidR="001E6A58" w:rsidRPr="001E6A58" w:rsidRDefault="001E6A58" w:rsidP="001A7A41">
            <w:pPr>
              <w:pStyle w:val="NormalWeb"/>
              <w:jc w:val="cente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Governing body</w:t>
            </w:r>
          </w:p>
        </w:tc>
        <w:tc>
          <w:tcPr>
            <w:tcW w:w="1883" w:type="dxa"/>
          </w:tcPr>
          <w:p w14:paraId="06247EB4" w14:textId="3BDDEBB7" w:rsidR="001E6A58" w:rsidRPr="001E6A58" w:rsidRDefault="001E6A58" w:rsidP="001A7A41">
            <w:pPr>
              <w:pStyle w:val="NormalWeb"/>
              <w:jc w:val="cente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May require adjustments example directed time adjustments are made as appropriate</w:t>
            </w:r>
          </w:p>
        </w:tc>
        <w:tc>
          <w:tcPr>
            <w:tcW w:w="2977" w:type="dxa"/>
          </w:tcPr>
          <w:p w14:paraId="411D635B" w14:textId="4BA89B6E" w:rsidR="001E6A58" w:rsidRPr="001E6A58" w:rsidRDefault="001E6A58" w:rsidP="001A7A41">
            <w:pPr>
              <w:pStyle w:val="NormalWeb"/>
              <w:numPr>
                <w:ilvl w:val="0"/>
                <w:numId w:val="30"/>
              </w:numP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Adjustments are made as appropriate</w:t>
            </w:r>
          </w:p>
        </w:tc>
        <w:tc>
          <w:tcPr>
            <w:tcW w:w="1530" w:type="dxa"/>
          </w:tcPr>
          <w:p w14:paraId="1F797B18" w14:textId="1E5F9D89" w:rsidR="001E6A58" w:rsidRPr="001E6A58" w:rsidRDefault="001E6A58" w:rsidP="00CD0373">
            <w:pPr>
              <w:jc w:val="center"/>
              <w:rPr>
                <w:rFonts w:asciiTheme="minorHAnsi" w:hAnsiTheme="minorHAnsi"/>
                <w:bCs/>
                <w:sz w:val="22"/>
                <w:szCs w:val="22"/>
                <w:lang w:eastAsia="en-US"/>
              </w:rPr>
            </w:pPr>
            <w:r w:rsidRPr="001E6A58">
              <w:rPr>
                <w:rFonts w:asciiTheme="minorHAnsi" w:hAnsiTheme="minorHAnsi"/>
                <w:bCs/>
                <w:color w:val="000000" w:themeColor="text1"/>
                <w:sz w:val="22"/>
                <w:szCs w:val="22"/>
                <w:lang w:eastAsia="en-US"/>
              </w:rPr>
              <w:t>Termly reviews commencing January 2022</w:t>
            </w:r>
          </w:p>
        </w:tc>
        <w:tc>
          <w:tcPr>
            <w:tcW w:w="1595" w:type="dxa"/>
          </w:tcPr>
          <w:p w14:paraId="552B4AB0" w14:textId="77777777" w:rsidR="001E6A58" w:rsidRPr="001E6A58" w:rsidRDefault="001E6A58" w:rsidP="000A5203">
            <w:pPr>
              <w:pStyle w:val="Default"/>
              <w:jc w:val="cente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Head teacher</w:t>
            </w:r>
          </w:p>
          <w:p w14:paraId="78DD2B6F" w14:textId="77777777" w:rsidR="001E6A58" w:rsidRPr="001E6A58" w:rsidRDefault="001E6A58" w:rsidP="000A5203">
            <w:pPr>
              <w:pStyle w:val="Default"/>
              <w:rPr>
                <w:rFonts w:asciiTheme="minorHAnsi" w:hAnsiTheme="minorHAnsi" w:cs="Arial"/>
                <w:color w:val="000000" w:themeColor="text1"/>
                <w:sz w:val="22"/>
                <w:szCs w:val="22"/>
              </w:rPr>
            </w:pPr>
          </w:p>
          <w:p w14:paraId="127403D0" w14:textId="57D837EF" w:rsidR="001E6A58" w:rsidRPr="001E6A58" w:rsidRDefault="001E6A58" w:rsidP="002E6111">
            <w:pPr>
              <w:pStyle w:val="Default"/>
              <w:jc w:val="center"/>
              <w:rPr>
                <w:rFonts w:asciiTheme="minorHAnsi" w:hAnsiTheme="minorHAnsi" w:cs="Arial"/>
                <w:sz w:val="22"/>
                <w:szCs w:val="22"/>
              </w:rPr>
            </w:pPr>
            <w:r w:rsidRPr="001E6A58">
              <w:rPr>
                <w:rFonts w:asciiTheme="minorHAnsi" w:hAnsiTheme="minorHAnsi" w:cs="Arial"/>
                <w:color w:val="000000" w:themeColor="text1"/>
                <w:sz w:val="22"/>
                <w:szCs w:val="22"/>
              </w:rPr>
              <w:t>Governing body</w:t>
            </w:r>
          </w:p>
        </w:tc>
      </w:tr>
      <w:tr w:rsidR="001E6A58" w:rsidRPr="001E6A58" w14:paraId="3D1A1C09" w14:textId="77777777" w:rsidTr="00CD0373">
        <w:trPr>
          <w:trHeight w:val="441"/>
        </w:trPr>
        <w:tc>
          <w:tcPr>
            <w:tcW w:w="4674" w:type="dxa"/>
          </w:tcPr>
          <w:p w14:paraId="7C4886E9" w14:textId="1CE6BA59" w:rsidR="001E6A58" w:rsidRPr="001E6A58" w:rsidRDefault="001E6A58" w:rsidP="001A7A41">
            <w:pPr>
              <w:pStyle w:val="NormalWeb"/>
              <w:numPr>
                <w:ilvl w:val="0"/>
                <w:numId w:val="30"/>
              </w:numP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 xml:space="preserve">To offer telephone appointments or home visits for disabled parents when necessary and appropriate </w:t>
            </w:r>
          </w:p>
        </w:tc>
        <w:tc>
          <w:tcPr>
            <w:tcW w:w="1166" w:type="dxa"/>
          </w:tcPr>
          <w:p w14:paraId="056C83CC" w14:textId="5A8798BC" w:rsidR="001E6A58" w:rsidRPr="001E6A58" w:rsidRDefault="001E6A58" w:rsidP="00CD0373">
            <w:pPr>
              <w:pStyle w:val="NormalWeb"/>
              <w:jc w:val="cente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As required</w:t>
            </w:r>
          </w:p>
        </w:tc>
        <w:tc>
          <w:tcPr>
            <w:tcW w:w="1360" w:type="dxa"/>
          </w:tcPr>
          <w:p w14:paraId="2F08D2FF" w14:textId="1EFB4B2D" w:rsidR="001E6A58" w:rsidRPr="001E6A58" w:rsidRDefault="001E6A58" w:rsidP="001A7A41">
            <w:pPr>
              <w:pStyle w:val="NormalWeb"/>
              <w:jc w:val="cente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As appropriate</w:t>
            </w:r>
          </w:p>
        </w:tc>
        <w:tc>
          <w:tcPr>
            <w:tcW w:w="1883" w:type="dxa"/>
          </w:tcPr>
          <w:p w14:paraId="009348B9" w14:textId="77777777" w:rsidR="001E6A58" w:rsidRPr="001E6A58" w:rsidRDefault="001E6A58" w:rsidP="001A7A41">
            <w:pPr>
              <w:pStyle w:val="NormalWeb"/>
              <w:jc w:val="center"/>
              <w:rPr>
                <w:rFonts w:asciiTheme="minorHAnsi" w:hAnsiTheme="minorHAnsi" w:cs="Arial"/>
                <w:color w:val="000000" w:themeColor="text1"/>
                <w:sz w:val="22"/>
                <w:szCs w:val="22"/>
              </w:rPr>
            </w:pPr>
          </w:p>
        </w:tc>
        <w:tc>
          <w:tcPr>
            <w:tcW w:w="2977" w:type="dxa"/>
          </w:tcPr>
          <w:p w14:paraId="2D598AA5" w14:textId="297FBFE3" w:rsidR="001E6A58" w:rsidRPr="001E6A58" w:rsidRDefault="001E6A58" w:rsidP="001A7A41">
            <w:pPr>
              <w:pStyle w:val="NormalWeb"/>
              <w:numPr>
                <w:ilvl w:val="0"/>
                <w:numId w:val="30"/>
              </w:numP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Adjustments are made as appropriate</w:t>
            </w:r>
          </w:p>
        </w:tc>
        <w:tc>
          <w:tcPr>
            <w:tcW w:w="1530" w:type="dxa"/>
          </w:tcPr>
          <w:p w14:paraId="5F28A093" w14:textId="24F12655" w:rsidR="001E6A58" w:rsidRPr="001E6A58" w:rsidRDefault="001E6A58" w:rsidP="00CD0373">
            <w:pPr>
              <w:jc w:val="center"/>
              <w:rPr>
                <w:rFonts w:asciiTheme="minorHAnsi" w:hAnsiTheme="minorHAnsi"/>
                <w:bCs/>
                <w:sz w:val="22"/>
                <w:szCs w:val="22"/>
                <w:lang w:eastAsia="en-US"/>
              </w:rPr>
            </w:pPr>
            <w:r w:rsidRPr="001E6A58">
              <w:rPr>
                <w:rFonts w:asciiTheme="minorHAnsi" w:hAnsiTheme="minorHAnsi"/>
                <w:bCs/>
                <w:color w:val="000000" w:themeColor="text1"/>
                <w:sz w:val="22"/>
                <w:szCs w:val="22"/>
                <w:lang w:eastAsia="en-US"/>
              </w:rPr>
              <w:t>Termly reviews commencing January 2022</w:t>
            </w:r>
          </w:p>
        </w:tc>
        <w:tc>
          <w:tcPr>
            <w:tcW w:w="1595" w:type="dxa"/>
          </w:tcPr>
          <w:p w14:paraId="52584D90" w14:textId="77777777" w:rsidR="001E6A58" w:rsidRPr="001E6A58" w:rsidRDefault="001E6A58" w:rsidP="000A5203">
            <w:pPr>
              <w:pStyle w:val="Default"/>
              <w:jc w:val="center"/>
              <w:rPr>
                <w:rFonts w:asciiTheme="minorHAnsi" w:hAnsiTheme="minorHAnsi" w:cs="Arial"/>
                <w:color w:val="000000" w:themeColor="text1"/>
                <w:sz w:val="22"/>
                <w:szCs w:val="22"/>
              </w:rPr>
            </w:pPr>
            <w:r w:rsidRPr="001E6A58">
              <w:rPr>
                <w:rFonts w:asciiTheme="minorHAnsi" w:hAnsiTheme="minorHAnsi" w:cs="Arial"/>
                <w:color w:val="000000" w:themeColor="text1"/>
                <w:sz w:val="22"/>
                <w:szCs w:val="22"/>
              </w:rPr>
              <w:t>Head teacher</w:t>
            </w:r>
          </w:p>
          <w:p w14:paraId="20A4807B" w14:textId="77777777" w:rsidR="001E6A58" w:rsidRPr="001E6A58" w:rsidRDefault="001E6A58" w:rsidP="000A5203">
            <w:pPr>
              <w:pStyle w:val="Default"/>
              <w:rPr>
                <w:rFonts w:asciiTheme="minorHAnsi" w:hAnsiTheme="minorHAnsi" w:cs="Arial"/>
                <w:color w:val="000000" w:themeColor="text1"/>
                <w:sz w:val="22"/>
                <w:szCs w:val="22"/>
              </w:rPr>
            </w:pPr>
          </w:p>
          <w:p w14:paraId="34A51B6E" w14:textId="61E1A920" w:rsidR="001E6A58" w:rsidRPr="001E6A58" w:rsidRDefault="001E6A58" w:rsidP="002E6111">
            <w:pPr>
              <w:pStyle w:val="Default"/>
              <w:jc w:val="center"/>
              <w:rPr>
                <w:rFonts w:asciiTheme="minorHAnsi" w:hAnsiTheme="minorHAnsi" w:cs="Arial"/>
                <w:sz w:val="22"/>
                <w:szCs w:val="22"/>
              </w:rPr>
            </w:pPr>
            <w:r w:rsidRPr="001E6A58">
              <w:rPr>
                <w:rFonts w:asciiTheme="minorHAnsi" w:hAnsiTheme="minorHAnsi" w:cs="Arial"/>
                <w:color w:val="000000" w:themeColor="text1"/>
                <w:sz w:val="22"/>
                <w:szCs w:val="22"/>
              </w:rPr>
              <w:t>Governing body</w:t>
            </w:r>
          </w:p>
        </w:tc>
      </w:tr>
    </w:tbl>
    <w:p w14:paraId="2FE8991E" w14:textId="77777777" w:rsidR="001C7E84" w:rsidRPr="001E6A58" w:rsidRDefault="001C7E84" w:rsidP="001C7E84">
      <w:pPr>
        <w:rPr>
          <w:rFonts w:asciiTheme="minorHAnsi" w:hAnsiTheme="minorHAnsi" w:cs="Arial"/>
          <w:b/>
          <w:color w:val="0070C0"/>
          <w:sz w:val="22"/>
          <w:szCs w:val="22"/>
        </w:rPr>
      </w:pPr>
    </w:p>
    <w:p w14:paraId="1F26B5D5" w14:textId="77777777" w:rsidR="00C20E8C" w:rsidRPr="001E6A58" w:rsidRDefault="00C20E8C" w:rsidP="000919E3">
      <w:pPr>
        <w:pStyle w:val="NormalWeb"/>
        <w:rPr>
          <w:rFonts w:ascii="Arial" w:hAnsi="Arial" w:cs="Arial"/>
          <w:b/>
          <w:color w:val="0070C0"/>
          <w:sz w:val="22"/>
          <w:szCs w:val="22"/>
        </w:rPr>
      </w:pPr>
    </w:p>
    <w:sectPr w:rsidR="00C20E8C" w:rsidRPr="001E6A58" w:rsidSect="00EC7EF9">
      <w:pgSz w:w="16819" w:h="11894"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MT">
    <w:altName w:val="Arial"/>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468E"/>
    <w:multiLevelType w:val="hybridMultilevel"/>
    <w:tmpl w:val="18D0417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B2F49"/>
    <w:multiLevelType w:val="hybridMultilevel"/>
    <w:tmpl w:val="A884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6C721C"/>
    <w:multiLevelType w:val="hybridMultilevel"/>
    <w:tmpl w:val="E7AE9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DA45F1"/>
    <w:multiLevelType w:val="hybridMultilevel"/>
    <w:tmpl w:val="B6020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DD72EA2"/>
    <w:multiLevelType w:val="hybridMultilevel"/>
    <w:tmpl w:val="77AC7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E024BC"/>
    <w:multiLevelType w:val="hybridMultilevel"/>
    <w:tmpl w:val="E67E096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F3B5D96"/>
    <w:multiLevelType w:val="hybridMultilevel"/>
    <w:tmpl w:val="20AA9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1092180"/>
    <w:multiLevelType w:val="hybridMultilevel"/>
    <w:tmpl w:val="0F548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8CA045D"/>
    <w:multiLevelType w:val="hybridMultilevel"/>
    <w:tmpl w:val="90185DB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DD045D5"/>
    <w:multiLevelType w:val="hybridMultilevel"/>
    <w:tmpl w:val="6B5E9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56D4E15"/>
    <w:multiLevelType w:val="hybridMultilevel"/>
    <w:tmpl w:val="8166CB92"/>
    <w:lvl w:ilvl="0" w:tplc="5F90780A">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5E70BEF"/>
    <w:multiLevelType w:val="hybridMultilevel"/>
    <w:tmpl w:val="EAAA0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F53EBB"/>
    <w:multiLevelType w:val="hybridMultilevel"/>
    <w:tmpl w:val="8F08C432"/>
    <w:lvl w:ilvl="0" w:tplc="5F90780A">
      <w:start w:val="1"/>
      <w:numFmt w:val="bullet"/>
      <w:lvlText w:val="•"/>
      <w:lvlJc w:val="left"/>
      <w:pPr>
        <w:tabs>
          <w:tab w:val="num" w:pos="720"/>
        </w:tabs>
        <w:ind w:left="720" w:hanging="360"/>
      </w:pPr>
      <w:rPr>
        <w:rFonts w:ascii="Arial" w:hAnsi="Arial" w:hint="default"/>
      </w:rPr>
    </w:lvl>
    <w:lvl w:ilvl="1" w:tplc="8D70A322" w:tentative="1">
      <w:start w:val="1"/>
      <w:numFmt w:val="bullet"/>
      <w:lvlText w:val="•"/>
      <w:lvlJc w:val="left"/>
      <w:pPr>
        <w:tabs>
          <w:tab w:val="num" w:pos="1440"/>
        </w:tabs>
        <w:ind w:left="1440" w:hanging="360"/>
      </w:pPr>
      <w:rPr>
        <w:rFonts w:ascii="Arial" w:hAnsi="Arial" w:hint="default"/>
      </w:rPr>
    </w:lvl>
    <w:lvl w:ilvl="2" w:tplc="E9BC6204" w:tentative="1">
      <w:start w:val="1"/>
      <w:numFmt w:val="bullet"/>
      <w:lvlText w:val="•"/>
      <w:lvlJc w:val="left"/>
      <w:pPr>
        <w:tabs>
          <w:tab w:val="num" w:pos="2160"/>
        </w:tabs>
        <w:ind w:left="2160" w:hanging="360"/>
      </w:pPr>
      <w:rPr>
        <w:rFonts w:ascii="Arial" w:hAnsi="Arial" w:hint="default"/>
      </w:rPr>
    </w:lvl>
    <w:lvl w:ilvl="3" w:tplc="CF14C8FE" w:tentative="1">
      <w:start w:val="1"/>
      <w:numFmt w:val="bullet"/>
      <w:lvlText w:val="•"/>
      <w:lvlJc w:val="left"/>
      <w:pPr>
        <w:tabs>
          <w:tab w:val="num" w:pos="2880"/>
        </w:tabs>
        <w:ind w:left="2880" w:hanging="360"/>
      </w:pPr>
      <w:rPr>
        <w:rFonts w:ascii="Arial" w:hAnsi="Arial" w:hint="default"/>
      </w:rPr>
    </w:lvl>
    <w:lvl w:ilvl="4" w:tplc="583EC50C" w:tentative="1">
      <w:start w:val="1"/>
      <w:numFmt w:val="bullet"/>
      <w:lvlText w:val="•"/>
      <w:lvlJc w:val="left"/>
      <w:pPr>
        <w:tabs>
          <w:tab w:val="num" w:pos="3600"/>
        </w:tabs>
        <w:ind w:left="3600" w:hanging="360"/>
      </w:pPr>
      <w:rPr>
        <w:rFonts w:ascii="Arial" w:hAnsi="Arial" w:hint="default"/>
      </w:rPr>
    </w:lvl>
    <w:lvl w:ilvl="5" w:tplc="DAE4DB68" w:tentative="1">
      <w:start w:val="1"/>
      <w:numFmt w:val="bullet"/>
      <w:lvlText w:val="•"/>
      <w:lvlJc w:val="left"/>
      <w:pPr>
        <w:tabs>
          <w:tab w:val="num" w:pos="4320"/>
        </w:tabs>
        <w:ind w:left="4320" w:hanging="360"/>
      </w:pPr>
      <w:rPr>
        <w:rFonts w:ascii="Arial" w:hAnsi="Arial" w:hint="default"/>
      </w:rPr>
    </w:lvl>
    <w:lvl w:ilvl="6" w:tplc="A450292A" w:tentative="1">
      <w:start w:val="1"/>
      <w:numFmt w:val="bullet"/>
      <w:lvlText w:val="•"/>
      <w:lvlJc w:val="left"/>
      <w:pPr>
        <w:tabs>
          <w:tab w:val="num" w:pos="5040"/>
        </w:tabs>
        <w:ind w:left="5040" w:hanging="360"/>
      </w:pPr>
      <w:rPr>
        <w:rFonts w:ascii="Arial" w:hAnsi="Arial" w:hint="default"/>
      </w:rPr>
    </w:lvl>
    <w:lvl w:ilvl="7" w:tplc="7BBA2454" w:tentative="1">
      <w:start w:val="1"/>
      <w:numFmt w:val="bullet"/>
      <w:lvlText w:val="•"/>
      <w:lvlJc w:val="left"/>
      <w:pPr>
        <w:tabs>
          <w:tab w:val="num" w:pos="5760"/>
        </w:tabs>
        <w:ind w:left="5760" w:hanging="360"/>
      </w:pPr>
      <w:rPr>
        <w:rFonts w:ascii="Arial" w:hAnsi="Arial" w:hint="default"/>
      </w:rPr>
    </w:lvl>
    <w:lvl w:ilvl="8" w:tplc="061E0430" w:tentative="1">
      <w:start w:val="1"/>
      <w:numFmt w:val="bullet"/>
      <w:lvlText w:val="•"/>
      <w:lvlJc w:val="left"/>
      <w:pPr>
        <w:tabs>
          <w:tab w:val="num" w:pos="6480"/>
        </w:tabs>
        <w:ind w:left="6480" w:hanging="360"/>
      </w:pPr>
      <w:rPr>
        <w:rFonts w:ascii="Arial" w:hAnsi="Arial" w:hint="default"/>
      </w:rPr>
    </w:lvl>
  </w:abstractNum>
  <w:abstractNum w:abstractNumId="13">
    <w:nsid w:val="3EAE56E2"/>
    <w:multiLevelType w:val="hybridMultilevel"/>
    <w:tmpl w:val="E39A17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2A0871"/>
    <w:multiLevelType w:val="hybridMultilevel"/>
    <w:tmpl w:val="0088CF1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A62F2F"/>
    <w:multiLevelType w:val="hybridMultilevel"/>
    <w:tmpl w:val="C722E1D8"/>
    <w:lvl w:ilvl="0" w:tplc="5F90780A">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4A95443"/>
    <w:multiLevelType w:val="hybridMultilevel"/>
    <w:tmpl w:val="B7AE2BD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913776"/>
    <w:multiLevelType w:val="hybridMultilevel"/>
    <w:tmpl w:val="EEF6F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C947DBB"/>
    <w:multiLevelType w:val="hybridMultilevel"/>
    <w:tmpl w:val="8AE875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C86BD5"/>
    <w:multiLevelType w:val="hybridMultilevel"/>
    <w:tmpl w:val="38B2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EC420E"/>
    <w:multiLevelType w:val="hybridMultilevel"/>
    <w:tmpl w:val="C5FA84E6"/>
    <w:lvl w:ilvl="0" w:tplc="5F90780A">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nsid w:val="4EEA37C9"/>
    <w:multiLevelType w:val="hybridMultilevel"/>
    <w:tmpl w:val="C9A8DBB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0E82C66"/>
    <w:multiLevelType w:val="hybridMultilevel"/>
    <w:tmpl w:val="0B5C1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2485391"/>
    <w:multiLevelType w:val="hybridMultilevel"/>
    <w:tmpl w:val="9BE078B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8144BD7"/>
    <w:multiLevelType w:val="hybridMultilevel"/>
    <w:tmpl w:val="94BEE27A"/>
    <w:lvl w:ilvl="0" w:tplc="DCECDEB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9D75809"/>
    <w:multiLevelType w:val="hybridMultilevel"/>
    <w:tmpl w:val="3B3A85C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A587D46"/>
    <w:multiLevelType w:val="hybridMultilevel"/>
    <w:tmpl w:val="79AC4F5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EAA4E11"/>
    <w:multiLevelType w:val="hybridMultilevel"/>
    <w:tmpl w:val="2E6EB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3F67DDE"/>
    <w:multiLevelType w:val="hybridMultilevel"/>
    <w:tmpl w:val="FF4488BA"/>
    <w:lvl w:ilvl="0" w:tplc="5F90780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077AFC"/>
    <w:multiLevelType w:val="hybridMultilevel"/>
    <w:tmpl w:val="7F66F57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64C11EE"/>
    <w:multiLevelType w:val="hybridMultilevel"/>
    <w:tmpl w:val="37B80F20"/>
    <w:lvl w:ilvl="0" w:tplc="5F90780A">
      <w:start w:val="1"/>
      <w:numFmt w:val="bullet"/>
      <w:lvlText w:val="•"/>
      <w:lvlJc w:val="left"/>
      <w:pPr>
        <w:tabs>
          <w:tab w:val="num" w:pos="735"/>
        </w:tabs>
        <w:ind w:left="735" w:hanging="360"/>
      </w:pPr>
      <w:rPr>
        <w:rFonts w:ascii="Arial" w:hAnsi="Aria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31">
    <w:nsid w:val="7C2B635E"/>
    <w:multiLevelType w:val="hybridMultilevel"/>
    <w:tmpl w:val="1BAC072A"/>
    <w:lvl w:ilvl="0" w:tplc="5F90780A">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D783256"/>
    <w:multiLevelType w:val="hybridMultilevel"/>
    <w:tmpl w:val="9D1C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794CD0"/>
    <w:multiLevelType w:val="hybridMultilevel"/>
    <w:tmpl w:val="224282A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24"/>
  </w:num>
  <w:num w:numId="3">
    <w:abstractNumId w:val="31"/>
  </w:num>
  <w:num w:numId="4">
    <w:abstractNumId w:val="30"/>
  </w:num>
  <w:num w:numId="5">
    <w:abstractNumId w:val="28"/>
  </w:num>
  <w:num w:numId="6">
    <w:abstractNumId w:val="10"/>
  </w:num>
  <w:num w:numId="7">
    <w:abstractNumId w:val="18"/>
  </w:num>
  <w:num w:numId="8">
    <w:abstractNumId w:val="15"/>
  </w:num>
  <w:num w:numId="9">
    <w:abstractNumId w:val="4"/>
  </w:num>
  <w:num w:numId="10">
    <w:abstractNumId w:val="32"/>
  </w:num>
  <w:num w:numId="11">
    <w:abstractNumId w:val="11"/>
  </w:num>
  <w:num w:numId="12">
    <w:abstractNumId w:val="16"/>
  </w:num>
  <w:num w:numId="13">
    <w:abstractNumId w:val="23"/>
  </w:num>
  <w:num w:numId="14">
    <w:abstractNumId w:val="13"/>
  </w:num>
  <w:num w:numId="15">
    <w:abstractNumId w:val="5"/>
  </w:num>
  <w:num w:numId="16">
    <w:abstractNumId w:val="8"/>
  </w:num>
  <w:num w:numId="17">
    <w:abstractNumId w:val="33"/>
  </w:num>
  <w:num w:numId="18">
    <w:abstractNumId w:val="29"/>
  </w:num>
  <w:num w:numId="19">
    <w:abstractNumId w:val="25"/>
  </w:num>
  <w:num w:numId="20">
    <w:abstractNumId w:val="21"/>
  </w:num>
  <w:num w:numId="21">
    <w:abstractNumId w:val="26"/>
  </w:num>
  <w:num w:numId="22">
    <w:abstractNumId w:val="14"/>
  </w:num>
  <w:num w:numId="23">
    <w:abstractNumId w:val="20"/>
  </w:num>
  <w:num w:numId="24">
    <w:abstractNumId w:val="3"/>
  </w:num>
  <w:num w:numId="25">
    <w:abstractNumId w:val="1"/>
  </w:num>
  <w:num w:numId="26">
    <w:abstractNumId w:val="7"/>
  </w:num>
  <w:num w:numId="27">
    <w:abstractNumId w:val="2"/>
  </w:num>
  <w:num w:numId="28">
    <w:abstractNumId w:val="6"/>
  </w:num>
  <w:num w:numId="29">
    <w:abstractNumId w:val="27"/>
  </w:num>
  <w:num w:numId="30">
    <w:abstractNumId w:val="0"/>
  </w:num>
  <w:num w:numId="31">
    <w:abstractNumId w:val="9"/>
  </w:num>
  <w:num w:numId="32">
    <w:abstractNumId w:val="19"/>
  </w:num>
  <w:num w:numId="33">
    <w:abstractNumId w:val="17"/>
  </w:num>
  <w:num w:numId="3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D3"/>
    <w:rsid w:val="00015457"/>
    <w:rsid w:val="00021926"/>
    <w:rsid w:val="00045563"/>
    <w:rsid w:val="00066282"/>
    <w:rsid w:val="00071239"/>
    <w:rsid w:val="0008456D"/>
    <w:rsid w:val="00084695"/>
    <w:rsid w:val="00084B95"/>
    <w:rsid w:val="000864F6"/>
    <w:rsid w:val="000919E3"/>
    <w:rsid w:val="000A021E"/>
    <w:rsid w:val="000A42B7"/>
    <w:rsid w:val="000D7E18"/>
    <w:rsid w:val="000E1842"/>
    <w:rsid w:val="000F31A4"/>
    <w:rsid w:val="0010252C"/>
    <w:rsid w:val="00106AF1"/>
    <w:rsid w:val="00134531"/>
    <w:rsid w:val="001367A3"/>
    <w:rsid w:val="00144B32"/>
    <w:rsid w:val="001727AD"/>
    <w:rsid w:val="001A7A41"/>
    <w:rsid w:val="001C66A1"/>
    <w:rsid w:val="001C7E84"/>
    <w:rsid w:val="001E6A58"/>
    <w:rsid w:val="001F3A68"/>
    <w:rsid w:val="0024126B"/>
    <w:rsid w:val="00287186"/>
    <w:rsid w:val="002C0590"/>
    <w:rsid w:val="002C72CD"/>
    <w:rsid w:val="002E6111"/>
    <w:rsid w:val="003616FB"/>
    <w:rsid w:val="003675C0"/>
    <w:rsid w:val="003676D1"/>
    <w:rsid w:val="00375D06"/>
    <w:rsid w:val="003878F8"/>
    <w:rsid w:val="003A4ACC"/>
    <w:rsid w:val="003B2090"/>
    <w:rsid w:val="003C21A6"/>
    <w:rsid w:val="003D3F82"/>
    <w:rsid w:val="003D4698"/>
    <w:rsid w:val="003E1E5D"/>
    <w:rsid w:val="003F5FD1"/>
    <w:rsid w:val="00413F65"/>
    <w:rsid w:val="00415C7B"/>
    <w:rsid w:val="00421F72"/>
    <w:rsid w:val="00423937"/>
    <w:rsid w:val="00435FB2"/>
    <w:rsid w:val="00483C29"/>
    <w:rsid w:val="0048710C"/>
    <w:rsid w:val="004D4126"/>
    <w:rsid w:val="004D798E"/>
    <w:rsid w:val="004E24C2"/>
    <w:rsid w:val="004F45C0"/>
    <w:rsid w:val="00544BAB"/>
    <w:rsid w:val="005B02C6"/>
    <w:rsid w:val="005C0D34"/>
    <w:rsid w:val="005C0E24"/>
    <w:rsid w:val="005D02CC"/>
    <w:rsid w:val="005D2866"/>
    <w:rsid w:val="005E56AB"/>
    <w:rsid w:val="0061377B"/>
    <w:rsid w:val="00614BE5"/>
    <w:rsid w:val="00651D22"/>
    <w:rsid w:val="00654E7C"/>
    <w:rsid w:val="006676AA"/>
    <w:rsid w:val="00672FFA"/>
    <w:rsid w:val="00676001"/>
    <w:rsid w:val="00677F91"/>
    <w:rsid w:val="00691150"/>
    <w:rsid w:val="006B61F9"/>
    <w:rsid w:val="006C1C09"/>
    <w:rsid w:val="006E3DC8"/>
    <w:rsid w:val="006F5447"/>
    <w:rsid w:val="00707F8A"/>
    <w:rsid w:val="007169BA"/>
    <w:rsid w:val="007229F9"/>
    <w:rsid w:val="00751CED"/>
    <w:rsid w:val="00760A2C"/>
    <w:rsid w:val="00770B26"/>
    <w:rsid w:val="0077705C"/>
    <w:rsid w:val="0078299C"/>
    <w:rsid w:val="007A04B3"/>
    <w:rsid w:val="007B1E49"/>
    <w:rsid w:val="007D0BE7"/>
    <w:rsid w:val="007D158E"/>
    <w:rsid w:val="007F2DC6"/>
    <w:rsid w:val="007F555B"/>
    <w:rsid w:val="007F64C3"/>
    <w:rsid w:val="00802AF0"/>
    <w:rsid w:val="00807118"/>
    <w:rsid w:val="00831795"/>
    <w:rsid w:val="00832B94"/>
    <w:rsid w:val="008343E1"/>
    <w:rsid w:val="008416D4"/>
    <w:rsid w:val="008440E5"/>
    <w:rsid w:val="0084509C"/>
    <w:rsid w:val="00863623"/>
    <w:rsid w:val="00863DB3"/>
    <w:rsid w:val="00875A7B"/>
    <w:rsid w:val="00886452"/>
    <w:rsid w:val="008933EA"/>
    <w:rsid w:val="008A23B2"/>
    <w:rsid w:val="008C4676"/>
    <w:rsid w:val="008D6D54"/>
    <w:rsid w:val="008E0B2D"/>
    <w:rsid w:val="008E59A4"/>
    <w:rsid w:val="008F155F"/>
    <w:rsid w:val="008F1B27"/>
    <w:rsid w:val="008F6533"/>
    <w:rsid w:val="008F7B80"/>
    <w:rsid w:val="00913975"/>
    <w:rsid w:val="0094396D"/>
    <w:rsid w:val="00970D83"/>
    <w:rsid w:val="009728A5"/>
    <w:rsid w:val="00976278"/>
    <w:rsid w:val="009B6411"/>
    <w:rsid w:val="009D48A1"/>
    <w:rsid w:val="009F2FED"/>
    <w:rsid w:val="009F4D62"/>
    <w:rsid w:val="009F6D9C"/>
    <w:rsid w:val="00A06025"/>
    <w:rsid w:val="00A12DBD"/>
    <w:rsid w:val="00A216E8"/>
    <w:rsid w:val="00A37C51"/>
    <w:rsid w:val="00A515C2"/>
    <w:rsid w:val="00A8523C"/>
    <w:rsid w:val="00A85D12"/>
    <w:rsid w:val="00AA4C63"/>
    <w:rsid w:val="00AC68E4"/>
    <w:rsid w:val="00AC7AB6"/>
    <w:rsid w:val="00AD0681"/>
    <w:rsid w:val="00AD1E0B"/>
    <w:rsid w:val="00AE18AC"/>
    <w:rsid w:val="00B427B8"/>
    <w:rsid w:val="00B465EE"/>
    <w:rsid w:val="00B71853"/>
    <w:rsid w:val="00B916FB"/>
    <w:rsid w:val="00BA4D3C"/>
    <w:rsid w:val="00BB0BE7"/>
    <w:rsid w:val="00BB479F"/>
    <w:rsid w:val="00BF7D36"/>
    <w:rsid w:val="00C167BA"/>
    <w:rsid w:val="00C20E8C"/>
    <w:rsid w:val="00C24183"/>
    <w:rsid w:val="00C27AC3"/>
    <w:rsid w:val="00C52743"/>
    <w:rsid w:val="00C62A2E"/>
    <w:rsid w:val="00C66AF2"/>
    <w:rsid w:val="00C67AEA"/>
    <w:rsid w:val="00C85C8E"/>
    <w:rsid w:val="00CB02C7"/>
    <w:rsid w:val="00CB52F9"/>
    <w:rsid w:val="00CD0373"/>
    <w:rsid w:val="00CE4F76"/>
    <w:rsid w:val="00CF218B"/>
    <w:rsid w:val="00CF7F2C"/>
    <w:rsid w:val="00D25732"/>
    <w:rsid w:val="00D330E6"/>
    <w:rsid w:val="00D359D2"/>
    <w:rsid w:val="00D4757F"/>
    <w:rsid w:val="00D47D5F"/>
    <w:rsid w:val="00D52605"/>
    <w:rsid w:val="00D613E7"/>
    <w:rsid w:val="00D6634E"/>
    <w:rsid w:val="00D7385A"/>
    <w:rsid w:val="00D84F56"/>
    <w:rsid w:val="00DA789B"/>
    <w:rsid w:val="00DF0980"/>
    <w:rsid w:val="00E0517F"/>
    <w:rsid w:val="00E12D1C"/>
    <w:rsid w:val="00E20B05"/>
    <w:rsid w:val="00E266B8"/>
    <w:rsid w:val="00E533D3"/>
    <w:rsid w:val="00E60157"/>
    <w:rsid w:val="00E74AEA"/>
    <w:rsid w:val="00E7617C"/>
    <w:rsid w:val="00E841FA"/>
    <w:rsid w:val="00E90CA4"/>
    <w:rsid w:val="00EA08DE"/>
    <w:rsid w:val="00EA0C0F"/>
    <w:rsid w:val="00EC7EF9"/>
    <w:rsid w:val="00EF3E6C"/>
    <w:rsid w:val="00EF40CE"/>
    <w:rsid w:val="00EF5B7F"/>
    <w:rsid w:val="00F145EF"/>
    <w:rsid w:val="00F16D7D"/>
    <w:rsid w:val="00F33413"/>
    <w:rsid w:val="00F50636"/>
    <w:rsid w:val="00F510FA"/>
    <w:rsid w:val="00F759B3"/>
    <w:rsid w:val="00FA0462"/>
    <w:rsid w:val="00FA3852"/>
    <w:rsid w:val="00FA447D"/>
    <w:rsid w:val="00FC13F7"/>
    <w:rsid w:val="00FD06A1"/>
    <w:rsid w:val="00FF68B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E8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0462"/>
    <w:rPr>
      <w:rFonts w:ascii="Times New Roman" w:hAnsi="Times New Roman" w:cs="Times New Roman"/>
      <w:lang w:eastAsia="en-GB"/>
    </w:rPr>
  </w:style>
  <w:style w:type="paragraph" w:styleId="Heading1">
    <w:name w:val="heading 1"/>
    <w:basedOn w:val="Normal"/>
    <w:next w:val="Normal"/>
    <w:link w:val="Heading1Char"/>
    <w:uiPriority w:val="9"/>
    <w:qFormat/>
    <w:rsid w:val="00970D83"/>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3">
    <w:name w:val="heading 3"/>
    <w:basedOn w:val="Normal"/>
    <w:next w:val="Normal"/>
    <w:link w:val="Heading3Char"/>
    <w:uiPriority w:val="9"/>
    <w:unhideWhenUsed/>
    <w:qFormat/>
    <w:rsid w:val="00A515C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E7617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33D3"/>
    <w:pPr>
      <w:spacing w:before="100" w:beforeAutospacing="1" w:after="100" w:afterAutospacing="1"/>
    </w:pPr>
  </w:style>
  <w:style w:type="paragraph" w:styleId="NoSpacing">
    <w:name w:val="No Spacing"/>
    <w:uiPriority w:val="1"/>
    <w:qFormat/>
    <w:rsid w:val="00D330E6"/>
  </w:style>
  <w:style w:type="paragraph" w:styleId="HTMLPreformatted">
    <w:name w:val="HTML Preformatted"/>
    <w:basedOn w:val="Normal"/>
    <w:link w:val="HTMLPreformattedChar"/>
    <w:uiPriority w:val="99"/>
    <w:semiHidden/>
    <w:unhideWhenUsed/>
    <w:rsid w:val="00FA0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0462"/>
    <w:rPr>
      <w:rFonts w:ascii="Courier New" w:hAnsi="Courier New" w:cs="Courier New"/>
      <w:sz w:val="20"/>
      <w:szCs w:val="20"/>
      <w:lang w:eastAsia="en-GB"/>
    </w:rPr>
  </w:style>
  <w:style w:type="paragraph" w:styleId="ListParagraph">
    <w:name w:val="List Paragraph"/>
    <w:basedOn w:val="Normal"/>
    <w:uiPriority w:val="34"/>
    <w:qFormat/>
    <w:rsid w:val="008F7B80"/>
    <w:pPr>
      <w:ind w:left="720"/>
      <w:contextualSpacing/>
    </w:pPr>
  </w:style>
  <w:style w:type="character" w:styleId="Hyperlink">
    <w:name w:val="Hyperlink"/>
    <w:basedOn w:val="DefaultParagraphFont"/>
    <w:uiPriority w:val="99"/>
    <w:unhideWhenUsed/>
    <w:rsid w:val="004D4126"/>
    <w:rPr>
      <w:color w:val="0563C1" w:themeColor="hyperlink"/>
      <w:u w:val="single"/>
    </w:rPr>
  </w:style>
  <w:style w:type="character" w:customStyle="1" w:styleId="Heading1Char">
    <w:name w:val="Heading 1 Char"/>
    <w:basedOn w:val="DefaultParagraphFont"/>
    <w:link w:val="Heading1"/>
    <w:uiPriority w:val="9"/>
    <w:rsid w:val="00970D83"/>
    <w:rPr>
      <w:rFonts w:asciiTheme="majorHAnsi" w:eastAsiaTheme="majorEastAsia" w:hAnsiTheme="majorHAnsi" w:cstheme="majorBidi"/>
      <w:color w:val="2F5496" w:themeColor="accent1" w:themeShade="BF"/>
      <w:sz w:val="32"/>
      <w:szCs w:val="32"/>
    </w:rPr>
  </w:style>
  <w:style w:type="paragraph" w:customStyle="1" w:styleId="Default">
    <w:name w:val="Default"/>
    <w:rsid w:val="00970D83"/>
    <w:pPr>
      <w:autoSpaceDE w:val="0"/>
      <w:autoSpaceDN w:val="0"/>
      <w:adjustRightInd w:val="0"/>
    </w:pPr>
    <w:rPr>
      <w:rFonts w:ascii="Calibri" w:hAnsi="Calibri" w:cs="Calibri"/>
      <w:color w:val="000000"/>
    </w:rPr>
  </w:style>
  <w:style w:type="table" w:styleId="TableGrid">
    <w:name w:val="Table Grid"/>
    <w:basedOn w:val="TableNormal"/>
    <w:uiPriority w:val="39"/>
    <w:rsid w:val="008E0B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E7617C"/>
    <w:rPr>
      <w:rFonts w:asciiTheme="majorHAnsi" w:eastAsiaTheme="majorEastAsia" w:hAnsiTheme="majorHAnsi" w:cstheme="majorBidi"/>
      <w:i/>
      <w:iCs/>
      <w:color w:val="2F5496" w:themeColor="accent1" w:themeShade="BF"/>
      <w:lang w:eastAsia="en-GB"/>
    </w:rPr>
  </w:style>
  <w:style w:type="character" w:styleId="FollowedHyperlink">
    <w:name w:val="FollowedHyperlink"/>
    <w:basedOn w:val="DefaultParagraphFont"/>
    <w:uiPriority w:val="99"/>
    <w:semiHidden/>
    <w:unhideWhenUsed/>
    <w:rsid w:val="00EC7EF9"/>
    <w:rPr>
      <w:color w:val="954F72" w:themeColor="followedHyperlink"/>
      <w:u w:val="single"/>
    </w:rPr>
  </w:style>
  <w:style w:type="character" w:customStyle="1" w:styleId="Heading3Char">
    <w:name w:val="Heading 3 Char"/>
    <w:basedOn w:val="DefaultParagraphFont"/>
    <w:link w:val="Heading3"/>
    <w:uiPriority w:val="9"/>
    <w:rsid w:val="00A515C2"/>
    <w:rPr>
      <w:rFonts w:asciiTheme="majorHAnsi" w:eastAsiaTheme="majorEastAsia" w:hAnsiTheme="majorHAnsi" w:cstheme="majorBidi"/>
      <w:color w:val="1F3763" w:themeColor="accent1" w:themeShade="7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5758">
      <w:bodyDiv w:val="1"/>
      <w:marLeft w:val="0"/>
      <w:marRight w:val="0"/>
      <w:marTop w:val="0"/>
      <w:marBottom w:val="0"/>
      <w:divBdr>
        <w:top w:val="none" w:sz="0" w:space="0" w:color="auto"/>
        <w:left w:val="none" w:sz="0" w:space="0" w:color="auto"/>
        <w:bottom w:val="none" w:sz="0" w:space="0" w:color="auto"/>
        <w:right w:val="none" w:sz="0" w:space="0" w:color="auto"/>
      </w:divBdr>
      <w:divsChild>
        <w:div w:id="1581520115">
          <w:marLeft w:val="0"/>
          <w:marRight w:val="0"/>
          <w:marTop w:val="0"/>
          <w:marBottom w:val="0"/>
          <w:divBdr>
            <w:top w:val="none" w:sz="0" w:space="0" w:color="auto"/>
            <w:left w:val="none" w:sz="0" w:space="0" w:color="auto"/>
            <w:bottom w:val="none" w:sz="0" w:space="0" w:color="auto"/>
            <w:right w:val="none" w:sz="0" w:space="0" w:color="auto"/>
          </w:divBdr>
          <w:divsChild>
            <w:div w:id="174614936">
              <w:marLeft w:val="0"/>
              <w:marRight w:val="0"/>
              <w:marTop w:val="0"/>
              <w:marBottom w:val="0"/>
              <w:divBdr>
                <w:top w:val="none" w:sz="0" w:space="0" w:color="auto"/>
                <w:left w:val="none" w:sz="0" w:space="0" w:color="auto"/>
                <w:bottom w:val="none" w:sz="0" w:space="0" w:color="auto"/>
                <w:right w:val="none" w:sz="0" w:space="0" w:color="auto"/>
              </w:divBdr>
              <w:divsChild>
                <w:div w:id="499588342">
                  <w:marLeft w:val="0"/>
                  <w:marRight w:val="0"/>
                  <w:marTop w:val="0"/>
                  <w:marBottom w:val="0"/>
                  <w:divBdr>
                    <w:top w:val="none" w:sz="0" w:space="0" w:color="auto"/>
                    <w:left w:val="none" w:sz="0" w:space="0" w:color="auto"/>
                    <w:bottom w:val="none" w:sz="0" w:space="0" w:color="auto"/>
                    <w:right w:val="none" w:sz="0" w:space="0" w:color="auto"/>
                  </w:divBdr>
                </w:div>
              </w:divsChild>
            </w:div>
            <w:div w:id="493255110">
              <w:marLeft w:val="0"/>
              <w:marRight w:val="0"/>
              <w:marTop w:val="0"/>
              <w:marBottom w:val="0"/>
              <w:divBdr>
                <w:top w:val="none" w:sz="0" w:space="0" w:color="auto"/>
                <w:left w:val="none" w:sz="0" w:space="0" w:color="auto"/>
                <w:bottom w:val="none" w:sz="0" w:space="0" w:color="auto"/>
                <w:right w:val="none" w:sz="0" w:space="0" w:color="auto"/>
              </w:divBdr>
              <w:divsChild>
                <w:div w:id="5187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7014">
          <w:marLeft w:val="0"/>
          <w:marRight w:val="0"/>
          <w:marTop w:val="0"/>
          <w:marBottom w:val="0"/>
          <w:divBdr>
            <w:top w:val="none" w:sz="0" w:space="0" w:color="auto"/>
            <w:left w:val="none" w:sz="0" w:space="0" w:color="auto"/>
            <w:bottom w:val="none" w:sz="0" w:space="0" w:color="auto"/>
            <w:right w:val="none" w:sz="0" w:space="0" w:color="auto"/>
          </w:divBdr>
          <w:divsChild>
            <w:div w:id="1522860758">
              <w:marLeft w:val="0"/>
              <w:marRight w:val="0"/>
              <w:marTop w:val="0"/>
              <w:marBottom w:val="0"/>
              <w:divBdr>
                <w:top w:val="none" w:sz="0" w:space="0" w:color="auto"/>
                <w:left w:val="none" w:sz="0" w:space="0" w:color="auto"/>
                <w:bottom w:val="none" w:sz="0" w:space="0" w:color="auto"/>
                <w:right w:val="none" w:sz="0" w:space="0" w:color="auto"/>
              </w:divBdr>
              <w:divsChild>
                <w:div w:id="1129544631">
                  <w:marLeft w:val="0"/>
                  <w:marRight w:val="0"/>
                  <w:marTop w:val="0"/>
                  <w:marBottom w:val="0"/>
                  <w:divBdr>
                    <w:top w:val="none" w:sz="0" w:space="0" w:color="auto"/>
                    <w:left w:val="none" w:sz="0" w:space="0" w:color="auto"/>
                    <w:bottom w:val="none" w:sz="0" w:space="0" w:color="auto"/>
                    <w:right w:val="none" w:sz="0" w:space="0" w:color="auto"/>
                  </w:divBdr>
                </w:div>
              </w:divsChild>
            </w:div>
            <w:div w:id="153227519">
              <w:marLeft w:val="0"/>
              <w:marRight w:val="0"/>
              <w:marTop w:val="0"/>
              <w:marBottom w:val="0"/>
              <w:divBdr>
                <w:top w:val="none" w:sz="0" w:space="0" w:color="auto"/>
                <w:left w:val="none" w:sz="0" w:space="0" w:color="auto"/>
                <w:bottom w:val="none" w:sz="0" w:space="0" w:color="auto"/>
                <w:right w:val="none" w:sz="0" w:space="0" w:color="auto"/>
              </w:divBdr>
              <w:divsChild>
                <w:div w:id="1570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17973">
          <w:marLeft w:val="0"/>
          <w:marRight w:val="0"/>
          <w:marTop w:val="0"/>
          <w:marBottom w:val="0"/>
          <w:divBdr>
            <w:top w:val="none" w:sz="0" w:space="0" w:color="auto"/>
            <w:left w:val="none" w:sz="0" w:space="0" w:color="auto"/>
            <w:bottom w:val="none" w:sz="0" w:space="0" w:color="auto"/>
            <w:right w:val="none" w:sz="0" w:space="0" w:color="auto"/>
          </w:divBdr>
          <w:divsChild>
            <w:div w:id="1677535155">
              <w:marLeft w:val="0"/>
              <w:marRight w:val="0"/>
              <w:marTop w:val="0"/>
              <w:marBottom w:val="0"/>
              <w:divBdr>
                <w:top w:val="none" w:sz="0" w:space="0" w:color="auto"/>
                <w:left w:val="none" w:sz="0" w:space="0" w:color="auto"/>
                <w:bottom w:val="none" w:sz="0" w:space="0" w:color="auto"/>
                <w:right w:val="none" w:sz="0" w:space="0" w:color="auto"/>
              </w:divBdr>
              <w:divsChild>
                <w:div w:id="301889083">
                  <w:marLeft w:val="0"/>
                  <w:marRight w:val="0"/>
                  <w:marTop w:val="0"/>
                  <w:marBottom w:val="0"/>
                  <w:divBdr>
                    <w:top w:val="none" w:sz="0" w:space="0" w:color="auto"/>
                    <w:left w:val="none" w:sz="0" w:space="0" w:color="auto"/>
                    <w:bottom w:val="none" w:sz="0" w:space="0" w:color="auto"/>
                    <w:right w:val="none" w:sz="0" w:space="0" w:color="auto"/>
                  </w:divBdr>
                </w:div>
              </w:divsChild>
            </w:div>
            <w:div w:id="2084449373">
              <w:marLeft w:val="0"/>
              <w:marRight w:val="0"/>
              <w:marTop w:val="0"/>
              <w:marBottom w:val="0"/>
              <w:divBdr>
                <w:top w:val="none" w:sz="0" w:space="0" w:color="auto"/>
                <w:left w:val="none" w:sz="0" w:space="0" w:color="auto"/>
                <w:bottom w:val="none" w:sz="0" w:space="0" w:color="auto"/>
                <w:right w:val="none" w:sz="0" w:space="0" w:color="auto"/>
              </w:divBdr>
              <w:divsChild>
                <w:div w:id="99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18674">
          <w:marLeft w:val="0"/>
          <w:marRight w:val="0"/>
          <w:marTop w:val="0"/>
          <w:marBottom w:val="0"/>
          <w:divBdr>
            <w:top w:val="none" w:sz="0" w:space="0" w:color="auto"/>
            <w:left w:val="none" w:sz="0" w:space="0" w:color="auto"/>
            <w:bottom w:val="none" w:sz="0" w:space="0" w:color="auto"/>
            <w:right w:val="none" w:sz="0" w:space="0" w:color="auto"/>
          </w:divBdr>
          <w:divsChild>
            <w:div w:id="2111703296">
              <w:marLeft w:val="0"/>
              <w:marRight w:val="0"/>
              <w:marTop w:val="0"/>
              <w:marBottom w:val="0"/>
              <w:divBdr>
                <w:top w:val="none" w:sz="0" w:space="0" w:color="auto"/>
                <w:left w:val="none" w:sz="0" w:space="0" w:color="auto"/>
                <w:bottom w:val="none" w:sz="0" w:space="0" w:color="auto"/>
                <w:right w:val="none" w:sz="0" w:space="0" w:color="auto"/>
              </w:divBdr>
              <w:divsChild>
                <w:div w:id="1368677232">
                  <w:marLeft w:val="0"/>
                  <w:marRight w:val="0"/>
                  <w:marTop w:val="0"/>
                  <w:marBottom w:val="0"/>
                  <w:divBdr>
                    <w:top w:val="none" w:sz="0" w:space="0" w:color="auto"/>
                    <w:left w:val="none" w:sz="0" w:space="0" w:color="auto"/>
                    <w:bottom w:val="none" w:sz="0" w:space="0" w:color="auto"/>
                    <w:right w:val="none" w:sz="0" w:space="0" w:color="auto"/>
                  </w:divBdr>
                </w:div>
              </w:divsChild>
            </w:div>
            <w:div w:id="142235176">
              <w:marLeft w:val="0"/>
              <w:marRight w:val="0"/>
              <w:marTop w:val="0"/>
              <w:marBottom w:val="0"/>
              <w:divBdr>
                <w:top w:val="none" w:sz="0" w:space="0" w:color="auto"/>
                <w:left w:val="none" w:sz="0" w:space="0" w:color="auto"/>
                <w:bottom w:val="none" w:sz="0" w:space="0" w:color="auto"/>
                <w:right w:val="none" w:sz="0" w:space="0" w:color="auto"/>
              </w:divBdr>
              <w:divsChild>
                <w:div w:id="1038239052">
                  <w:marLeft w:val="0"/>
                  <w:marRight w:val="0"/>
                  <w:marTop w:val="0"/>
                  <w:marBottom w:val="0"/>
                  <w:divBdr>
                    <w:top w:val="none" w:sz="0" w:space="0" w:color="auto"/>
                    <w:left w:val="none" w:sz="0" w:space="0" w:color="auto"/>
                    <w:bottom w:val="none" w:sz="0" w:space="0" w:color="auto"/>
                    <w:right w:val="none" w:sz="0" w:space="0" w:color="auto"/>
                  </w:divBdr>
                </w:div>
              </w:divsChild>
            </w:div>
            <w:div w:id="330917545">
              <w:marLeft w:val="0"/>
              <w:marRight w:val="0"/>
              <w:marTop w:val="0"/>
              <w:marBottom w:val="0"/>
              <w:divBdr>
                <w:top w:val="none" w:sz="0" w:space="0" w:color="auto"/>
                <w:left w:val="none" w:sz="0" w:space="0" w:color="auto"/>
                <w:bottom w:val="none" w:sz="0" w:space="0" w:color="auto"/>
                <w:right w:val="none" w:sz="0" w:space="0" w:color="auto"/>
              </w:divBdr>
              <w:divsChild>
                <w:div w:id="1780176429">
                  <w:marLeft w:val="0"/>
                  <w:marRight w:val="0"/>
                  <w:marTop w:val="0"/>
                  <w:marBottom w:val="0"/>
                  <w:divBdr>
                    <w:top w:val="none" w:sz="0" w:space="0" w:color="auto"/>
                    <w:left w:val="none" w:sz="0" w:space="0" w:color="auto"/>
                    <w:bottom w:val="none" w:sz="0" w:space="0" w:color="auto"/>
                    <w:right w:val="none" w:sz="0" w:space="0" w:color="auto"/>
                  </w:divBdr>
                </w:div>
              </w:divsChild>
            </w:div>
            <w:div w:id="1253274165">
              <w:marLeft w:val="0"/>
              <w:marRight w:val="0"/>
              <w:marTop w:val="0"/>
              <w:marBottom w:val="0"/>
              <w:divBdr>
                <w:top w:val="none" w:sz="0" w:space="0" w:color="auto"/>
                <w:left w:val="none" w:sz="0" w:space="0" w:color="auto"/>
                <w:bottom w:val="none" w:sz="0" w:space="0" w:color="auto"/>
                <w:right w:val="none" w:sz="0" w:space="0" w:color="auto"/>
              </w:divBdr>
              <w:divsChild>
                <w:div w:id="308287962">
                  <w:marLeft w:val="0"/>
                  <w:marRight w:val="0"/>
                  <w:marTop w:val="0"/>
                  <w:marBottom w:val="0"/>
                  <w:divBdr>
                    <w:top w:val="none" w:sz="0" w:space="0" w:color="auto"/>
                    <w:left w:val="none" w:sz="0" w:space="0" w:color="auto"/>
                    <w:bottom w:val="none" w:sz="0" w:space="0" w:color="auto"/>
                    <w:right w:val="none" w:sz="0" w:space="0" w:color="auto"/>
                  </w:divBdr>
                </w:div>
              </w:divsChild>
            </w:div>
            <w:div w:id="768740421">
              <w:marLeft w:val="0"/>
              <w:marRight w:val="0"/>
              <w:marTop w:val="0"/>
              <w:marBottom w:val="0"/>
              <w:divBdr>
                <w:top w:val="none" w:sz="0" w:space="0" w:color="auto"/>
                <w:left w:val="none" w:sz="0" w:space="0" w:color="auto"/>
                <w:bottom w:val="none" w:sz="0" w:space="0" w:color="auto"/>
                <w:right w:val="none" w:sz="0" w:space="0" w:color="auto"/>
              </w:divBdr>
              <w:divsChild>
                <w:div w:id="251472033">
                  <w:marLeft w:val="0"/>
                  <w:marRight w:val="0"/>
                  <w:marTop w:val="0"/>
                  <w:marBottom w:val="0"/>
                  <w:divBdr>
                    <w:top w:val="none" w:sz="0" w:space="0" w:color="auto"/>
                    <w:left w:val="none" w:sz="0" w:space="0" w:color="auto"/>
                    <w:bottom w:val="none" w:sz="0" w:space="0" w:color="auto"/>
                    <w:right w:val="none" w:sz="0" w:space="0" w:color="auto"/>
                  </w:divBdr>
                </w:div>
              </w:divsChild>
            </w:div>
            <w:div w:id="340931444">
              <w:marLeft w:val="0"/>
              <w:marRight w:val="0"/>
              <w:marTop w:val="0"/>
              <w:marBottom w:val="0"/>
              <w:divBdr>
                <w:top w:val="none" w:sz="0" w:space="0" w:color="auto"/>
                <w:left w:val="none" w:sz="0" w:space="0" w:color="auto"/>
                <w:bottom w:val="none" w:sz="0" w:space="0" w:color="auto"/>
                <w:right w:val="none" w:sz="0" w:space="0" w:color="auto"/>
              </w:divBdr>
              <w:divsChild>
                <w:div w:id="1204558133">
                  <w:marLeft w:val="0"/>
                  <w:marRight w:val="0"/>
                  <w:marTop w:val="0"/>
                  <w:marBottom w:val="0"/>
                  <w:divBdr>
                    <w:top w:val="none" w:sz="0" w:space="0" w:color="auto"/>
                    <w:left w:val="none" w:sz="0" w:space="0" w:color="auto"/>
                    <w:bottom w:val="none" w:sz="0" w:space="0" w:color="auto"/>
                    <w:right w:val="none" w:sz="0" w:space="0" w:color="auto"/>
                  </w:divBdr>
                </w:div>
              </w:divsChild>
            </w:div>
            <w:div w:id="1226649973">
              <w:marLeft w:val="0"/>
              <w:marRight w:val="0"/>
              <w:marTop w:val="0"/>
              <w:marBottom w:val="0"/>
              <w:divBdr>
                <w:top w:val="none" w:sz="0" w:space="0" w:color="auto"/>
                <w:left w:val="none" w:sz="0" w:space="0" w:color="auto"/>
                <w:bottom w:val="none" w:sz="0" w:space="0" w:color="auto"/>
                <w:right w:val="none" w:sz="0" w:space="0" w:color="auto"/>
              </w:divBdr>
              <w:divsChild>
                <w:div w:id="50202463">
                  <w:marLeft w:val="0"/>
                  <w:marRight w:val="0"/>
                  <w:marTop w:val="0"/>
                  <w:marBottom w:val="0"/>
                  <w:divBdr>
                    <w:top w:val="none" w:sz="0" w:space="0" w:color="auto"/>
                    <w:left w:val="none" w:sz="0" w:space="0" w:color="auto"/>
                    <w:bottom w:val="none" w:sz="0" w:space="0" w:color="auto"/>
                    <w:right w:val="none" w:sz="0" w:space="0" w:color="auto"/>
                  </w:divBdr>
                </w:div>
              </w:divsChild>
            </w:div>
            <w:div w:id="1520852472">
              <w:marLeft w:val="0"/>
              <w:marRight w:val="0"/>
              <w:marTop w:val="0"/>
              <w:marBottom w:val="0"/>
              <w:divBdr>
                <w:top w:val="none" w:sz="0" w:space="0" w:color="auto"/>
                <w:left w:val="none" w:sz="0" w:space="0" w:color="auto"/>
                <w:bottom w:val="none" w:sz="0" w:space="0" w:color="auto"/>
                <w:right w:val="none" w:sz="0" w:space="0" w:color="auto"/>
              </w:divBdr>
              <w:divsChild>
                <w:div w:id="1971009152">
                  <w:marLeft w:val="0"/>
                  <w:marRight w:val="0"/>
                  <w:marTop w:val="0"/>
                  <w:marBottom w:val="0"/>
                  <w:divBdr>
                    <w:top w:val="none" w:sz="0" w:space="0" w:color="auto"/>
                    <w:left w:val="none" w:sz="0" w:space="0" w:color="auto"/>
                    <w:bottom w:val="none" w:sz="0" w:space="0" w:color="auto"/>
                    <w:right w:val="none" w:sz="0" w:space="0" w:color="auto"/>
                  </w:divBdr>
                </w:div>
              </w:divsChild>
            </w:div>
            <w:div w:id="1318412874">
              <w:marLeft w:val="0"/>
              <w:marRight w:val="0"/>
              <w:marTop w:val="0"/>
              <w:marBottom w:val="0"/>
              <w:divBdr>
                <w:top w:val="none" w:sz="0" w:space="0" w:color="auto"/>
                <w:left w:val="none" w:sz="0" w:space="0" w:color="auto"/>
                <w:bottom w:val="none" w:sz="0" w:space="0" w:color="auto"/>
                <w:right w:val="none" w:sz="0" w:space="0" w:color="auto"/>
              </w:divBdr>
              <w:divsChild>
                <w:div w:id="487133864">
                  <w:marLeft w:val="0"/>
                  <w:marRight w:val="0"/>
                  <w:marTop w:val="0"/>
                  <w:marBottom w:val="0"/>
                  <w:divBdr>
                    <w:top w:val="none" w:sz="0" w:space="0" w:color="auto"/>
                    <w:left w:val="none" w:sz="0" w:space="0" w:color="auto"/>
                    <w:bottom w:val="none" w:sz="0" w:space="0" w:color="auto"/>
                    <w:right w:val="none" w:sz="0" w:space="0" w:color="auto"/>
                  </w:divBdr>
                </w:div>
              </w:divsChild>
            </w:div>
            <w:div w:id="1843660095">
              <w:marLeft w:val="0"/>
              <w:marRight w:val="0"/>
              <w:marTop w:val="0"/>
              <w:marBottom w:val="0"/>
              <w:divBdr>
                <w:top w:val="none" w:sz="0" w:space="0" w:color="auto"/>
                <w:left w:val="none" w:sz="0" w:space="0" w:color="auto"/>
                <w:bottom w:val="none" w:sz="0" w:space="0" w:color="auto"/>
                <w:right w:val="none" w:sz="0" w:space="0" w:color="auto"/>
              </w:divBdr>
              <w:divsChild>
                <w:div w:id="1463767445">
                  <w:marLeft w:val="0"/>
                  <w:marRight w:val="0"/>
                  <w:marTop w:val="0"/>
                  <w:marBottom w:val="0"/>
                  <w:divBdr>
                    <w:top w:val="none" w:sz="0" w:space="0" w:color="auto"/>
                    <w:left w:val="none" w:sz="0" w:space="0" w:color="auto"/>
                    <w:bottom w:val="none" w:sz="0" w:space="0" w:color="auto"/>
                    <w:right w:val="none" w:sz="0" w:space="0" w:color="auto"/>
                  </w:divBdr>
                </w:div>
              </w:divsChild>
            </w:div>
            <w:div w:id="744956546">
              <w:marLeft w:val="0"/>
              <w:marRight w:val="0"/>
              <w:marTop w:val="0"/>
              <w:marBottom w:val="0"/>
              <w:divBdr>
                <w:top w:val="none" w:sz="0" w:space="0" w:color="auto"/>
                <w:left w:val="none" w:sz="0" w:space="0" w:color="auto"/>
                <w:bottom w:val="none" w:sz="0" w:space="0" w:color="auto"/>
                <w:right w:val="none" w:sz="0" w:space="0" w:color="auto"/>
              </w:divBdr>
              <w:divsChild>
                <w:div w:id="1059786841">
                  <w:marLeft w:val="0"/>
                  <w:marRight w:val="0"/>
                  <w:marTop w:val="0"/>
                  <w:marBottom w:val="0"/>
                  <w:divBdr>
                    <w:top w:val="none" w:sz="0" w:space="0" w:color="auto"/>
                    <w:left w:val="none" w:sz="0" w:space="0" w:color="auto"/>
                    <w:bottom w:val="none" w:sz="0" w:space="0" w:color="auto"/>
                    <w:right w:val="none" w:sz="0" w:space="0" w:color="auto"/>
                  </w:divBdr>
                </w:div>
              </w:divsChild>
            </w:div>
            <w:div w:id="100145999">
              <w:marLeft w:val="0"/>
              <w:marRight w:val="0"/>
              <w:marTop w:val="0"/>
              <w:marBottom w:val="0"/>
              <w:divBdr>
                <w:top w:val="none" w:sz="0" w:space="0" w:color="auto"/>
                <w:left w:val="none" w:sz="0" w:space="0" w:color="auto"/>
                <w:bottom w:val="none" w:sz="0" w:space="0" w:color="auto"/>
                <w:right w:val="none" w:sz="0" w:space="0" w:color="auto"/>
              </w:divBdr>
              <w:divsChild>
                <w:div w:id="1833566645">
                  <w:marLeft w:val="0"/>
                  <w:marRight w:val="0"/>
                  <w:marTop w:val="0"/>
                  <w:marBottom w:val="0"/>
                  <w:divBdr>
                    <w:top w:val="none" w:sz="0" w:space="0" w:color="auto"/>
                    <w:left w:val="none" w:sz="0" w:space="0" w:color="auto"/>
                    <w:bottom w:val="none" w:sz="0" w:space="0" w:color="auto"/>
                    <w:right w:val="none" w:sz="0" w:space="0" w:color="auto"/>
                  </w:divBdr>
                </w:div>
              </w:divsChild>
            </w:div>
            <w:div w:id="743063831">
              <w:marLeft w:val="0"/>
              <w:marRight w:val="0"/>
              <w:marTop w:val="0"/>
              <w:marBottom w:val="0"/>
              <w:divBdr>
                <w:top w:val="none" w:sz="0" w:space="0" w:color="auto"/>
                <w:left w:val="none" w:sz="0" w:space="0" w:color="auto"/>
                <w:bottom w:val="none" w:sz="0" w:space="0" w:color="auto"/>
                <w:right w:val="none" w:sz="0" w:space="0" w:color="auto"/>
              </w:divBdr>
              <w:divsChild>
                <w:div w:id="941641711">
                  <w:marLeft w:val="0"/>
                  <w:marRight w:val="0"/>
                  <w:marTop w:val="0"/>
                  <w:marBottom w:val="0"/>
                  <w:divBdr>
                    <w:top w:val="none" w:sz="0" w:space="0" w:color="auto"/>
                    <w:left w:val="none" w:sz="0" w:space="0" w:color="auto"/>
                    <w:bottom w:val="none" w:sz="0" w:space="0" w:color="auto"/>
                    <w:right w:val="none" w:sz="0" w:space="0" w:color="auto"/>
                  </w:divBdr>
                </w:div>
              </w:divsChild>
            </w:div>
            <w:div w:id="755251881">
              <w:marLeft w:val="0"/>
              <w:marRight w:val="0"/>
              <w:marTop w:val="0"/>
              <w:marBottom w:val="0"/>
              <w:divBdr>
                <w:top w:val="none" w:sz="0" w:space="0" w:color="auto"/>
                <w:left w:val="none" w:sz="0" w:space="0" w:color="auto"/>
                <w:bottom w:val="none" w:sz="0" w:space="0" w:color="auto"/>
                <w:right w:val="none" w:sz="0" w:space="0" w:color="auto"/>
              </w:divBdr>
              <w:divsChild>
                <w:div w:id="748845559">
                  <w:marLeft w:val="0"/>
                  <w:marRight w:val="0"/>
                  <w:marTop w:val="0"/>
                  <w:marBottom w:val="0"/>
                  <w:divBdr>
                    <w:top w:val="none" w:sz="0" w:space="0" w:color="auto"/>
                    <w:left w:val="none" w:sz="0" w:space="0" w:color="auto"/>
                    <w:bottom w:val="none" w:sz="0" w:space="0" w:color="auto"/>
                    <w:right w:val="none" w:sz="0" w:space="0" w:color="auto"/>
                  </w:divBdr>
                </w:div>
              </w:divsChild>
            </w:div>
            <w:div w:id="571625500">
              <w:marLeft w:val="0"/>
              <w:marRight w:val="0"/>
              <w:marTop w:val="0"/>
              <w:marBottom w:val="0"/>
              <w:divBdr>
                <w:top w:val="none" w:sz="0" w:space="0" w:color="auto"/>
                <w:left w:val="none" w:sz="0" w:space="0" w:color="auto"/>
                <w:bottom w:val="none" w:sz="0" w:space="0" w:color="auto"/>
                <w:right w:val="none" w:sz="0" w:space="0" w:color="auto"/>
              </w:divBdr>
              <w:divsChild>
                <w:div w:id="1850244776">
                  <w:marLeft w:val="0"/>
                  <w:marRight w:val="0"/>
                  <w:marTop w:val="0"/>
                  <w:marBottom w:val="0"/>
                  <w:divBdr>
                    <w:top w:val="none" w:sz="0" w:space="0" w:color="auto"/>
                    <w:left w:val="none" w:sz="0" w:space="0" w:color="auto"/>
                    <w:bottom w:val="none" w:sz="0" w:space="0" w:color="auto"/>
                    <w:right w:val="none" w:sz="0" w:space="0" w:color="auto"/>
                  </w:divBdr>
                </w:div>
              </w:divsChild>
            </w:div>
            <w:div w:id="737676932">
              <w:marLeft w:val="0"/>
              <w:marRight w:val="0"/>
              <w:marTop w:val="0"/>
              <w:marBottom w:val="0"/>
              <w:divBdr>
                <w:top w:val="none" w:sz="0" w:space="0" w:color="auto"/>
                <w:left w:val="none" w:sz="0" w:space="0" w:color="auto"/>
                <w:bottom w:val="none" w:sz="0" w:space="0" w:color="auto"/>
                <w:right w:val="none" w:sz="0" w:space="0" w:color="auto"/>
              </w:divBdr>
              <w:divsChild>
                <w:div w:id="1642539976">
                  <w:marLeft w:val="0"/>
                  <w:marRight w:val="0"/>
                  <w:marTop w:val="0"/>
                  <w:marBottom w:val="0"/>
                  <w:divBdr>
                    <w:top w:val="none" w:sz="0" w:space="0" w:color="auto"/>
                    <w:left w:val="none" w:sz="0" w:space="0" w:color="auto"/>
                    <w:bottom w:val="none" w:sz="0" w:space="0" w:color="auto"/>
                    <w:right w:val="none" w:sz="0" w:space="0" w:color="auto"/>
                  </w:divBdr>
                </w:div>
              </w:divsChild>
            </w:div>
            <w:div w:id="2052920910">
              <w:marLeft w:val="0"/>
              <w:marRight w:val="0"/>
              <w:marTop w:val="0"/>
              <w:marBottom w:val="0"/>
              <w:divBdr>
                <w:top w:val="none" w:sz="0" w:space="0" w:color="auto"/>
                <w:left w:val="none" w:sz="0" w:space="0" w:color="auto"/>
                <w:bottom w:val="none" w:sz="0" w:space="0" w:color="auto"/>
                <w:right w:val="none" w:sz="0" w:space="0" w:color="auto"/>
              </w:divBdr>
              <w:divsChild>
                <w:div w:id="1498155535">
                  <w:marLeft w:val="0"/>
                  <w:marRight w:val="0"/>
                  <w:marTop w:val="0"/>
                  <w:marBottom w:val="0"/>
                  <w:divBdr>
                    <w:top w:val="none" w:sz="0" w:space="0" w:color="auto"/>
                    <w:left w:val="none" w:sz="0" w:space="0" w:color="auto"/>
                    <w:bottom w:val="none" w:sz="0" w:space="0" w:color="auto"/>
                    <w:right w:val="none" w:sz="0" w:space="0" w:color="auto"/>
                  </w:divBdr>
                </w:div>
              </w:divsChild>
            </w:div>
            <w:div w:id="330916363">
              <w:marLeft w:val="0"/>
              <w:marRight w:val="0"/>
              <w:marTop w:val="0"/>
              <w:marBottom w:val="0"/>
              <w:divBdr>
                <w:top w:val="none" w:sz="0" w:space="0" w:color="auto"/>
                <w:left w:val="none" w:sz="0" w:space="0" w:color="auto"/>
                <w:bottom w:val="none" w:sz="0" w:space="0" w:color="auto"/>
                <w:right w:val="none" w:sz="0" w:space="0" w:color="auto"/>
              </w:divBdr>
              <w:divsChild>
                <w:div w:id="1084300954">
                  <w:marLeft w:val="0"/>
                  <w:marRight w:val="0"/>
                  <w:marTop w:val="0"/>
                  <w:marBottom w:val="0"/>
                  <w:divBdr>
                    <w:top w:val="none" w:sz="0" w:space="0" w:color="auto"/>
                    <w:left w:val="none" w:sz="0" w:space="0" w:color="auto"/>
                    <w:bottom w:val="none" w:sz="0" w:space="0" w:color="auto"/>
                    <w:right w:val="none" w:sz="0" w:space="0" w:color="auto"/>
                  </w:divBdr>
                </w:div>
              </w:divsChild>
            </w:div>
            <w:div w:id="908464713">
              <w:marLeft w:val="0"/>
              <w:marRight w:val="0"/>
              <w:marTop w:val="0"/>
              <w:marBottom w:val="0"/>
              <w:divBdr>
                <w:top w:val="none" w:sz="0" w:space="0" w:color="auto"/>
                <w:left w:val="none" w:sz="0" w:space="0" w:color="auto"/>
                <w:bottom w:val="none" w:sz="0" w:space="0" w:color="auto"/>
                <w:right w:val="none" w:sz="0" w:space="0" w:color="auto"/>
              </w:divBdr>
              <w:divsChild>
                <w:div w:id="1876497714">
                  <w:marLeft w:val="0"/>
                  <w:marRight w:val="0"/>
                  <w:marTop w:val="0"/>
                  <w:marBottom w:val="0"/>
                  <w:divBdr>
                    <w:top w:val="none" w:sz="0" w:space="0" w:color="auto"/>
                    <w:left w:val="none" w:sz="0" w:space="0" w:color="auto"/>
                    <w:bottom w:val="none" w:sz="0" w:space="0" w:color="auto"/>
                    <w:right w:val="none" w:sz="0" w:space="0" w:color="auto"/>
                  </w:divBdr>
                </w:div>
              </w:divsChild>
            </w:div>
            <w:div w:id="2006977877">
              <w:marLeft w:val="0"/>
              <w:marRight w:val="0"/>
              <w:marTop w:val="0"/>
              <w:marBottom w:val="0"/>
              <w:divBdr>
                <w:top w:val="none" w:sz="0" w:space="0" w:color="auto"/>
                <w:left w:val="none" w:sz="0" w:space="0" w:color="auto"/>
                <w:bottom w:val="none" w:sz="0" w:space="0" w:color="auto"/>
                <w:right w:val="none" w:sz="0" w:space="0" w:color="auto"/>
              </w:divBdr>
              <w:divsChild>
                <w:div w:id="426267640">
                  <w:marLeft w:val="0"/>
                  <w:marRight w:val="0"/>
                  <w:marTop w:val="0"/>
                  <w:marBottom w:val="0"/>
                  <w:divBdr>
                    <w:top w:val="none" w:sz="0" w:space="0" w:color="auto"/>
                    <w:left w:val="none" w:sz="0" w:space="0" w:color="auto"/>
                    <w:bottom w:val="none" w:sz="0" w:space="0" w:color="auto"/>
                    <w:right w:val="none" w:sz="0" w:space="0" w:color="auto"/>
                  </w:divBdr>
                </w:div>
              </w:divsChild>
            </w:div>
            <w:div w:id="692416838">
              <w:marLeft w:val="0"/>
              <w:marRight w:val="0"/>
              <w:marTop w:val="0"/>
              <w:marBottom w:val="0"/>
              <w:divBdr>
                <w:top w:val="none" w:sz="0" w:space="0" w:color="auto"/>
                <w:left w:val="none" w:sz="0" w:space="0" w:color="auto"/>
                <w:bottom w:val="none" w:sz="0" w:space="0" w:color="auto"/>
                <w:right w:val="none" w:sz="0" w:space="0" w:color="auto"/>
              </w:divBdr>
              <w:divsChild>
                <w:div w:id="1891650169">
                  <w:marLeft w:val="0"/>
                  <w:marRight w:val="0"/>
                  <w:marTop w:val="0"/>
                  <w:marBottom w:val="0"/>
                  <w:divBdr>
                    <w:top w:val="none" w:sz="0" w:space="0" w:color="auto"/>
                    <w:left w:val="none" w:sz="0" w:space="0" w:color="auto"/>
                    <w:bottom w:val="none" w:sz="0" w:space="0" w:color="auto"/>
                    <w:right w:val="none" w:sz="0" w:space="0" w:color="auto"/>
                  </w:divBdr>
                </w:div>
              </w:divsChild>
            </w:div>
            <w:div w:id="2077313059">
              <w:marLeft w:val="0"/>
              <w:marRight w:val="0"/>
              <w:marTop w:val="0"/>
              <w:marBottom w:val="0"/>
              <w:divBdr>
                <w:top w:val="none" w:sz="0" w:space="0" w:color="auto"/>
                <w:left w:val="none" w:sz="0" w:space="0" w:color="auto"/>
                <w:bottom w:val="none" w:sz="0" w:space="0" w:color="auto"/>
                <w:right w:val="none" w:sz="0" w:space="0" w:color="auto"/>
              </w:divBdr>
              <w:divsChild>
                <w:div w:id="787353738">
                  <w:marLeft w:val="0"/>
                  <w:marRight w:val="0"/>
                  <w:marTop w:val="0"/>
                  <w:marBottom w:val="0"/>
                  <w:divBdr>
                    <w:top w:val="none" w:sz="0" w:space="0" w:color="auto"/>
                    <w:left w:val="none" w:sz="0" w:space="0" w:color="auto"/>
                    <w:bottom w:val="none" w:sz="0" w:space="0" w:color="auto"/>
                    <w:right w:val="none" w:sz="0" w:space="0" w:color="auto"/>
                  </w:divBdr>
                </w:div>
              </w:divsChild>
            </w:div>
            <w:div w:id="1227254092">
              <w:marLeft w:val="0"/>
              <w:marRight w:val="0"/>
              <w:marTop w:val="0"/>
              <w:marBottom w:val="0"/>
              <w:divBdr>
                <w:top w:val="none" w:sz="0" w:space="0" w:color="auto"/>
                <w:left w:val="none" w:sz="0" w:space="0" w:color="auto"/>
                <w:bottom w:val="none" w:sz="0" w:space="0" w:color="auto"/>
                <w:right w:val="none" w:sz="0" w:space="0" w:color="auto"/>
              </w:divBdr>
              <w:divsChild>
                <w:div w:id="754254289">
                  <w:marLeft w:val="0"/>
                  <w:marRight w:val="0"/>
                  <w:marTop w:val="0"/>
                  <w:marBottom w:val="0"/>
                  <w:divBdr>
                    <w:top w:val="none" w:sz="0" w:space="0" w:color="auto"/>
                    <w:left w:val="none" w:sz="0" w:space="0" w:color="auto"/>
                    <w:bottom w:val="none" w:sz="0" w:space="0" w:color="auto"/>
                    <w:right w:val="none" w:sz="0" w:space="0" w:color="auto"/>
                  </w:divBdr>
                </w:div>
              </w:divsChild>
            </w:div>
            <w:div w:id="1958639454">
              <w:marLeft w:val="0"/>
              <w:marRight w:val="0"/>
              <w:marTop w:val="0"/>
              <w:marBottom w:val="0"/>
              <w:divBdr>
                <w:top w:val="none" w:sz="0" w:space="0" w:color="auto"/>
                <w:left w:val="none" w:sz="0" w:space="0" w:color="auto"/>
                <w:bottom w:val="none" w:sz="0" w:space="0" w:color="auto"/>
                <w:right w:val="none" w:sz="0" w:space="0" w:color="auto"/>
              </w:divBdr>
              <w:divsChild>
                <w:div w:id="10610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10650">
          <w:marLeft w:val="0"/>
          <w:marRight w:val="0"/>
          <w:marTop w:val="0"/>
          <w:marBottom w:val="0"/>
          <w:divBdr>
            <w:top w:val="none" w:sz="0" w:space="0" w:color="auto"/>
            <w:left w:val="none" w:sz="0" w:space="0" w:color="auto"/>
            <w:bottom w:val="none" w:sz="0" w:space="0" w:color="auto"/>
            <w:right w:val="none" w:sz="0" w:space="0" w:color="auto"/>
          </w:divBdr>
          <w:divsChild>
            <w:div w:id="35856728">
              <w:marLeft w:val="0"/>
              <w:marRight w:val="0"/>
              <w:marTop w:val="0"/>
              <w:marBottom w:val="0"/>
              <w:divBdr>
                <w:top w:val="none" w:sz="0" w:space="0" w:color="auto"/>
                <w:left w:val="none" w:sz="0" w:space="0" w:color="auto"/>
                <w:bottom w:val="none" w:sz="0" w:space="0" w:color="auto"/>
                <w:right w:val="none" w:sz="0" w:space="0" w:color="auto"/>
              </w:divBdr>
              <w:divsChild>
                <w:div w:id="1819760850">
                  <w:marLeft w:val="0"/>
                  <w:marRight w:val="0"/>
                  <w:marTop w:val="0"/>
                  <w:marBottom w:val="0"/>
                  <w:divBdr>
                    <w:top w:val="none" w:sz="0" w:space="0" w:color="auto"/>
                    <w:left w:val="none" w:sz="0" w:space="0" w:color="auto"/>
                    <w:bottom w:val="none" w:sz="0" w:space="0" w:color="auto"/>
                    <w:right w:val="none" w:sz="0" w:space="0" w:color="auto"/>
                  </w:divBdr>
                </w:div>
              </w:divsChild>
            </w:div>
            <w:div w:id="1216046107">
              <w:marLeft w:val="0"/>
              <w:marRight w:val="0"/>
              <w:marTop w:val="0"/>
              <w:marBottom w:val="0"/>
              <w:divBdr>
                <w:top w:val="none" w:sz="0" w:space="0" w:color="auto"/>
                <w:left w:val="none" w:sz="0" w:space="0" w:color="auto"/>
                <w:bottom w:val="none" w:sz="0" w:space="0" w:color="auto"/>
                <w:right w:val="none" w:sz="0" w:space="0" w:color="auto"/>
              </w:divBdr>
              <w:divsChild>
                <w:div w:id="8523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7026">
          <w:marLeft w:val="0"/>
          <w:marRight w:val="0"/>
          <w:marTop w:val="0"/>
          <w:marBottom w:val="0"/>
          <w:divBdr>
            <w:top w:val="none" w:sz="0" w:space="0" w:color="auto"/>
            <w:left w:val="none" w:sz="0" w:space="0" w:color="auto"/>
            <w:bottom w:val="none" w:sz="0" w:space="0" w:color="auto"/>
            <w:right w:val="none" w:sz="0" w:space="0" w:color="auto"/>
          </w:divBdr>
          <w:divsChild>
            <w:div w:id="213808151">
              <w:marLeft w:val="0"/>
              <w:marRight w:val="0"/>
              <w:marTop w:val="0"/>
              <w:marBottom w:val="0"/>
              <w:divBdr>
                <w:top w:val="none" w:sz="0" w:space="0" w:color="auto"/>
                <w:left w:val="none" w:sz="0" w:space="0" w:color="auto"/>
                <w:bottom w:val="none" w:sz="0" w:space="0" w:color="auto"/>
                <w:right w:val="none" w:sz="0" w:space="0" w:color="auto"/>
              </w:divBdr>
              <w:divsChild>
                <w:div w:id="361564401">
                  <w:marLeft w:val="0"/>
                  <w:marRight w:val="0"/>
                  <w:marTop w:val="0"/>
                  <w:marBottom w:val="0"/>
                  <w:divBdr>
                    <w:top w:val="none" w:sz="0" w:space="0" w:color="auto"/>
                    <w:left w:val="none" w:sz="0" w:space="0" w:color="auto"/>
                    <w:bottom w:val="none" w:sz="0" w:space="0" w:color="auto"/>
                    <w:right w:val="none" w:sz="0" w:space="0" w:color="auto"/>
                  </w:divBdr>
                </w:div>
              </w:divsChild>
            </w:div>
            <w:div w:id="1806508602">
              <w:marLeft w:val="0"/>
              <w:marRight w:val="0"/>
              <w:marTop w:val="0"/>
              <w:marBottom w:val="0"/>
              <w:divBdr>
                <w:top w:val="none" w:sz="0" w:space="0" w:color="auto"/>
                <w:left w:val="none" w:sz="0" w:space="0" w:color="auto"/>
                <w:bottom w:val="none" w:sz="0" w:space="0" w:color="auto"/>
                <w:right w:val="none" w:sz="0" w:space="0" w:color="auto"/>
              </w:divBdr>
              <w:divsChild>
                <w:div w:id="11618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96394">
          <w:marLeft w:val="0"/>
          <w:marRight w:val="0"/>
          <w:marTop w:val="0"/>
          <w:marBottom w:val="0"/>
          <w:divBdr>
            <w:top w:val="none" w:sz="0" w:space="0" w:color="auto"/>
            <w:left w:val="none" w:sz="0" w:space="0" w:color="auto"/>
            <w:bottom w:val="none" w:sz="0" w:space="0" w:color="auto"/>
            <w:right w:val="none" w:sz="0" w:space="0" w:color="auto"/>
          </w:divBdr>
          <w:divsChild>
            <w:div w:id="1344943119">
              <w:marLeft w:val="0"/>
              <w:marRight w:val="0"/>
              <w:marTop w:val="0"/>
              <w:marBottom w:val="0"/>
              <w:divBdr>
                <w:top w:val="none" w:sz="0" w:space="0" w:color="auto"/>
                <w:left w:val="none" w:sz="0" w:space="0" w:color="auto"/>
                <w:bottom w:val="none" w:sz="0" w:space="0" w:color="auto"/>
                <w:right w:val="none" w:sz="0" w:space="0" w:color="auto"/>
              </w:divBdr>
              <w:divsChild>
                <w:div w:id="1126386635">
                  <w:marLeft w:val="0"/>
                  <w:marRight w:val="0"/>
                  <w:marTop w:val="0"/>
                  <w:marBottom w:val="0"/>
                  <w:divBdr>
                    <w:top w:val="none" w:sz="0" w:space="0" w:color="auto"/>
                    <w:left w:val="none" w:sz="0" w:space="0" w:color="auto"/>
                    <w:bottom w:val="none" w:sz="0" w:space="0" w:color="auto"/>
                    <w:right w:val="none" w:sz="0" w:space="0" w:color="auto"/>
                  </w:divBdr>
                </w:div>
              </w:divsChild>
            </w:div>
            <w:div w:id="1988775525">
              <w:marLeft w:val="0"/>
              <w:marRight w:val="0"/>
              <w:marTop w:val="0"/>
              <w:marBottom w:val="0"/>
              <w:divBdr>
                <w:top w:val="none" w:sz="0" w:space="0" w:color="auto"/>
                <w:left w:val="none" w:sz="0" w:space="0" w:color="auto"/>
                <w:bottom w:val="none" w:sz="0" w:space="0" w:color="auto"/>
                <w:right w:val="none" w:sz="0" w:space="0" w:color="auto"/>
              </w:divBdr>
              <w:divsChild>
                <w:div w:id="9154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1366">
          <w:marLeft w:val="0"/>
          <w:marRight w:val="0"/>
          <w:marTop w:val="0"/>
          <w:marBottom w:val="0"/>
          <w:divBdr>
            <w:top w:val="none" w:sz="0" w:space="0" w:color="auto"/>
            <w:left w:val="none" w:sz="0" w:space="0" w:color="auto"/>
            <w:bottom w:val="none" w:sz="0" w:space="0" w:color="auto"/>
            <w:right w:val="none" w:sz="0" w:space="0" w:color="auto"/>
          </w:divBdr>
          <w:divsChild>
            <w:div w:id="1639341655">
              <w:marLeft w:val="0"/>
              <w:marRight w:val="0"/>
              <w:marTop w:val="0"/>
              <w:marBottom w:val="0"/>
              <w:divBdr>
                <w:top w:val="none" w:sz="0" w:space="0" w:color="auto"/>
                <w:left w:val="none" w:sz="0" w:space="0" w:color="auto"/>
                <w:bottom w:val="none" w:sz="0" w:space="0" w:color="auto"/>
                <w:right w:val="none" w:sz="0" w:space="0" w:color="auto"/>
              </w:divBdr>
              <w:divsChild>
                <w:div w:id="271205230">
                  <w:marLeft w:val="0"/>
                  <w:marRight w:val="0"/>
                  <w:marTop w:val="0"/>
                  <w:marBottom w:val="0"/>
                  <w:divBdr>
                    <w:top w:val="none" w:sz="0" w:space="0" w:color="auto"/>
                    <w:left w:val="none" w:sz="0" w:space="0" w:color="auto"/>
                    <w:bottom w:val="none" w:sz="0" w:space="0" w:color="auto"/>
                    <w:right w:val="none" w:sz="0" w:space="0" w:color="auto"/>
                  </w:divBdr>
                </w:div>
              </w:divsChild>
            </w:div>
            <w:div w:id="173039775">
              <w:marLeft w:val="0"/>
              <w:marRight w:val="0"/>
              <w:marTop w:val="0"/>
              <w:marBottom w:val="0"/>
              <w:divBdr>
                <w:top w:val="none" w:sz="0" w:space="0" w:color="auto"/>
                <w:left w:val="none" w:sz="0" w:space="0" w:color="auto"/>
                <w:bottom w:val="none" w:sz="0" w:space="0" w:color="auto"/>
                <w:right w:val="none" w:sz="0" w:space="0" w:color="auto"/>
              </w:divBdr>
              <w:divsChild>
                <w:div w:id="133931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8123">
          <w:marLeft w:val="0"/>
          <w:marRight w:val="0"/>
          <w:marTop w:val="0"/>
          <w:marBottom w:val="0"/>
          <w:divBdr>
            <w:top w:val="none" w:sz="0" w:space="0" w:color="auto"/>
            <w:left w:val="none" w:sz="0" w:space="0" w:color="auto"/>
            <w:bottom w:val="none" w:sz="0" w:space="0" w:color="auto"/>
            <w:right w:val="none" w:sz="0" w:space="0" w:color="auto"/>
          </w:divBdr>
          <w:divsChild>
            <w:div w:id="1984582719">
              <w:marLeft w:val="0"/>
              <w:marRight w:val="0"/>
              <w:marTop w:val="0"/>
              <w:marBottom w:val="0"/>
              <w:divBdr>
                <w:top w:val="none" w:sz="0" w:space="0" w:color="auto"/>
                <w:left w:val="none" w:sz="0" w:space="0" w:color="auto"/>
                <w:bottom w:val="none" w:sz="0" w:space="0" w:color="auto"/>
                <w:right w:val="none" w:sz="0" w:space="0" w:color="auto"/>
              </w:divBdr>
              <w:divsChild>
                <w:div w:id="1766681731">
                  <w:marLeft w:val="0"/>
                  <w:marRight w:val="0"/>
                  <w:marTop w:val="0"/>
                  <w:marBottom w:val="0"/>
                  <w:divBdr>
                    <w:top w:val="none" w:sz="0" w:space="0" w:color="auto"/>
                    <w:left w:val="none" w:sz="0" w:space="0" w:color="auto"/>
                    <w:bottom w:val="none" w:sz="0" w:space="0" w:color="auto"/>
                    <w:right w:val="none" w:sz="0" w:space="0" w:color="auto"/>
                  </w:divBdr>
                </w:div>
              </w:divsChild>
            </w:div>
            <w:div w:id="742457505">
              <w:marLeft w:val="0"/>
              <w:marRight w:val="0"/>
              <w:marTop w:val="0"/>
              <w:marBottom w:val="0"/>
              <w:divBdr>
                <w:top w:val="none" w:sz="0" w:space="0" w:color="auto"/>
                <w:left w:val="none" w:sz="0" w:space="0" w:color="auto"/>
                <w:bottom w:val="none" w:sz="0" w:space="0" w:color="auto"/>
                <w:right w:val="none" w:sz="0" w:space="0" w:color="auto"/>
              </w:divBdr>
              <w:divsChild>
                <w:div w:id="895746823">
                  <w:marLeft w:val="0"/>
                  <w:marRight w:val="0"/>
                  <w:marTop w:val="0"/>
                  <w:marBottom w:val="0"/>
                  <w:divBdr>
                    <w:top w:val="none" w:sz="0" w:space="0" w:color="auto"/>
                    <w:left w:val="none" w:sz="0" w:space="0" w:color="auto"/>
                    <w:bottom w:val="none" w:sz="0" w:space="0" w:color="auto"/>
                    <w:right w:val="none" w:sz="0" w:space="0" w:color="auto"/>
                  </w:divBdr>
                </w:div>
              </w:divsChild>
            </w:div>
            <w:div w:id="305283298">
              <w:marLeft w:val="0"/>
              <w:marRight w:val="0"/>
              <w:marTop w:val="0"/>
              <w:marBottom w:val="0"/>
              <w:divBdr>
                <w:top w:val="none" w:sz="0" w:space="0" w:color="auto"/>
                <w:left w:val="none" w:sz="0" w:space="0" w:color="auto"/>
                <w:bottom w:val="none" w:sz="0" w:space="0" w:color="auto"/>
                <w:right w:val="none" w:sz="0" w:space="0" w:color="auto"/>
              </w:divBdr>
              <w:divsChild>
                <w:div w:id="63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065269">
          <w:marLeft w:val="0"/>
          <w:marRight w:val="0"/>
          <w:marTop w:val="0"/>
          <w:marBottom w:val="0"/>
          <w:divBdr>
            <w:top w:val="none" w:sz="0" w:space="0" w:color="auto"/>
            <w:left w:val="none" w:sz="0" w:space="0" w:color="auto"/>
            <w:bottom w:val="none" w:sz="0" w:space="0" w:color="auto"/>
            <w:right w:val="none" w:sz="0" w:space="0" w:color="auto"/>
          </w:divBdr>
          <w:divsChild>
            <w:div w:id="1515536057">
              <w:marLeft w:val="0"/>
              <w:marRight w:val="0"/>
              <w:marTop w:val="0"/>
              <w:marBottom w:val="0"/>
              <w:divBdr>
                <w:top w:val="none" w:sz="0" w:space="0" w:color="auto"/>
                <w:left w:val="none" w:sz="0" w:space="0" w:color="auto"/>
                <w:bottom w:val="none" w:sz="0" w:space="0" w:color="auto"/>
                <w:right w:val="none" w:sz="0" w:space="0" w:color="auto"/>
              </w:divBdr>
              <w:divsChild>
                <w:div w:id="1730109102">
                  <w:marLeft w:val="0"/>
                  <w:marRight w:val="0"/>
                  <w:marTop w:val="0"/>
                  <w:marBottom w:val="0"/>
                  <w:divBdr>
                    <w:top w:val="none" w:sz="0" w:space="0" w:color="auto"/>
                    <w:left w:val="none" w:sz="0" w:space="0" w:color="auto"/>
                    <w:bottom w:val="none" w:sz="0" w:space="0" w:color="auto"/>
                    <w:right w:val="none" w:sz="0" w:space="0" w:color="auto"/>
                  </w:divBdr>
                </w:div>
              </w:divsChild>
            </w:div>
            <w:div w:id="371880761">
              <w:marLeft w:val="0"/>
              <w:marRight w:val="0"/>
              <w:marTop w:val="0"/>
              <w:marBottom w:val="0"/>
              <w:divBdr>
                <w:top w:val="none" w:sz="0" w:space="0" w:color="auto"/>
                <w:left w:val="none" w:sz="0" w:space="0" w:color="auto"/>
                <w:bottom w:val="none" w:sz="0" w:space="0" w:color="auto"/>
                <w:right w:val="none" w:sz="0" w:space="0" w:color="auto"/>
              </w:divBdr>
              <w:divsChild>
                <w:div w:id="1540586528">
                  <w:marLeft w:val="0"/>
                  <w:marRight w:val="0"/>
                  <w:marTop w:val="0"/>
                  <w:marBottom w:val="0"/>
                  <w:divBdr>
                    <w:top w:val="none" w:sz="0" w:space="0" w:color="auto"/>
                    <w:left w:val="none" w:sz="0" w:space="0" w:color="auto"/>
                    <w:bottom w:val="none" w:sz="0" w:space="0" w:color="auto"/>
                    <w:right w:val="none" w:sz="0" w:space="0" w:color="auto"/>
                  </w:divBdr>
                </w:div>
              </w:divsChild>
            </w:div>
            <w:div w:id="411699881">
              <w:marLeft w:val="0"/>
              <w:marRight w:val="0"/>
              <w:marTop w:val="0"/>
              <w:marBottom w:val="0"/>
              <w:divBdr>
                <w:top w:val="none" w:sz="0" w:space="0" w:color="auto"/>
                <w:left w:val="none" w:sz="0" w:space="0" w:color="auto"/>
                <w:bottom w:val="none" w:sz="0" w:space="0" w:color="auto"/>
                <w:right w:val="none" w:sz="0" w:space="0" w:color="auto"/>
              </w:divBdr>
              <w:divsChild>
                <w:div w:id="175730519">
                  <w:marLeft w:val="0"/>
                  <w:marRight w:val="0"/>
                  <w:marTop w:val="0"/>
                  <w:marBottom w:val="0"/>
                  <w:divBdr>
                    <w:top w:val="none" w:sz="0" w:space="0" w:color="auto"/>
                    <w:left w:val="none" w:sz="0" w:space="0" w:color="auto"/>
                    <w:bottom w:val="none" w:sz="0" w:space="0" w:color="auto"/>
                    <w:right w:val="none" w:sz="0" w:space="0" w:color="auto"/>
                  </w:divBdr>
                </w:div>
              </w:divsChild>
            </w:div>
            <w:div w:id="587616456">
              <w:marLeft w:val="0"/>
              <w:marRight w:val="0"/>
              <w:marTop w:val="0"/>
              <w:marBottom w:val="0"/>
              <w:divBdr>
                <w:top w:val="none" w:sz="0" w:space="0" w:color="auto"/>
                <w:left w:val="none" w:sz="0" w:space="0" w:color="auto"/>
                <w:bottom w:val="none" w:sz="0" w:space="0" w:color="auto"/>
                <w:right w:val="none" w:sz="0" w:space="0" w:color="auto"/>
              </w:divBdr>
              <w:divsChild>
                <w:div w:id="200943089">
                  <w:marLeft w:val="0"/>
                  <w:marRight w:val="0"/>
                  <w:marTop w:val="0"/>
                  <w:marBottom w:val="0"/>
                  <w:divBdr>
                    <w:top w:val="none" w:sz="0" w:space="0" w:color="auto"/>
                    <w:left w:val="none" w:sz="0" w:space="0" w:color="auto"/>
                    <w:bottom w:val="none" w:sz="0" w:space="0" w:color="auto"/>
                    <w:right w:val="none" w:sz="0" w:space="0" w:color="auto"/>
                  </w:divBdr>
                </w:div>
              </w:divsChild>
            </w:div>
            <w:div w:id="137649894">
              <w:marLeft w:val="0"/>
              <w:marRight w:val="0"/>
              <w:marTop w:val="0"/>
              <w:marBottom w:val="0"/>
              <w:divBdr>
                <w:top w:val="none" w:sz="0" w:space="0" w:color="auto"/>
                <w:left w:val="none" w:sz="0" w:space="0" w:color="auto"/>
                <w:bottom w:val="none" w:sz="0" w:space="0" w:color="auto"/>
                <w:right w:val="none" w:sz="0" w:space="0" w:color="auto"/>
              </w:divBdr>
              <w:divsChild>
                <w:div w:id="894698349">
                  <w:marLeft w:val="0"/>
                  <w:marRight w:val="0"/>
                  <w:marTop w:val="0"/>
                  <w:marBottom w:val="0"/>
                  <w:divBdr>
                    <w:top w:val="none" w:sz="0" w:space="0" w:color="auto"/>
                    <w:left w:val="none" w:sz="0" w:space="0" w:color="auto"/>
                    <w:bottom w:val="none" w:sz="0" w:space="0" w:color="auto"/>
                    <w:right w:val="none" w:sz="0" w:space="0" w:color="auto"/>
                  </w:divBdr>
                </w:div>
              </w:divsChild>
            </w:div>
            <w:div w:id="1147018230">
              <w:marLeft w:val="0"/>
              <w:marRight w:val="0"/>
              <w:marTop w:val="0"/>
              <w:marBottom w:val="0"/>
              <w:divBdr>
                <w:top w:val="none" w:sz="0" w:space="0" w:color="auto"/>
                <w:left w:val="none" w:sz="0" w:space="0" w:color="auto"/>
                <w:bottom w:val="none" w:sz="0" w:space="0" w:color="auto"/>
                <w:right w:val="none" w:sz="0" w:space="0" w:color="auto"/>
              </w:divBdr>
              <w:divsChild>
                <w:div w:id="1357386928">
                  <w:marLeft w:val="0"/>
                  <w:marRight w:val="0"/>
                  <w:marTop w:val="0"/>
                  <w:marBottom w:val="0"/>
                  <w:divBdr>
                    <w:top w:val="none" w:sz="0" w:space="0" w:color="auto"/>
                    <w:left w:val="none" w:sz="0" w:space="0" w:color="auto"/>
                    <w:bottom w:val="none" w:sz="0" w:space="0" w:color="auto"/>
                    <w:right w:val="none" w:sz="0" w:space="0" w:color="auto"/>
                  </w:divBdr>
                </w:div>
              </w:divsChild>
            </w:div>
            <w:div w:id="1566648229">
              <w:marLeft w:val="0"/>
              <w:marRight w:val="0"/>
              <w:marTop w:val="0"/>
              <w:marBottom w:val="0"/>
              <w:divBdr>
                <w:top w:val="none" w:sz="0" w:space="0" w:color="auto"/>
                <w:left w:val="none" w:sz="0" w:space="0" w:color="auto"/>
                <w:bottom w:val="none" w:sz="0" w:space="0" w:color="auto"/>
                <w:right w:val="none" w:sz="0" w:space="0" w:color="auto"/>
              </w:divBdr>
              <w:divsChild>
                <w:div w:id="1087843650">
                  <w:marLeft w:val="0"/>
                  <w:marRight w:val="0"/>
                  <w:marTop w:val="0"/>
                  <w:marBottom w:val="0"/>
                  <w:divBdr>
                    <w:top w:val="none" w:sz="0" w:space="0" w:color="auto"/>
                    <w:left w:val="none" w:sz="0" w:space="0" w:color="auto"/>
                    <w:bottom w:val="none" w:sz="0" w:space="0" w:color="auto"/>
                    <w:right w:val="none" w:sz="0" w:space="0" w:color="auto"/>
                  </w:divBdr>
                </w:div>
              </w:divsChild>
            </w:div>
            <w:div w:id="1669364808">
              <w:marLeft w:val="0"/>
              <w:marRight w:val="0"/>
              <w:marTop w:val="0"/>
              <w:marBottom w:val="0"/>
              <w:divBdr>
                <w:top w:val="none" w:sz="0" w:space="0" w:color="auto"/>
                <w:left w:val="none" w:sz="0" w:space="0" w:color="auto"/>
                <w:bottom w:val="none" w:sz="0" w:space="0" w:color="auto"/>
                <w:right w:val="none" w:sz="0" w:space="0" w:color="auto"/>
              </w:divBdr>
              <w:divsChild>
                <w:div w:id="160005251">
                  <w:marLeft w:val="0"/>
                  <w:marRight w:val="0"/>
                  <w:marTop w:val="0"/>
                  <w:marBottom w:val="0"/>
                  <w:divBdr>
                    <w:top w:val="none" w:sz="0" w:space="0" w:color="auto"/>
                    <w:left w:val="none" w:sz="0" w:space="0" w:color="auto"/>
                    <w:bottom w:val="none" w:sz="0" w:space="0" w:color="auto"/>
                    <w:right w:val="none" w:sz="0" w:space="0" w:color="auto"/>
                  </w:divBdr>
                </w:div>
              </w:divsChild>
            </w:div>
            <w:div w:id="4479863">
              <w:marLeft w:val="0"/>
              <w:marRight w:val="0"/>
              <w:marTop w:val="0"/>
              <w:marBottom w:val="0"/>
              <w:divBdr>
                <w:top w:val="none" w:sz="0" w:space="0" w:color="auto"/>
                <w:left w:val="none" w:sz="0" w:space="0" w:color="auto"/>
                <w:bottom w:val="none" w:sz="0" w:space="0" w:color="auto"/>
                <w:right w:val="none" w:sz="0" w:space="0" w:color="auto"/>
              </w:divBdr>
              <w:divsChild>
                <w:div w:id="2128811903">
                  <w:marLeft w:val="0"/>
                  <w:marRight w:val="0"/>
                  <w:marTop w:val="0"/>
                  <w:marBottom w:val="0"/>
                  <w:divBdr>
                    <w:top w:val="none" w:sz="0" w:space="0" w:color="auto"/>
                    <w:left w:val="none" w:sz="0" w:space="0" w:color="auto"/>
                    <w:bottom w:val="none" w:sz="0" w:space="0" w:color="auto"/>
                    <w:right w:val="none" w:sz="0" w:space="0" w:color="auto"/>
                  </w:divBdr>
                </w:div>
              </w:divsChild>
            </w:div>
            <w:div w:id="1183940130">
              <w:marLeft w:val="0"/>
              <w:marRight w:val="0"/>
              <w:marTop w:val="0"/>
              <w:marBottom w:val="0"/>
              <w:divBdr>
                <w:top w:val="none" w:sz="0" w:space="0" w:color="auto"/>
                <w:left w:val="none" w:sz="0" w:space="0" w:color="auto"/>
                <w:bottom w:val="none" w:sz="0" w:space="0" w:color="auto"/>
                <w:right w:val="none" w:sz="0" w:space="0" w:color="auto"/>
              </w:divBdr>
              <w:divsChild>
                <w:div w:id="101535281">
                  <w:marLeft w:val="0"/>
                  <w:marRight w:val="0"/>
                  <w:marTop w:val="0"/>
                  <w:marBottom w:val="0"/>
                  <w:divBdr>
                    <w:top w:val="none" w:sz="0" w:space="0" w:color="auto"/>
                    <w:left w:val="none" w:sz="0" w:space="0" w:color="auto"/>
                    <w:bottom w:val="none" w:sz="0" w:space="0" w:color="auto"/>
                    <w:right w:val="none" w:sz="0" w:space="0" w:color="auto"/>
                  </w:divBdr>
                </w:div>
              </w:divsChild>
            </w:div>
            <w:div w:id="1353533392">
              <w:marLeft w:val="0"/>
              <w:marRight w:val="0"/>
              <w:marTop w:val="0"/>
              <w:marBottom w:val="0"/>
              <w:divBdr>
                <w:top w:val="none" w:sz="0" w:space="0" w:color="auto"/>
                <w:left w:val="none" w:sz="0" w:space="0" w:color="auto"/>
                <w:bottom w:val="none" w:sz="0" w:space="0" w:color="auto"/>
                <w:right w:val="none" w:sz="0" w:space="0" w:color="auto"/>
              </w:divBdr>
              <w:divsChild>
                <w:div w:id="334847468">
                  <w:marLeft w:val="0"/>
                  <w:marRight w:val="0"/>
                  <w:marTop w:val="0"/>
                  <w:marBottom w:val="0"/>
                  <w:divBdr>
                    <w:top w:val="none" w:sz="0" w:space="0" w:color="auto"/>
                    <w:left w:val="none" w:sz="0" w:space="0" w:color="auto"/>
                    <w:bottom w:val="none" w:sz="0" w:space="0" w:color="auto"/>
                    <w:right w:val="none" w:sz="0" w:space="0" w:color="auto"/>
                  </w:divBdr>
                </w:div>
              </w:divsChild>
            </w:div>
            <w:div w:id="1162508782">
              <w:marLeft w:val="0"/>
              <w:marRight w:val="0"/>
              <w:marTop w:val="0"/>
              <w:marBottom w:val="0"/>
              <w:divBdr>
                <w:top w:val="none" w:sz="0" w:space="0" w:color="auto"/>
                <w:left w:val="none" w:sz="0" w:space="0" w:color="auto"/>
                <w:bottom w:val="none" w:sz="0" w:space="0" w:color="auto"/>
                <w:right w:val="none" w:sz="0" w:space="0" w:color="auto"/>
              </w:divBdr>
              <w:divsChild>
                <w:div w:id="191234840">
                  <w:marLeft w:val="0"/>
                  <w:marRight w:val="0"/>
                  <w:marTop w:val="0"/>
                  <w:marBottom w:val="0"/>
                  <w:divBdr>
                    <w:top w:val="none" w:sz="0" w:space="0" w:color="auto"/>
                    <w:left w:val="none" w:sz="0" w:space="0" w:color="auto"/>
                    <w:bottom w:val="none" w:sz="0" w:space="0" w:color="auto"/>
                    <w:right w:val="none" w:sz="0" w:space="0" w:color="auto"/>
                  </w:divBdr>
                </w:div>
              </w:divsChild>
            </w:div>
            <w:div w:id="448010105">
              <w:marLeft w:val="0"/>
              <w:marRight w:val="0"/>
              <w:marTop w:val="0"/>
              <w:marBottom w:val="0"/>
              <w:divBdr>
                <w:top w:val="none" w:sz="0" w:space="0" w:color="auto"/>
                <w:left w:val="none" w:sz="0" w:space="0" w:color="auto"/>
                <w:bottom w:val="none" w:sz="0" w:space="0" w:color="auto"/>
                <w:right w:val="none" w:sz="0" w:space="0" w:color="auto"/>
              </w:divBdr>
              <w:divsChild>
                <w:div w:id="1036347156">
                  <w:marLeft w:val="0"/>
                  <w:marRight w:val="0"/>
                  <w:marTop w:val="0"/>
                  <w:marBottom w:val="0"/>
                  <w:divBdr>
                    <w:top w:val="none" w:sz="0" w:space="0" w:color="auto"/>
                    <w:left w:val="none" w:sz="0" w:space="0" w:color="auto"/>
                    <w:bottom w:val="none" w:sz="0" w:space="0" w:color="auto"/>
                    <w:right w:val="none" w:sz="0" w:space="0" w:color="auto"/>
                  </w:divBdr>
                </w:div>
              </w:divsChild>
            </w:div>
            <w:div w:id="1211916678">
              <w:marLeft w:val="0"/>
              <w:marRight w:val="0"/>
              <w:marTop w:val="0"/>
              <w:marBottom w:val="0"/>
              <w:divBdr>
                <w:top w:val="none" w:sz="0" w:space="0" w:color="auto"/>
                <w:left w:val="none" w:sz="0" w:space="0" w:color="auto"/>
                <w:bottom w:val="none" w:sz="0" w:space="0" w:color="auto"/>
                <w:right w:val="none" w:sz="0" w:space="0" w:color="auto"/>
              </w:divBdr>
              <w:divsChild>
                <w:div w:id="336690307">
                  <w:marLeft w:val="0"/>
                  <w:marRight w:val="0"/>
                  <w:marTop w:val="0"/>
                  <w:marBottom w:val="0"/>
                  <w:divBdr>
                    <w:top w:val="none" w:sz="0" w:space="0" w:color="auto"/>
                    <w:left w:val="none" w:sz="0" w:space="0" w:color="auto"/>
                    <w:bottom w:val="none" w:sz="0" w:space="0" w:color="auto"/>
                    <w:right w:val="none" w:sz="0" w:space="0" w:color="auto"/>
                  </w:divBdr>
                </w:div>
              </w:divsChild>
            </w:div>
            <w:div w:id="751313910">
              <w:marLeft w:val="0"/>
              <w:marRight w:val="0"/>
              <w:marTop w:val="0"/>
              <w:marBottom w:val="0"/>
              <w:divBdr>
                <w:top w:val="none" w:sz="0" w:space="0" w:color="auto"/>
                <w:left w:val="none" w:sz="0" w:space="0" w:color="auto"/>
                <w:bottom w:val="none" w:sz="0" w:space="0" w:color="auto"/>
                <w:right w:val="none" w:sz="0" w:space="0" w:color="auto"/>
              </w:divBdr>
              <w:divsChild>
                <w:div w:id="1837839288">
                  <w:marLeft w:val="0"/>
                  <w:marRight w:val="0"/>
                  <w:marTop w:val="0"/>
                  <w:marBottom w:val="0"/>
                  <w:divBdr>
                    <w:top w:val="none" w:sz="0" w:space="0" w:color="auto"/>
                    <w:left w:val="none" w:sz="0" w:space="0" w:color="auto"/>
                    <w:bottom w:val="none" w:sz="0" w:space="0" w:color="auto"/>
                    <w:right w:val="none" w:sz="0" w:space="0" w:color="auto"/>
                  </w:divBdr>
                </w:div>
              </w:divsChild>
            </w:div>
            <w:div w:id="197086194">
              <w:marLeft w:val="0"/>
              <w:marRight w:val="0"/>
              <w:marTop w:val="0"/>
              <w:marBottom w:val="0"/>
              <w:divBdr>
                <w:top w:val="none" w:sz="0" w:space="0" w:color="auto"/>
                <w:left w:val="none" w:sz="0" w:space="0" w:color="auto"/>
                <w:bottom w:val="none" w:sz="0" w:space="0" w:color="auto"/>
                <w:right w:val="none" w:sz="0" w:space="0" w:color="auto"/>
              </w:divBdr>
              <w:divsChild>
                <w:div w:id="373313615">
                  <w:marLeft w:val="0"/>
                  <w:marRight w:val="0"/>
                  <w:marTop w:val="0"/>
                  <w:marBottom w:val="0"/>
                  <w:divBdr>
                    <w:top w:val="none" w:sz="0" w:space="0" w:color="auto"/>
                    <w:left w:val="none" w:sz="0" w:space="0" w:color="auto"/>
                    <w:bottom w:val="none" w:sz="0" w:space="0" w:color="auto"/>
                    <w:right w:val="none" w:sz="0" w:space="0" w:color="auto"/>
                  </w:divBdr>
                </w:div>
              </w:divsChild>
            </w:div>
            <w:div w:id="32581109">
              <w:marLeft w:val="0"/>
              <w:marRight w:val="0"/>
              <w:marTop w:val="0"/>
              <w:marBottom w:val="0"/>
              <w:divBdr>
                <w:top w:val="none" w:sz="0" w:space="0" w:color="auto"/>
                <w:left w:val="none" w:sz="0" w:space="0" w:color="auto"/>
                <w:bottom w:val="none" w:sz="0" w:space="0" w:color="auto"/>
                <w:right w:val="none" w:sz="0" w:space="0" w:color="auto"/>
              </w:divBdr>
              <w:divsChild>
                <w:div w:id="636683328">
                  <w:marLeft w:val="0"/>
                  <w:marRight w:val="0"/>
                  <w:marTop w:val="0"/>
                  <w:marBottom w:val="0"/>
                  <w:divBdr>
                    <w:top w:val="none" w:sz="0" w:space="0" w:color="auto"/>
                    <w:left w:val="none" w:sz="0" w:space="0" w:color="auto"/>
                    <w:bottom w:val="none" w:sz="0" w:space="0" w:color="auto"/>
                    <w:right w:val="none" w:sz="0" w:space="0" w:color="auto"/>
                  </w:divBdr>
                </w:div>
              </w:divsChild>
            </w:div>
            <w:div w:id="741876338">
              <w:marLeft w:val="0"/>
              <w:marRight w:val="0"/>
              <w:marTop w:val="0"/>
              <w:marBottom w:val="0"/>
              <w:divBdr>
                <w:top w:val="none" w:sz="0" w:space="0" w:color="auto"/>
                <w:left w:val="none" w:sz="0" w:space="0" w:color="auto"/>
                <w:bottom w:val="none" w:sz="0" w:space="0" w:color="auto"/>
                <w:right w:val="none" w:sz="0" w:space="0" w:color="auto"/>
              </w:divBdr>
              <w:divsChild>
                <w:div w:id="1248150233">
                  <w:marLeft w:val="0"/>
                  <w:marRight w:val="0"/>
                  <w:marTop w:val="0"/>
                  <w:marBottom w:val="0"/>
                  <w:divBdr>
                    <w:top w:val="none" w:sz="0" w:space="0" w:color="auto"/>
                    <w:left w:val="none" w:sz="0" w:space="0" w:color="auto"/>
                    <w:bottom w:val="none" w:sz="0" w:space="0" w:color="auto"/>
                    <w:right w:val="none" w:sz="0" w:space="0" w:color="auto"/>
                  </w:divBdr>
                </w:div>
              </w:divsChild>
            </w:div>
            <w:div w:id="278342213">
              <w:marLeft w:val="0"/>
              <w:marRight w:val="0"/>
              <w:marTop w:val="0"/>
              <w:marBottom w:val="0"/>
              <w:divBdr>
                <w:top w:val="none" w:sz="0" w:space="0" w:color="auto"/>
                <w:left w:val="none" w:sz="0" w:space="0" w:color="auto"/>
                <w:bottom w:val="none" w:sz="0" w:space="0" w:color="auto"/>
                <w:right w:val="none" w:sz="0" w:space="0" w:color="auto"/>
              </w:divBdr>
              <w:divsChild>
                <w:div w:id="1942641541">
                  <w:marLeft w:val="0"/>
                  <w:marRight w:val="0"/>
                  <w:marTop w:val="0"/>
                  <w:marBottom w:val="0"/>
                  <w:divBdr>
                    <w:top w:val="none" w:sz="0" w:space="0" w:color="auto"/>
                    <w:left w:val="none" w:sz="0" w:space="0" w:color="auto"/>
                    <w:bottom w:val="none" w:sz="0" w:space="0" w:color="auto"/>
                    <w:right w:val="none" w:sz="0" w:space="0" w:color="auto"/>
                  </w:divBdr>
                </w:div>
              </w:divsChild>
            </w:div>
            <w:div w:id="1981112971">
              <w:marLeft w:val="0"/>
              <w:marRight w:val="0"/>
              <w:marTop w:val="0"/>
              <w:marBottom w:val="0"/>
              <w:divBdr>
                <w:top w:val="none" w:sz="0" w:space="0" w:color="auto"/>
                <w:left w:val="none" w:sz="0" w:space="0" w:color="auto"/>
                <w:bottom w:val="none" w:sz="0" w:space="0" w:color="auto"/>
                <w:right w:val="none" w:sz="0" w:space="0" w:color="auto"/>
              </w:divBdr>
              <w:divsChild>
                <w:div w:id="522671036">
                  <w:marLeft w:val="0"/>
                  <w:marRight w:val="0"/>
                  <w:marTop w:val="0"/>
                  <w:marBottom w:val="0"/>
                  <w:divBdr>
                    <w:top w:val="none" w:sz="0" w:space="0" w:color="auto"/>
                    <w:left w:val="none" w:sz="0" w:space="0" w:color="auto"/>
                    <w:bottom w:val="none" w:sz="0" w:space="0" w:color="auto"/>
                    <w:right w:val="none" w:sz="0" w:space="0" w:color="auto"/>
                  </w:divBdr>
                </w:div>
              </w:divsChild>
            </w:div>
            <w:div w:id="811295283">
              <w:marLeft w:val="0"/>
              <w:marRight w:val="0"/>
              <w:marTop w:val="0"/>
              <w:marBottom w:val="0"/>
              <w:divBdr>
                <w:top w:val="none" w:sz="0" w:space="0" w:color="auto"/>
                <w:left w:val="none" w:sz="0" w:space="0" w:color="auto"/>
                <w:bottom w:val="none" w:sz="0" w:space="0" w:color="auto"/>
                <w:right w:val="none" w:sz="0" w:space="0" w:color="auto"/>
              </w:divBdr>
              <w:divsChild>
                <w:div w:id="378280719">
                  <w:marLeft w:val="0"/>
                  <w:marRight w:val="0"/>
                  <w:marTop w:val="0"/>
                  <w:marBottom w:val="0"/>
                  <w:divBdr>
                    <w:top w:val="none" w:sz="0" w:space="0" w:color="auto"/>
                    <w:left w:val="none" w:sz="0" w:space="0" w:color="auto"/>
                    <w:bottom w:val="none" w:sz="0" w:space="0" w:color="auto"/>
                    <w:right w:val="none" w:sz="0" w:space="0" w:color="auto"/>
                  </w:divBdr>
                </w:div>
              </w:divsChild>
            </w:div>
            <w:div w:id="1741632103">
              <w:marLeft w:val="0"/>
              <w:marRight w:val="0"/>
              <w:marTop w:val="0"/>
              <w:marBottom w:val="0"/>
              <w:divBdr>
                <w:top w:val="none" w:sz="0" w:space="0" w:color="auto"/>
                <w:left w:val="none" w:sz="0" w:space="0" w:color="auto"/>
                <w:bottom w:val="none" w:sz="0" w:space="0" w:color="auto"/>
                <w:right w:val="none" w:sz="0" w:space="0" w:color="auto"/>
              </w:divBdr>
              <w:divsChild>
                <w:div w:id="1436900611">
                  <w:marLeft w:val="0"/>
                  <w:marRight w:val="0"/>
                  <w:marTop w:val="0"/>
                  <w:marBottom w:val="0"/>
                  <w:divBdr>
                    <w:top w:val="none" w:sz="0" w:space="0" w:color="auto"/>
                    <w:left w:val="none" w:sz="0" w:space="0" w:color="auto"/>
                    <w:bottom w:val="none" w:sz="0" w:space="0" w:color="auto"/>
                    <w:right w:val="none" w:sz="0" w:space="0" w:color="auto"/>
                  </w:divBdr>
                </w:div>
              </w:divsChild>
            </w:div>
            <w:div w:id="903100127">
              <w:marLeft w:val="0"/>
              <w:marRight w:val="0"/>
              <w:marTop w:val="0"/>
              <w:marBottom w:val="0"/>
              <w:divBdr>
                <w:top w:val="none" w:sz="0" w:space="0" w:color="auto"/>
                <w:left w:val="none" w:sz="0" w:space="0" w:color="auto"/>
                <w:bottom w:val="none" w:sz="0" w:space="0" w:color="auto"/>
                <w:right w:val="none" w:sz="0" w:space="0" w:color="auto"/>
              </w:divBdr>
              <w:divsChild>
                <w:div w:id="1059985084">
                  <w:marLeft w:val="0"/>
                  <w:marRight w:val="0"/>
                  <w:marTop w:val="0"/>
                  <w:marBottom w:val="0"/>
                  <w:divBdr>
                    <w:top w:val="none" w:sz="0" w:space="0" w:color="auto"/>
                    <w:left w:val="none" w:sz="0" w:space="0" w:color="auto"/>
                    <w:bottom w:val="none" w:sz="0" w:space="0" w:color="auto"/>
                    <w:right w:val="none" w:sz="0" w:space="0" w:color="auto"/>
                  </w:divBdr>
                </w:div>
              </w:divsChild>
            </w:div>
            <w:div w:id="1171993909">
              <w:marLeft w:val="0"/>
              <w:marRight w:val="0"/>
              <w:marTop w:val="0"/>
              <w:marBottom w:val="0"/>
              <w:divBdr>
                <w:top w:val="none" w:sz="0" w:space="0" w:color="auto"/>
                <w:left w:val="none" w:sz="0" w:space="0" w:color="auto"/>
                <w:bottom w:val="none" w:sz="0" w:space="0" w:color="auto"/>
                <w:right w:val="none" w:sz="0" w:space="0" w:color="auto"/>
              </w:divBdr>
              <w:divsChild>
                <w:div w:id="451366212">
                  <w:marLeft w:val="0"/>
                  <w:marRight w:val="0"/>
                  <w:marTop w:val="0"/>
                  <w:marBottom w:val="0"/>
                  <w:divBdr>
                    <w:top w:val="none" w:sz="0" w:space="0" w:color="auto"/>
                    <w:left w:val="none" w:sz="0" w:space="0" w:color="auto"/>
                    <w:bottom w:val="none" w:sz="0" w:space="0" w:color="auto"/>
                    <w:right w:val="none" w:sz="0" w:space="0" w:color="auto"/>
                  </w:divBdr>
                </w:div>
              </w:divsChild>
            </w:div>
            <w:div w:id="1086269194">
              <w:marLeft w:val="0"/>
              <w:marRight w:val="0"/>
              <w:marTop w:val="0"/>
              <w:marBottom w:val="0"/>
              <w:divBdr>
                <w:top w:val="none" w:sz="0" w:space="0" w:color="auto"/>
                <w:left w:val="none" w:sz="0" w:space="0" w:color="auto"/>
                <w:bottom w:val="none" w:sz="0" w:space="0" w:color="auto"/>
                <w:right w:val="none" w:sz="0" w:space="0" w:color="auto"/>
              </w:divBdr>
              <w:divsChild>
                <w:div w:id="1059326665">
                  <w:marLeft w:val="0"/>
                  <w:marRight w:val="0"/>
                  <w:marTop w:val="0"/>
                  <w:marBottom w:val="0"/>
                  <w:divBdr>
                    <w:top w:val="none" w:sz="0" w:space="0" w:color="auto"/>
                    <w:left w:val="none" w:sz="0" w:space="0" w:color="auto"/>
                    <w:bottom w:val="none" w:sz="0" w:space="0" w:color="auto"/>
                    <w:right w:val="none" w:sz="0" w:space="0" w:color="auto"/>
                  </w:divBdr>
                </w:div>
              </w:divsChild>
            </w:div>
            <w:div w:id="249049852">
              <w:marLeft w:val="0"/>
              <w:marRight w:val="0"/>
              <w:marTop w:val="0"/>
              <w:marBottom w:val="0"/>
              <w:divBdr>
                <w:top w:val="none" w:sz="0" w:space="0" w:color="auto"/>
                <w:left w:val="none" w:sz="0" w:space="0" w:color="auto"/>
                <w:bottom w:val="none" w:sz="0" w:space="0" w:color="auto"/>
                <w:right w:val="none" w:sz="0" w:space="0" w:color="auto"/>
              </w:divBdr>
              <w:divsChild>
                <w:div w:id="15646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36254">
          <w:marLeft w:val="0"/>
          <w:marRight w:val="0"/>
          <w:marTop w:val="0"/>
          <w:marBottom w:val="0"/>
          <w:divBdr>
            <w:top w:val="none" w:sz="0" w:space="0" w:color="auto"/>
            <w:left w:val="none" w:sz="0" w:space="0" w:color="auto"/>
            <w:bottom w:val="none" w:sz="0" w:space="0" w:color="auto"/>
            <w:right w:val="none" w:sz="0" w:space="0" w:color="auto"/>
          </w:divBdr>
          <w:divsChild>
            <w:div w:id="1995334282">
              <w:marLeft w:val="0"/>
              <w:marRight w:val="0"/>
              <w:marTop w:val="0"/>
              <w:marBottom w:val="0"/>
              <w:divBdr>
                <w:top w:val="none" w:sz="0" w:space="0" w:color="auto"/>
                <w:left w:val="none" w:sz="0" w:space="0" w:color="auto"/>
                <w:bottom w:val="none" w:sz="0" w:space="0" w:color="auto"/>
                <w:right w:val="none" w:sz="0" w:space="0" w:color="auto"/>
              </w:divBdr>
              <w:divsChild>
                <w:div w:id="1753620924">
                  <w:marLeft w:val="0"/>
                  <w:marRight w:val="0"/>
                  <w:marTop w:val="0"/>
                  <w:marBottom w:val="0"/>
                  <w:divBdr>
                    <w:top w:val="none" w:sz="0" w:space="0" w:color="auto"/>
                    <w:left w:val="none" w:sz="0" w:space="0" w:color="auto"/>
                    <w:bottom w:val="none" w:sz="0" w:space="0" w:color="auto"/>
                    <w:right w:val="none" w:sz="0" w:space="0" w:color="auto"/>
                  </w:divBdr>
                </w:div>
                <w:div w:id="1184900362">
                  <w:marLeft w:val="0"/>
                  <w:marRight w:val="0"/>
                  <w:marTop w:val="0"/>
                  <w:marBottom w:val="0"/>
                  <w:divBdr>
                    <w:top w:val="none" w:sz="0" w:space="0" w:color="auto"/>
                    <w:left w:val="none" w:sz="0" w:space="0" w:color="auto"/>
                    <w:bottom w:val="none" w:sz="0" w:space="0" w:color="auto"/>
                    <w:right w:val="none" w:sz="0" w:space="0" w:color="auto"/>
                  </w:divBdr>
                </w:div>
              </w:divsChild>
            </w:div>
            <w:div w:id="250625659">
              <w:marLeft w:val="0"/>
              <w:marRight w:val="0"/>
              <w:marTop w:val="0"/>
              <w:marBottom w:val="0"/>
              <w:divBdr>
                <w:top w:val="none" w:sz="0" w:space="0" w:color="auto"/>
                <w:left w:val="none" w:sz="0" w:space="0" w:color="auto"/>
                <w:bottom w:val="none" w:sz="0" w:space="0" w:color="auto"/>
                <w:right w:val="none" w:sz="0" w:space="0" w:color="auto"/>
              </w:divBdr>
              <w:divsChild>
                <w:div w:id="189905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07185">
          <w:marLeft w:val="0"/>
          <w:marRight w:val="0"/>
          <w:marTop w:val="0"/>
          <w:marBottom w:val="0"/>
          <w:divBdr>
            <w:top w:val="none" w:sz="0" w:space="0" w:color="auto"/>
            <w:left w:val="none" w:sz="0" w:space="0" w:color="auto"/>
            <w:bottom w:val="none" w:sz="0" w:space="0" w:color="auto"/>
            <w:right w:val="none" w:sz="0" w:space="0" w:color="auto"/>
          </w:divBdr>
          <w:divsChild>
            <w:div w:id="1999117283">
              <w:marLeft w:val="0"/>
              <w:marRight w:val="0"/>
              <w:marTop w:val="0"/>
              <w:marBottom w:val="0"/>
              <w:divBdr>
                <w:top w:val="none" w:sz="0" w:space="0" w:color="auto"/>
                <w:left w:val="none" w:sz="0" w:space="0" w:color="auto"/>
                <w:bottom w:val="none" w:sz="0" w:space="0" w:color="auto"/>
                <w:right w:val="none" w:sz="0" w:space="0" w:color="auto"/>
              </w:divBdr>
              <w:divsChild>
                <w:div w:id="1636566723">
                  <w:marLeft w:val="0"/>
                  <w:marRight w:val="0"/>
                  <w:marTop w:val="0"/>
                  <w:marBottom w:val="0"/>
                  <w:divBdr>
                    <w:top w:val="none" w:sz="0" w:space="0" w:color="auto"/>
                    <w:left w:val="none" w:sz="0" w:space="0" w:color="auto"/>
                    <w:bottom w:val="none" w:sz="0" w:space="0" w:color="auto"/>
                    <w:right w:val="none" w:sz="0" w:space="0" w:color="auto"/>
                  </w:divBdr>
                </w:div>
              </w:divsChild>
            </w:div>
            <w:div w:id="123087828">
              <w:marLeft w:val="0"/>
              <w:marRight w:val="0"/>
              <w:marTop w:val="0"/>
              <w:marBottom w:val="0"/>
              <w:divBdr>
                <w:top w:val="none" w:sz="0" w:space="0" w:color="auto"/>
                <w:left w:val="none" w:sz="0" w:space="0" w:color="auto"/>
                <w:bottom w:val="none" w:sz="0" w:space="0" w:color="auto"/>
                <w:right w:val="none" w:sz="0" w:space="0" w:color="auto"/>
              </w:divBdr>
              <w:divsChild>
                <w:div w:id="1727558244">
                  <w:marLeft w:val="0"/>
                  <w:marRight w:val="0"/>
                  <w:marTop w:val="0"/>
                  <w:marBottom w:val="0"/>
                  <w:divBdr>
                    <w:top w:val="none" w:sz="0" w:space="0" w:color="auto"/>
                    <w:left w:val="none" w:sz="0" w:space="0" w:color="auto"/>
                    <w:bottom w:val="none" w:sz="0" w:space="0" w:color="auto"/>
                    <w:right w:val="none" w:sz="0" w:space="0" w:color="auto"/>
                  </w:divBdr>
                  <w:divsChild>
                    <w:div w:id="1976328608">
                      <w:marLeft w:val="0"/>
                      <w:marRight w:val="0"/>
                      <w:marTop w:val="0"/>
                      <w:marBottom w:val="0"/>
                      <w:divBdr>
                        <w:top w:val="none" w:sz="0" w:space="0" w:color="auto"/>
                        <w:left w:val="none" w:sz="0" w:space="0" w:color="auto"/>
                        <w:bottom w:val="none" w:sz="0" w:space="0" w:color="auto"/>
                        <w:right w:val="none" w:sz="0" w:space="0" w:color="auto"/>
                      </w:divBdr>
                    </w:div>
                  </w:divsChild>
                </w:div>
                <w:div w:id="633413951">
                  <w:marLeft w:val="0"/>
                  <w:marRight w:val="0"/>
                  <w:marTop w:val="0"/>
                  <w:marBottom w:val="0"/>
                  <w:divBdr>
                    <w:top w:val="none" w:sz="0" w:space="0" w:color="auto"/>
                    <w:left w:val="none" w:sz="0" w:space="0" w:color="auto"/>
                    <w:bottom w:val="none" w:sz="0" w:space="0" w:color="auto"/>
                    <w:right w:val="none" w:sz="0" w:space="0" w:color="auto"/>
                  </w:divBdr>
                  <w:divsChild>
                    <w:div w:id="495460772">
                      <w:marLeft w:val="0"/>
                      <w:marRight w:val="0"/>
                      <w:marTop w:val="0"/>
                      <w:marBottom w:val="0"/>
                      <w:divBdr>
                        <w:top w:val="none" w:sz="0" w:space="0" w:color="auto"/>
                        <w:left w:val="none" w:sz="0" w:space="0" w:color="auto"/>
                        <w:bottom w:val="none" w:sz="0" w:space="0" w:color="auto"/>
                        <w:right w:val="none" w:sz="0" w:space="0" w:color="auto"/>
                      </w:divBdr>
                    </w:div>
                  </w:divsChild>
                </w:div>
                <w:div w:id="977612166">
                  <w:marLeft w:val="0"/>
                  <w:marRight w:val="0"/>
                  <w:marTop w:val="0"/>
                  <w:marBottom w:val="0"/>
                  <w:divBdr>
                    <w:top w:val="none" w:sz="0" w:space="0" w:color="auto"/>
                    <w:left w:val="none" w:sz="0" w:space="0" w:color="auto"/>
                    <w:bottom w:val="none" w:sz="0" w:space="0" w:color="auto"/>
                    <w:right w:val="none" w:sz="0" w:space="0" w:color="auto"/>
                  </w:divBdr>
                  <w:divsChild>
                    <w:div w:id="1999142796">
                      <w:marLeft w:val="0"/>
                      <w:marRight w:val="0"/>
                      <w:marTop w:val="0"/>
                      <w:marBottom w:val="0"/>
                      <w:divBdr>
                        <w:top w:val="none" w:sz="0" w:space="0" w:color="auto"/>
                        <w:left w:val="none" w:sz="0" w:space="0" w:color="auto"/>
                        <w:bottom w:val="none" w:sz="0" w:space="0" w:color="auto"/>
                        <w:right w:val="none" w:sz="0" w:space="0" w:color="auto"/>
                      </w:divBdr>
                    </w:div>
                  </w:divsChild>
                </w:div>
                <w:div w:id="1922447886">
                  <w:marLeft w:val="0"/>
                  <w:marRight w:val="0"/>
                  <w:marTop w:val="0"/>
                  <w:marBottom w:val="0"/>
                  <w:divBdr>
                    <w:top w:val="none" w:sz="0" w:space="0" w:color="auto"/>
                    <w:left w:val="none" w:sz="0" w:space="0" w:color="auto"/>
                    <w:bottom w:val="none" w:sz="0" w:space="0" w:color="auto"/>
                    <w:right w:val="none" w:sz="0" w:space="0" w:color="auto"/>
                  </w:divBdr>
                  <w:divsChild>
                    <w:div w:id="374231329">
                      <w:marLeft w:val="0"/>
                      <w:marRight w:val="0"/>
                      <w:marTop w:val="0"/>
                      <w:marBottom w:val="0"/>
                      <w:divBdr>
                        <w:top w:val="none" w:sz="0" w:space="0" w:color="auto"/>
                        <w:left w:val="none" w:sz="0" w:space="0" w:color="auto"/>
                        <w:bottom w:val="none" w:sz="0" w:space="0" w:color="auto"/>
                        <w:right w:val="none" w:sz="0" w:space="0" w:color="auto"/>
                      </w:divBdr>
                    </w:div>
                  </w:divsChild>
                </w:div>
                <w:div w:id="319844643">
                  <w:marLeft w:val="0"/>
                  <w:marRight w:val="0"/>
                  <w:marTop w:val="0"/>
                  <w:marBottom w:val="0"/>
                  <w:divBdr>
                    <w:top w:val="none" w:sz="0" w:space="0" w:color="auto"/>
                    <w:left w:val="none" w:sz="0" w:space="0" w:color="auto"/>
                    <w:bottom w:val="none" w:sz="0" w:space="0" w:color="auto"/>
                    <w:right w:val="none" w:sz="0" w:space="0" w:color="auto"/>
                  </w:divBdr>
                  <w:divsChild>
                    <w:div w:id="1372605619">
                      <w:marLeft w:val="0"/>
                      <w:marRight w:val="0"/>
                      <w:marTop w:val="0"/>
                      <w:marBottom w:val="0"/>
                      <w:divBdr>
                        <w:top w:val="none" w:sz="0" w:space="0" w:color="auto"/>
                        <w:left w:val="none" w:sz="0" w:space="0" w:color="auto"/>
                        <w:bottom w:val="none" w:sz="0" w:space="0" w:color="auto"/>
                        <w:right w:val="none" w:sz="0" w:space="0" w:color="auto"/>
                      </w:divBdr>
                    </w:div>
                  </w:divsChild>
                </w:div>
                <w:div w:id="932124902">
                  <w:marLeft w:val="0"/>
                  <w:marRight w:val="0"/>
                  <w:marTop w:val="0"/>
                  <w:marBottom w:val="0"/>
                  <w:divBdr>
                    <w:top w:val="none" w:sz="0" w:space="0" w:color="auto"/>
                    <w:left w:val="none" w:sz="0" w:space="0" w:color="auto"/>
                    <w:bottom w:val="none" w:sz="0" w:space="0" w:color="auto"/>
                    <w:right w:val="none" w:sz="0" w:space="0" w:color="auto"/>
                  </w:divBdr>
                  <w:divsChild>
                    <w:div w:id="1663852345">
                      <w:marLeft w:val="0"/>
                      <w:marRight w:val="0"/>
                      <w:marTop w:val="0"/>
                      <w:marBottom w:val="0"/>
                      <w:divBdr>
                        <w:top w:val="none" w:sz="0" w:space="0" w:color="auto"/>
                        <w:left w:val="none" w:sz="0" w:space="0" w:color="auto"/>
                        <w:bottom w:val="none" w:sz="0" w:space="0" w:color="auto"/>
                        <w:right w:val="none" w:sz="0" w:space="0" w:color="auto"/>
                      </w:divBdr>
                    </w:div>
                  </w:divsChild>
                </w:div>
                <w:div w:id="435055388">
                  <w:marLeft w:val="0"/>
                  <w:marRight w:val="0"/>
                  <w:marTop w:val="0"/>
                  <w:marBottom w:val="0"/>
                  <w:divBdr>
                    <w:top w:val="none" w:sz="0" w:space="0" w:color="auto"/>
                    <w:left w:val="none" w:sz="0" w:space="0" w:color="auto"/>
                    <w:bottom w:val="none" w:sz="0" w:space="0" w:color="auto"/>
                    <w:right w:val="none" w:sz="0" w:space="0" w:color="auto"/>
                  </w:divBdr>
                  <w:divsChild>
                    <w:div w:id="769862536">
                      <w:marLeft w:val="0"/>
                      <w:marRight w:val="0"/>
                      <w:marTop w:val="0"/>
                      <w:marBottom w:val="0"/>
                      <w:divBdr>
                        <w:top w:val="none" w:sz="0" w:space="0" w:color="auto"/>
                        <w:left w:val="none" w:sz="0" w:space="0" w:color="auto"/>
                        <w:bottom w:val="none" w:sz="0" w:space="0" w:color="auto"/>
                        <w:right w:val="none" w:sz="0" w:space="0" w:color="auto"/>
                      </w:divBdr>
                    </w:div>
                  </w:divsChild>
                </w:div>
                <w:div w:id="1238662508">
                  <w:marLeft w:val="0"/>
                  <w:marRight w:val="0"/>
                  <w:marTop w:val="0"/>
                  <w:marBottom w:val="0"/>
                  <w:divBdr>
                    <w:top w:val="none" w:sz="0" w:space="0" w:color="auto"/>
                    <w:left w:val="none" w:sz="0" w:space="0" w:color="auto"/>
                    <w:bottom w:val="none" w:sz="0" w:space="0" w:color="auto"/>
                    <w:right w:val="none" w:sz="0" w:space="0" w:color="auto"/>
                  </w:divBdr>
                  <w:divsChild>
                    <w:div w:id="1131436537">
                      <w:marLeft w:val="0"/>
                      <w:marRight w:val="0"/>
                      <w:marTop w:val="0"/>
                      <w:marBottom w:val="0"/>
                      <w:divBdr>
                        <w:top w:val="none" w:sz="0" w:space="0" w:color="auto"/>
                        <w:left w:val="none" w:sz="0" w:space="0" w:color="auto"/>
                        <w:bottom w:val="none" w:sz="0" w:space="0" w:color="auto"/>
                        <w:right w:val="none" w:sz="0" w:space="0" w:color="auto"/>
                      </w:divBdr>
                    </w:div>
                  </w:divsChild>
                </w:div>
                <w:div w:id="1732002559">
                  <w:marLeft w:val="0"/>
                  <w:marRight w:val="0"/>
                  <w:marTop w:val="0"/>
                  <w:marBottom w:val="0"/>
                  <w:divBdr>
                    <w:top w:val="none" w:sz="0" w:space="0" w:color="auto"/>
                    <w:left w:val="none" w:sz="0" w:space="0" w:color="auto"/>
                    <w:bottom w:val="none" w:sz="0" w:space="0" w:color="auto"/>
                    <w:right w:val="none" w:sz="0" w:space="0" w:color="auto"/>
                  </w:divBdr>
                  <w:divsChild>
                    <w:div w:id="1128930942">
                      <w:marLeft w:val="0"/>
                      <w:marRight w:val="0"/>
                      <w:marTop w:val="0"/>
                      <w:marBottom w:val="0"/>
                      <w:divBdr>
                        <w:top w:val="none" w:sz="0" w:space="0" w:color="auto"/>
                        <w:left w:val="none" w:sz="0" w:space="0" w:color="auto"/>
                        <w:bottom w:val="none" w:sz="0" w:space="0" w:color="auto"/>
                        <w:right w:val="none" w:sz="0" w:space="0" w:color="auto"/>
                      </w:divBdr>
                    </w:div>
                  </w:divsChild>
                </w:div>
                <w:div w:id="214512449">
                  <w:marLeft w:val="0"/>
                  <w:marRight w:val="0"/>
                  <w:marTop w:val="0"/>
                  <w:marBottom w:val="0"/>
                  <w:divBdr>
                    <w:top w:val="none" w:sz="0" w:space="0" w:color="auto"/>
                    <w:left w:val="none" w:sz="0" w:space="0" w:color="auto"/>
                    <w:bottom w:val="none" w:sz="0" w:space="0" w:color="auto"/>
                    <w:right w:val="none" w:sz="0" w:space="0" w:color="auto"/>
                  </w:divBdr>
                  <w:divsChild>
                    <w:div w:id="1107626225">
                      <w:marLeft w:val="0"/>
                      <w:marRight w:val="0"/>
                      <w:marTop w:val="0"/>
                      <w:marBottom w:val="0"/>
                      <w:divBdr>
                        <w:top w:val="none" w:sz="0" w:space="0" w:color="auto"/>
                        <w:left w:val="none" w:sz="0" w:space="0" w:color="auto"/>
                        <w:bottom w:val="none" w:sz="0" w:space="0" w:color="auto"/>
                        <w:right w:val="none" w:sz="0" w:space="0" w:color="auto"/>
                      </w:divBdr>
                    </w:div>
                  </w:divsChild>
                </w:div>
                <w:div w:id="143476293">
                  <w:marLeft w:val="0"/>
                  <w:marRight w:val="0"/>
                  <w:marTop w:val="0"/>
                  <w:marBottom w:val="0"/>
                  <w:divBdr>
                    <w:top w:val="none" w:sz="0" w:space="0" w:color="auto"/>
                    <w:left w:val="none" w:sz="0" w:space="0" w:color="auto"/>
                    <w:bottom w:val="none" w:sz="0" w:space="0" w:color="auto"/>
                    <w:right w:val="none" w:sz="0" w:space="0" w:color="auto"/>
                  </w:divBdr>
                  <w:divsChild>
                    <w:div w:id="1861774234">
                      <w:marLeft w:val="0"/>
                      <w:marRight w:val="0"/>
                      <w:marTop w:val="0"/>
                      <w:marBottom w:val="0"/>
                      <w:divBdr>
                        <w:top w:val="none" w:sz="0" w:space="0" w:color="auto"/>
                        <w:left w:val="none" w:sz="0" w:space="0" w:color="auto"/>
                        <w:bottom w:val="none" w:sz="0" w:space="0" w:color="auto"/>
                        <w:right w:val="none" w:sz="0" w:space="0" w:color="auto"/>
                      </w:divBdr>
                    </w:div>
                  </w:divsChild>
                </w:div>
                <w:div w:id="1378703351">
                  <w:marLeft w:val="0"/>
                  <w:marRight w:val="0"/>
                  <w:marTop w:val="0"/>
                  <w:marBottom w:val="0"/>
                  <w:divBdr>
                    <w:top w:val="none" w:sz="0" w:space="0" w:color="auto"/>
                    <w:left w:val="none" w:sz="0" w:space="0" w:color="auto"/>
                    <w:bottom w:val="none" w:sz="0" w:space="0" w:color="auto"/>
                    <w:right w:val="none" w:sz="0" w:space="0" w:color="auto"/>
                  </w:divBdr>
                  <w:divsChild>
                    <w:div w:id="1368752086">
                      <w:marLeft w:val="0"/>
                      <w:marRight w:val="0"/>
                      <w:marTop w:val="0"/>
                      <w:marBottom w:val="0"/>
                      <w:divBdr>
                        <w:top w:val="none" w:sz="0" w:space="0" w:color="auto"/>
                        <w:left w:val="none" w:sz="0" w:space="0" w:color="auto"/>
                        <w:bottom w:val="none" w:sz="0" w:space="0" w:color="auto"/>
                        <w:right w:val="none" w:sz="0" w:space="0" w:color="auto"/>
                      </w:divBdr>
                    </w:div>
                  </w:divsChild>
                </w:div>
                <w:div w:id="1076127363">
                  <w:marLeft w:val="0"/>
                  <w:marRight w:val="0"/>
                  <w:marTop w:val="0"/>
                  <w:marBottom w:val="0"/>
                  <w:divBdr>
                    <w:top w:val="none" w:sz="0" w:space="0" w:color="auto"/>
                    <w:left w:val="none" w:sz="0" w:space="0" w:color="auto"/>
                    <w:bottom w:val="none" w:sz="0" w:space="0" w:color="auto"/>
                    <w:right w:val="none" w:sz="0" w:space="0" w:color="auto"/>
                  </w:divBdr>
                  <w:divsChild>
                    <w:div w:id="818615659">
                      <w:marLeft w:val="0"/>
                      <w:marRight w:val="0"/>
                      <w:marTop w:val="0"/>
                      <w:marBottom w:val="0"/>
                      <w:divBdr>
                        <w:top w:val="none" w:sz="0" w:space="0" w:color="auto"/>
                        <w:left w:val="none" w:sz="0" w:space="0" w:color="auto"/>
                        <w:bottom w:val="none" w:sz="0" w:space="0" w:color="auto"/>
                        <w:right w:val="none" w:sz="0" w:space="0" w:color="auto"/>
                      </w:divBdr>
                    </w:div>
                  </w:divsChild>
                </w:div>
                <w:div w:id="528763179">
                  <w:marLeft w:val="0"/>
                  <w:marRight w:val="0"/>
                  <w:marTop w:val="0"/>
                  <w:marBottom w:val="0"/>
                  <w:divBdr>
                    <w:top w:val="none" w:sz="0" w:space="0" w:color="auto"/>
                    <w:left w:val="none" w:sz="0" w:space="0" w:color="auto"/>
                    <w:bottom w:val="none" w:sz="0" w:space="0" w:color="auto"/>
                    <w:right w:val="none" w:sz="0" w:space="0" w:color="auto"/>
                  </w:divBdr>
                  <w:divsChild>
                    <w:div w:id="1496264214">
                      <w:marLeft w:val="0"/>
                      <w:marRight w:val="0"/>
                      <w:marTop w:val="0"/>
                      <w:marBottom w:val="0"/>
                      <w:divBdr>
                        <w:top w:val="none" w:sz="0" w:space="0" w:color="auto"/>
                        <w:left w:val="none" w:sz="0" w:space="0" w:color="auto"/>
                        <w:bottom w:val="none" w:sz="0" w:space="0" w:color="auto"/>
                        <w:right w:val="none" w:sz="0" w:space="0" w:color="auto"/>
                      </w:divBdr>
                    </w:div>
                  </w:divsChild>
                </w:div>
                <w:div w:id="260726232">
                  <w:marLeft w:val="0"/>
                  <w:marRight w:val="0"/>
                  <w:marTop w:val="0"/>
                  <w:marBottom w:val="0"/>
                  <w:divBdr>
                    <w:top w:val="none" w:sz="0" w:space="0" w:color="auto"/>
                    <w:left w:val="none" w:sz="0" w:space="0" w:color="auto"/>
                    <w:bottom w:val="none" w:sz="0" w:space="0" w:color="auto"/>
                    <w:right w:val="none" w:sz="0" w:space="0" w:color="auto"/>
                  </w:divBdr>
                  <w:divsChild>
                    <w:div w:id="200409809">
                      <w:marLeft w:val="0"/>
                      <w:marRight w:val="0"/>
                      <w:marTop w:val="0"/>
                      <w:marBottom w:val="0"/>
                      <w:divBdr>
                        <w:top w:val="none" w:sz="0" w:space="0" w:color="auto"/>
                        <w:left w:val="none" w:sz="0" w:space="0" w:color="auto"/>
                        <w:bottom w:val="none" w:sz="0" w:space="0" w:color="auto"/>
                        <w:right w:val="none" w:sz="0" w:space="0" w:color="auto"/>
                      </w:divBdr>
                    </w:div>
                  </w:divsChild>
                </w:div>
                <w:div w:id="1689258175">
                  <w:marLeft w:val="0"/>
                  <w:marRight w:val="0"/>
                  <w:marTop w:val="0"/>
                  <w:marBottom w:val="0"/>
                  <w:divBdr>
                    <w:top w:val="none" w:sz="0" w:space="0" w:color="auto"/>
                    <w:left w:val="none" w:sz="0" w:space="0" w:color="auto"/>
                    <w:bottom w:val="none" w:sz="0" w:space="0" w:color="auto"/>
                    <w:right w:val="none" w:sz="0" w:space="0" w:color="auto"/>
                  </w:divBdr>
                  <w:divsChild>
                    <w:div w:id="1080831138">
                      <w:marLeft w:val="0"/>
                      <w:marRight w:val="0"/>
                      <w:marTop w:val="0"/>
                      <w:marBottom w:val="0"/>
                      <w:divBdr>
                        <w:top w:val="none" w:sz="0" w:space="0" w:color="auto"/>
                        <w:left w:val="none" w:sz="0" w:space="0" w:color="auto"/>
                        <w:bottom w:val="none" w:sz="0" w:space="0" w:color="auto"/>
                        <w:right w:val="none" w:sz="0" w:space="0" w:color="auto"/>
                      </w:divBdr>
                    </w:div>
                  </w:divsChild>
                </w:div>
                <w:div w:id="1664359730">
                  <w:marLeft w:val="0"/>
                  <w:marRight w:val="0"/>
                  <w:marTop w:val="0"/>
                  <w:marBottom w:val="0"/>
                  <w:divBdr>
                    <w:top w:val="none" w:sz="0" w:space="0" w:color="auto"/>
                    <w:left w:val="none" w:sz="0" w:space="0" w:color="auto"/>
                    <w:bottom w:val="none" w:sz="0" w:space="0" w:color="auto"/>
                    <w:right w:val="none" w:sz="0" w:space="0" w:color="auto"/>
                  </w:divBdr>
                  <w:divsChild>
                    <w:div w:id="552275658">
                      <w:marLeft w:val="0"/>
                      <w:marRight w:val="0"/>
                      <w:marTop w:val="0"/>
                      <w:marBottom w:val="0"/>
                      <w:divBdr>
                        <w:top w:val="none" w:sz="0" w:space="0" w:color="auto"/>
                        <w:left w:val="none" w:sz="0" w:space="0" w:color="auto"/>
                        <w:bottom w:val="none" w:sz="0" w:space="0" w:color="auto"/>
                        <w:right w:val="none" w:sz="0" w:space="0" w:color="auto"/>
                      </w:divBdr>
                    </w:div>
                  </w:divsChild>
                </w:div>
                <w:div w:id="1828937318">
                  <w:marLeft w:val="0"/>
                  <w:marRight w:val="0"/>
                  <w:marTop w:val="0"/>
                  <w:marBottom w:val="0"/>
                  <w:divBdr>
                    <w:top w:val="none" w:sz="0" w:space="0" w:color="auto"/>
                    <w:left w:val="none" w:sz="0" w:space="0" w:color="auto"/>
                    <w:bottom w:val="none" w:sz="0" w:space="0" w:color="auto"/>
                    <w:right w:val="none" w:sz="0" w:space="0" w:color="auto"/>
                  </w:divBdr>
                  <w:divsChild>
                    <w:div w:id="121585504">
                      <w:marLeft w:val="0"/>
                      <w:marRight w:val="0"/>
                      <w:marTop w:val="0"/>
                      <w:marBottom w:val="0"/>
                      <w:divBdr>
                        <w:top w:val="none" w:sz="0" w:space="0" w:color="auto"/>
                        <w:left w:val="none" w:sz="0" w:space="0" w:color="auto"/>
                        <w:bottom w:val="none" w:sz="0" w:space="0" w:color="auto"/>
                        <w:right w:val="none" w:sz="0" w:space="0" w:color="auto"/>
                      </w:divBdr>
                    </w:div>
                  </w:divsChild>
                </w:div>
                <w:div w:id="1915040533">
                  <w:marLeft w:val="0"/>
                  <w:marRight w:val="0"/>
                  <w:marTop w:val="0"/>
                  <w:marBottom w:val="0"/>
                  <w:divBdr>
                    <w:top w:val="none" w:sz="0" w:space="0" w:color="auto"/>
                    <w:left w:val="none" w:sz="0" w:space="0" w:color="auto"/>
                    <w:bottom w:val="none" w:sz="0" w:space="0" w:color="auto"/>
                    <w:right w:val="none" w:sz="0" w:space="0" w:color="auto"/>
                  </w:divBdr>
                  <w:divsChild>
                    <w:div w:id="103425780">
                      <w:marLeft w:val="0"/>
                      <w:marRight w:val="0"/>
                      <w:marTop w:val="0"/>
                      <w:marBottom w:val="0"/>
                      <w:divBdr>
                        <w:top w:val="none" w:sz="0" w:space="0" w:color="auto"/>
                        <w:left w:val="none" w:sz="0" w:space="0" w:color="auto"/>
                        <w:bottom w:val="none" w:sz="0" w:space="0" w:color="auto"/>
                        <w:right w:val="none" w:sz="0" w:space="0" w:color="auto"/>
                      </w:divBdr>
                    </w:div>
                  </w:divsChild>
                </w:div>
                <w:div w:id="1309094248">
                  <w:marLeft w:val="0"/>
                  <w:marRight w:val="0"/>
                  <w:marTop w:val="0"/>
                  <w:marBottom w:val="0"/>
                  <w:divBdr>
                    <w:top w:val="none" w:sz="0" w:space="0" w:color="auto"/>
                    <w:left w:val="none" w:sz="0" w:space="0" w:color="auto"/>
                    <w:bottom w:val="none" w:sz="0" w:space="0" w:color="auto"/>
                    <w:right w:val="none" w:sz="0" w:space="0" w:color="auto"/>
                  </w:divBdr>
                  <w:divsChild>
                    <w:div w:id="1157261618">
                      <w:marLeft w:val="0"/>
                      <w:marRight w:val="0"/>
                      <w:marTop w:val="0"/>
                      <w:marBottom w:val="0"/>
                      <w:divBdr>
                        <w:top w:val="none" w:sz="0" w:space="0" w:color="auto"/>
                        <w:left w:val="none" w:sz="0" w:space="0" w:color="auto"/>
                        <w:bottom w:val="none" w:sz="0" w:space="0" w:color="auto"/>
                        <w:right w:val="none" w:sz="0" w:space="0" w:color="auto"/>
                      </w:divBdr>
                    </w:div>
                  </w:divsChild>
                </w:div>
                <w:div w:id="329527523">
                  <w:marLeft w:val="0"/>
                  <w:marRight w:val="0"/>
                  <w:marTop w:val="0"/>
                  <w:marBottom w:val="0"/>
                  <w:divBdr>
                    <w:top w:val="none" w:sz="0" w:space="0" w:color="auto"/>
                    <w:left w:val="none" w:sz="0" w:space="0" w:color="auto"/>
                    <w:bottom w:val="none" w:sz="0" w:space="0" w:color="auto"/>
                    <w:right w:val="none" w:sz="0" w:space="0" w:color="auto"/>
                  </w:divBdr>
                  <w:divsChild>
                    <w:div w:id="94064155">
                      <w:marLeft w:val="0"/>
                      <w:marRight w:val="0"/>
                      <w:marTop w:val="0"/>
                      <w:marBottom w:val="0"/>
                      <w:divBdr>
                        <w:top w:val="none" w:sz="0" w:space="0" w:color="auto"/>
                        <w:left w:val="none" w:sz="0" w:space="0" w:color="auto"/>
                        <w:bottom w:val="none" w:sz="0" w:space="0" w:color="auto"/>
                        <w:right w:val="none" w:sz="0" w:space="0" w:color="auto"/>
                      </w:divBdr>
                    </w:div>
                  </w:divsChild>
                </w:div>
                <w:div w:id="959410924">
                  <w:marLeft w:val="0"/>
                  <w:marRight w:val="0"/>
                  <w:marTop w:val="0"/>
                  <w:marBottom w:val="0"/>
                  <w:divBdr>
                    <w:top w:val="none" w:sz="0" w:space="0" w:color="auto"/>
                    <w:left w:val="none" w:sz="0" w:space="0" w:color="auto"/>
                    <w:bottom w:val="none" w:sz="0" w:space="0" w:color="auto"/>
                    <w:right w:val="none" w:sz="0" w:space="0" w:color="auto"/>
                  </w:divBdr>
                  <w:divsChild>
                    <w:div w:id="23404454">
                      <w:marLeft w:val="0"/>
                      <w:marRight w:val="0"/>
                      <w:marTop w:val="0"/>
                      <w:marBottom w:val="0"/>
                      <w:divBdr>
                        <w:top w:val="none" w:sz="0" w:space="0" w:color="auto"/>
                        <w:left w:val="none" w:sz="0" w:space="0" w:color="auto"/>
                        <w:bottom w:val="none" w:sz="0" w:space="0" w:color="auto"/>
                        <w:right w:val="none" w:sz="0" w:space="0" w:color="auto"/>
                      </w:divBdr>
                    </w:div>
                  </w:divsChild>
                </w:div>
                <w:div w:id="551120749">
                  <w:marLeft w:val="0"/>
                  <w:marRight w:val="0"/>
                  <w:marTop w:val="0"/>
                  <w:marBottom w:val="0"/>
                  <w:divBdr>
                    <w:top w:val="none" w:sz="0" w:space="0" w:color="auto"/>
                    <w:left w:val="none" w:sz="0" w:space="0" w:color="auto"/>
                    <w:bottom w:val="none" w:sz="0" w:space="0" w:color="auto"/>
                    <w:right w:val="none" w:sz="0" w:space="0" w:color="auto"/>
                  </w:divBdr>
                  <w:divsChild>
                    <w:div w:id="2014411725">
                      <w:marLeft w:val="0"/>
                      <w:marRight w:val="0"/>
                      <w:marTop w:val="0"/>
                      <w:marBottom w:val="0"/>
                      <w:divBdr>
                        <w:top w:val="none" w:sz="0" w:space="0" w:color="auto"/>
                        <w:left w:val="none" w:sz="0" w:space="0" w:color="auto"/>
                        <w:bottom w:val="none" w:sz="0" w:space="0" w:color="auto"/>
                        <w:right w:val="none" w:sz="0" w:space="0" w:color="auto"/>
                      </w:divBdr>
                    </w:div>
                  </w:divsChild>
                </w:div>
                <w:div w:id="671104819">
                  <w:marLeft w:val="0"/>
                  <w:marRight w:val="0"/>
                  <w:marTop w:val="0"/>
                  <w:marBottom w:val="0"/>
                  <w:divBdr>
                    <w:top w:val="none" w:sz="0" w:space="0" w:color="auto"/>
                    <w:left w:val="none" w:sz="0" w:space="0" w:color="auto"/>
                    <w:bottom w:val="none" w:sz="0" w:space="0" w:color="auto"/>
                    <w:right w:val="none" w:sz="0" w:space="0" w:color="auto"/>
                  </w:divBdr>
                  <w:divsChild>
                    <w:div w:id="1181553743">
                      <w:marLeft w:val="0"/>
                      <w:marRight w:val="0"/>
                      <w:marTop w:val="0"/>
                      <w:marBottom w:val="0"/>
                      <w:divBdr>
                        <w:top w:val="none" w:sz="0" w:space="0" w:color="auto"/>
                        <w:left w:val="none" w:sz="0" w:space="0" w:color="auto"/>
                        <w:bottom w:val="none" w:sz="0" w:space="0" w:color="auto"/>
                        <w:right w:val="none" w:sz="0" w:space="0" w:color="auto"/>
                      </w:divBdr>
                    </w:div>
                  </w:divsChild>
                </w:div>
                <w:div w:id="1193835527">
                  <w:marLeft w:val="0"/>
                  <w:marRight w:val="0"/>
                  <w:marTop w:val="0"/>
                  <w:marBottom w:val="0"/>
                  <w:divBdr>
                    <w:top w:val="none" w:sz="0" w:space="0" w:color="auto"/>
                    <w:left w:val="none" w:sz="0" w:space="0" w:color="auto"/>
                    <w:bottom w:val="none" w:sz="0" w:space="0" w:color="auto"/>
                    <w:right w:val="none" w:sz="0" w:space="0" w:color="auto"/>
                  </w:divBdr>
                  <w:divsChild>
                    <w:div w:id="564024364">
                      <w:marLeft w:val="0"/>
                      <w:marRight w:val="0"/>
                      <w:marTop w:val="0"/>
                      <w:marBottom w:val="0"/>
                      <w:divBdr>
                        <w:top w:val="none" w:sz="0" w:space="0" w:color="auto"/>
                        <w:left w:val="none" w:sz="0" w:space="0" w:color="auto"/>
                        <w:bottom w:val="none" w:sz="0" w:space="0" w:color="auto"/>
                        <w:right w:val="none" w:sz="0" w:space="0" w:color="auto"/>
                      </w:divBdr>
                    </w:div>
                  </w:divsChild>
                </w:div>
                <w:div w:id="1164510333">
                  <w:marLeft w:val="0"/>
                  <w:marRight w:val="0"/>
                  <w:marTop w:val="0"/>
                  <w:marBottom w:val="0"/>
                  <w:divBdr>
                    <w:top w:val="none" w:sz="0" w:space="0" w:color="auto"/>
                    <w:left w:val="none" w:sz="0" w:space="0" w:color="auto"/>
                    <w:bottom w:val="none" w:sz="0" w:space="0" w:color="auto"/>
                    <w:right w:val="none" w:sz="0" w:space="0" w:color="auto"/>
                  </w:divBdr>
                  <w:divsChild>
                    <w:div w:id="865796188">
                      <w:marLeft w:val="0"/>
                      <w:marRight w:val="0"/>
                      <w:marTop w:val="0"/>
                      <w:marBottom w:val="0"/>
                      <w:divBdr>
                        <w:top w:val="none" w:sz="0" w:space="0" w:color="auto"/>
                        <w:left w:val="none" w:sz="0" w:space="0" w:color="auto"/>
                        <w:bottom w:val="none" w:sz="0" w:space="0" w:color="auto"/>
                        <w:right w:val="none" w:sz="0" w:space="0" w:color="auto"/>
                      </w:divBdr>
                    </w:div>
                  </w:divsChild>
                </w:div>
                <w:div w:id="1998416758">
                  <w:marLeft w:val="0"/>
                  <w:marRight w:val="0"/>
                  <w:marTop w:val="0"/>
                  <w:marBottom w:val="0"/>
                  <w:divBdr>
                    <w:top w:val="none" w:sz="0" w:space="0" w:color="auto"/>
                    <w:left w:val="none" w:sz="0" w:space="0" w:color="auto"/>
                    <w:bottom w:val="none" w:sz="0" w:space="0" w:color="auto"/>
                    <w:right w:val="none" w:sz="0" w:space="0" w:color="auto"/>
                  </w:divBdr>
                  <w:divsChild>
                    <w:div w:id="978731172">
                      <w:marLeft w:val="0"/>
                      <w:marRight w:val="0"/>
                      <w:marTop w:val="0"/>
                      <w:marBottom w:val="0"/>
                      <w:divBdr>
                        <w:top w:val="none" w:sz="0" w:space="0" w:color="auto"/>
                        <w:left w:val="none" w:sz="0" w:space="0" w:color="auto"/>
                        <w:bottom w:val="none" w:sz="0" w:space="0" w:color="auto"/>
                        <w:right w:val="none" w:sz="0" w:space="0" w:color="auto"/>
                      </w:divBdr>
                    </w:div>
                  </w:divsChild>
                </w:div>
                <w:div w:id="1547795837">
                  <w:marLeft w:val="0"/>
                  <w:marRight w:val="0"/>
                  <w:marTop w:val="0"/>
                  <w:marBottom w:val="0"/>
                  <w:divBdr>
                    <w:top w:val="none" w:sz="0" w:space="0" w:color="auto"/>
                    <w:left w:val="none" w:sz="0" w:space="0" w:color="auto"/>
                    <w:bottom w:val="none" w:sz="0" w:space="0" w:color="auto"/>
                    <w:right w:val="none" w:sz="0" w:space="0" w:color="auto"/>
                  </w:divBdr>
                  <w:divsChild>
                    <w:div w:id="1096486655">
                      <w:marLeft w:val="0"/>
                      <w:marRight w:val="0"/>
                      <w:marTop w:val="0"/>
                      <w:marBottom w:val="0"/>
                      <w:divBdr>
                        <w:top w:val="none" w:sz="0" w:space="0" w:color="auto"/>
                        <w:left w:val="none" w:sz="0" w:space="0" w:color="auto"/>
                        <w:bottom w:val="none" w:sz="0" w:space="0" w:color="auto"/>
                        <w:right w:val="none" w:sz="0" w:space="0" w:color="auto"/>
                      </w:divBdr>
                    </w:div>
                  </w:divsChild>
                </w:div>
                <w:div w:id="207841356">
                  <w:marLeft w:val="0"/>
                  <w:marRight w:val="0"/>
                  <w:marTop w:val="0"/>
                  <w:marBottom w:val="0"/>
                  <w:divBdr>
                    <w:top w:val="none" w:sz="0" w:space="0" w:color="auto"/>
                    <w:left w:val="none" w:sz="0" w:space="0" w:color="auto"/>
                    <w:bottom w:val="none" w:sz="0" w:space="0" w:color="auto"/>
                    <w:right w:val="none" w:sz="0" w:space="0" w:color="auto"/>
                  </w:divBdr>
                  <w:divsChild>
                    <w:div w:id="1334649468">
                      <w:marLeft w:val="0"/>
                      <w:marRight w:val="0"/>
                      <w:marTop w:val="0"/>
                      <w:marBottom w:val="0"/>
                      <w:divBdr>
                        <w:top w:val="none" w:sz="0" w:space="0" w:color="auto"/>
                        <w:left w:val="none" w:sz="0" w:space="0" w:color="auto"/>
                        <w:bottom w:val="none" w:sz="0" w:space="0" w:color="auto"/>
                        <w:right w:val="none" w:sz="0" w:space="0" w:color="auto"/>
                      </w:divBdr>
                    </w:div>
                  </w:divsChild>
                </w:div>
                <w:div w:id="1521771098">
                  <w:marLeft w:val="0"/>
                  <w:marRight w:val="0"/>
                  <w:marTop w:val="0"/>
                  <w:marBottom w:val="0"/>
                  <w:divBdr>
                    <w:top w:val="none" w:sz="0" w:space="0" w:color="auto"/>
                    <w:left w:val="none" w:sz="0" w:space="0" w:color="auto"/>
                    <w:bottom w:val="none" w:sz="0" w:space="0" w:color="auto"/>
                    <w:right w:val="none" w:sz="0" w:space="0" w:color="auto"/>
                  </w:divBdr>
                  <w:divsChild>
                    <w:div w:id="1556889630">
                      <w:marLeft w:val="0"/>
                      <w:marRight w:val="0"/>
                      <w:marTop w:val="0"/>
                      <w:marBottom w:val="0"/>
                      <w:divBdr>
                        <w:top w:val="none" w:sz="0" w:space="0" w:color="auto"/>
                        <w:left w:val="none" w:sz="0" w:space="0" w:color="auto"/>
                        <w:bottom w:val="none" w:sz="0" w:space="0" w:color="auto"/>
                        <w:right w:val="none" w:sz="0" w:space="0" w:color="auto"/>
                      </w:divBdr>
                    </w:div>
                  </w:divsChild>
                </w:div>
                <w:div w:id="1037005605">
                  <w:marLeft w:val="0"/>
                  <w:marRight w:val="0"/>
                  <w:marTop w:val="0"/>
                  <w:marBottom w:val="0"/>
                  <w:divBdr>
                    <w:top w:val="none" w:sz="0" w:space="0" w:color="auto"/>
                    <w:left w:val="none" w:sz="0" w:space="0" w:color="auto"/>
                    <w:bottom w:val="none" w:sz="0" w:space="0" w:color="auto"/>
                    <w:right w:val="none" w:sz="0" w:space="0" w:color="auto"/>
                  </w:divBdr>
                  <w:divsChild>
                    <w:div w:id="10694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89899">
              <w:marLeft w:val="0"/>
              <w:marRight w:val="0"/>
              <w:marTop w:val="0"/>
              <w:marBottom w:val="0"/>
              <w:divBdr>
                <w:top w:val="none" w:sz="0" w:space="0" w:color="auto"/>
                <w:left w:val="none" w:sz="0" w:space="0" w:color="auto"/>
                <w:bottom w:val="none" w:sz="0" w:space="0" w:color="auto"/>
                <w:right w:val="none" w:sz="0" w:space="0" w:color="auto"/>
              </w:divBdr>
              <w:divsChild>
                <w:div w:id="144661731">
                  <w:marLeft w:val="0"/>
                  <w:marRight w:val="0"/>
                  <w:marTop w:val="0"/>
                  <w:marBottom w:val="0"/>
                  <w:divBdr>
                    <w:top w:val="none" w:sz="0" w:space="0" w:color="auto"/>
                    <w:left w:val="none" w:sz="0" w:space="0" w:color="auto"/>
                    <w:bottom w:val="none" w:sz="0" w:space="0" w:color="auto"/>
                    <w:right w:val="none" w:sz="0" w:space="0" w:color="auto"/>
                  </w:divBdr>
                </w:div>
              </w:divsChild>
            </w:div>
            <w:div w:id="1785030750">
              <w:marLeft w:val="0"/>
              <w:marRight w:val="0"/>
              <w:marTop w:val="0"/>
              <w:marBottom w:val="0"/>
              <w:divBdr>
                <w:top w:val="none" w:sz="0" w:space="0" w:color="auto"/>
                <w:left w:val="none" w:sz="0" w:space="0" w:color="auto"/>
                <w:bottom w:val="none" w:sz="0" w:space="0" w:color="auto"/>
                <w:right w:val="none" w:sz="0" w:space="0" w:color="auto"/>
              </w:divBdr>
              <w:divsChild>
                <w:div w:id="2735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2869">
      <w:bodyDiv w:val="1"/>
      <w:marLeft w:val="0"/>
      <w:marRight w:val="0"/>
      <w:marTop w:val="0"/>
      <w:marBottom w:val="0"/>
      <w:divBdr>
        <w:top w:val="none" w:sz="0" w:space="0" w:color="auto"/>
        <w:left w:val="none" w:sz="0" w:space="0" w:color="auto"/>
        <w:bottom w:val="none" w:sz="0" w:space="0" w:color="auto"/>
        <w:right w:val="none" w:sz="0" w:space="0" w:color="auto"/>
      </w:divBdr>
      <w:divsChild>
        <w:div w:id="1451388929">
          <w:marLeft w:val="0"/>
          <w:marRight w:val="0"/>
          <w:marTop w:val="0"/>
          <w:marBottom w:val="0"/>
          <w:divBdr>
            <w:top w:val="none" w:sz="0" w:space="0" w:color="auto"/>
            <w:left w:val="none" w:sz="0" w:space="0" w:color="auto"/>
            <w:bottom w:val="none" w:sz="0" w:space="0" w:color="auto"/>
            <w:right w:val="none" w:sz="0" w:space="0" w:color="auto"/>
          </w:divBdr>
          <w:divsChild>
            <w:div w:id="1681470115">
              <w:marLeft w:val="0"/>
              <w:marRight w:val="0"/>
              <w:marTop w:val="0"/>
              <w:marBottom w:val="0"/>
              <w:divBdr>
                <w:top w:val="none" w:sz="0" w:space="0" w:color="auto"/>
                <w:left w:val="none" w:sz="0" w:space="0" w:color="auto"/>
                <w:bottom w:val="none" w:sz="0" w:space="0" w:color="auto"/>
                <w:right w:val="none" w:sz="0" w:space="0" w:color="auto"/>
              </w:divBdr>
              <w:divsChild>
                <w:div w:id="928392687">
                  <w:marLeft w:val="0"/>
                  <w:marRight w:val="0"/>
                  <w:marTop w:val="0"/>
                  <w:marBottom w:val="0"/>
                  <w:divBdr>
                    <w:top w:val="none" w:sz="0" w:space="0" w:color="auto"/>
                    <w:left w:val="none" w:sz="0" w:space="0" w:color="auto"/>
                    <w:bottom w:val="none" w:sz="0" w:space="0" w:color="auto"/>
                    <w:right w:val="none" w:sz="0" w:space="0" w:color="auto"/>
                  </w:divBdr>
                </w:div>
              </w:divsChild>
            </w:div>
            <w:div w:id="822892569">
              <w:marLeft w:val="0"/>
              <w:marRight w:val="0"/>
              <w:marTop w:val="0"/>
              <w:marBottom w:val="0"/>
              <w:divBdr>
                <w:top w:val="none" w:sz="0" w:space="0" w:color="auto"/>
                <w:left w:val="none" w:sz="0" w:space="0" w:color="auto"/>
                <w:bottom w:val="none" w:sz="0" w:space="0" w:color="auto"/>
                <w:right w:val="none" w:sz="0" w:space="0" w:color="auto"/>
              </w:divBdr>
              <w:divsChild>
                <w:div w:id="4936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11488">
          <w:marLeft w:val="0"/>
          <w:marRight w:val="0"/>
          <w:marTop w:val="0"/>
          <w:marBottom w:val="0"/>
          <w:divBdr>
            <w:top w:val="none" w:sz="0" w:space="0" w:color="auto"/>
            <w:left w:val="none" w:sz="0" w:space="0" w:color="auto"/>
            <w:bottom w:val="none" w:sz="0" w:space="0" w:color="auto"/>
            <w:right w:val="none" w:sz="0" w:space="0" w:color="auto"/>
          </w:divBdr>
          <w:divsChild>
            <w:div w:id="1608342570">
              <w:marLeft w:val="0"/>
              <w:marRight w:val="0"/>
              <w:marTop w:val="0"/>
              <w:marBottom w:val="0"/>
              <w:divBdr>
                <w:top w:val="none" w:sz="0" w:space="0" w:color="auto"/>
                <w:left w:val="none" w:sz="0" w:space="0" w:color="auto"/>
                <w:bottom w:val="none" w:sz="0" w:space="0" w:color="auto"/>
                <w:right w:val="none" w:sz="0" w:space="0" w:color="auto"/>
              </w:divBdr>
              <w:divsChild>
                <w:div w:id="1822696126">
                  <w:marLeft w:val="0"/>
                  <w:marRight w:val="0"/>
                  <w:marTop w:val="0"/>
                  <w:marBottom w:val="0"/>
                  <w:divBdr>
                    <w:top w:val="none" w:sz="0" w:space="0" w:color="auto"/>
                    <w:left w:val="none" w:sz="0" w:space="0" w:color="auto"/>
                    <w:bottom w:val="none" w:sz="0" w:space="0" w:color="auto"/>
                    <w:right w:val="none" w:sz="0" w:space="0" w:color="auto"/>
                  </w:divBdr>
                </w:div>
              </w:divsChild>
            </w:div>
            <w:div w:id="683362979">
              <w:marLeft w:val="0"/>
              <w:marRight w:val="0"/>
              <w:marTop w:val="0"/>
              <w:marBottom w:val="0"/>
              <w:divBdr>
                <w:top w:val="none" w:sz="0" w:space="0" w:color="auto"/>
                <w:left w:val="none" w:sz="0" w:space="0" w:color="auto"/>
                <w:bottom w:val="none" w:sz="0" w:space="0" w:color="auto"/>
                <w:right w:val="none" w:sz="0" w:space="0" w:color="auto"/>
              </w:divBdr>
              <w:divsChild>
                <w:div w:id="16072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83580">
          <w:marLeft w:val="0"/>
          <w:marRight w:val="0"/>
          <w:marTop w:val="0"/>
          <w:marBottom w:val="0"/>
          <w:divBdr>
            <w:top w:val="none" w:sz="0" w:space="0" w:color="auto"/>
            <w:left w:val="none" w:sz="0" w:space="0" w:color="auto"/>
            <w:bottom w:val="none" w:sz="0" w:space="0" w:color="auto"/>
            <w:right w:val="none" w:sz="0" w:space="0" w:color="auto"/>
          </w:divBdr>
          <w:divsChild>
            <w:div w:id="902790165">
              <w:marLeft w:val="0"/>
              <w:marRight w:val="0"/>
              <w:marTop w:val="0"/>
              <w:marBottom w:val="0"/>
              <w:divBdr>
                <w:top w:val="none" w:sz="0" w:space="0" w:color="auto"/>
                <w:left w:val="none" w:sz="0" w:space="0" w:color="auto"/>
                <w:bottom w:val="none" w:sz="0" w:space="0" w:color="auto"/>
                <w:right w:val="none" w:sz="0" w:space="0" w:color="auto"/>
              </w:divBdr>
              <w:divsChild>
                <w:div w:id="1303852501">
                  <w:marLeft w:val="0"/>
                  <w:marRight w:val="0"/>
                  <w:marTop w:val="0"/>
                  <w:marBottom w:val="0"/>
                  <w:divBdr>
                    <w:top w:val="none" w:sz="0" w:space="0" w:color="auto"/>
                    <w:left w:val="none" w:sz="0" w:space="0" w:color="auto"/>
                    <w:bottom w:val="none" w:sz="0" w:space="0" w:color="auto"/>
                    <w:right w:val="none" w:sz="0" w:space="0" w:color="auto"/>
                  </w:divBdr>
                </w:div>
              </w:divsChild>
            </w:div>
            <w:div w:id="453064887">
              <w:marLeft w:val="0"/>
              <w:marRight w:val="0"/>
              <w:marTop w:val="0"/>
              <w:marBottom w:val="0"/>
              <w:divBdr>
                <w:top w:val="none" w:sz="0" w:space="0" w:color="auto"/>
                <w:left w:val="none" w:sz="0" w:space="0" w:color="auto"/>
                <w:bottom w:val="none" w:sz="0" w:space="0" w:color="auto"/>
                <w:right w:val="none" w:sz="0" w:space="0" w:color="auto"/>
              </w:divBdr>
              <w:divsChild>
                <w:div w:id="16053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4311">
          <w:marLeft w:val="0"/>
          <w:marRight w:val="0"/>
          <w:marTop w:val="0"/>
          <w:marBottom w:val="0"/>
          <w:divBdr>
            <w:top w:val="none" w:sz="0" w:space="0" w:color="auto"/>
            <w:left w:val="none" w:sz="0" w:space="0" w:color="auto"/>
            <w:bottom w:val="none" w:sz="0" w:space="0" w:color="auto"/>
            <w:right w:val="none" w:sz="0" w:space="0" w:color="auto"/>
          </w:divBdr>
          <w:divsChild>
            <w:div w:id="702053521">
              <w:marLeft w:val="0"/>
              <w:marRight w:val="0"/>
              <w:marTop w:val="0"/>
              <w:marBottom w:val="0"/>
              <w:divBdr>
                <w:top w:val="none" w:sz="0" w:space="0" w:color="auto"/>
                <w:left w:val="none" w:sz="0" w:space="0" w:color="auto"/>
                <w:bottom w:val="none" w:sz="0" w:space="0" w:color="auto"/>
                <w:right w:val="none" w:sz="0" w:space="0" w:color="auto"/>
              </w:divBdr>
              <w:divsChild>
                <w:div w:id="317199426">
                  <w:marLeft w:val="0"/>
                  <w:marRight w:val="0"/>
                  <w:marTop w:val="0"/>
                  <w:marBottom w:val="0"/>
                  <w:divBdr>
                    <w:top w:val="none" w:sz="0" w:space="0" w:color="auto"/>
                    <w:left w:val="none" w:sz="0" w:space="0" w:color="auto"/>
                    <w:bottom w:val="none" w:sz="0" w:space="0" w:color="auto"/>
                    <w:right w:val="none" w:sz="0" w:space="0" w:color="auto"/>
                  </w:divBdr>
                </w:div>
              </w:divsChild>
            </w:div>
            <w:div w:id="238246598">
              <w:marLeft w:val="0"/>
              <w:marRight w:val="0"/>
              <w:marTop w:val="0"/>
              <w:marBottom w:val="0"/>
              <w:divBdr>
                <w:top w:val="none" w:sz="0" w:space="0" w:color="auto"/>
                <w:left w:val="none" w:sz="0" w:space="0" w:color="auto"/>
                <w:bottom w:val="none" w:sz="0" w:space="0" w:color="auto"/>
                <w:right w:val="none" w:sz="0" w:space="0" w:color="auto"/>
              </w:divBdr>
              <w:divsChild>
                <w:div w:id="1882668290">
                  <w:marLeft w:val="0"/>
                  <w:marRight w:val="0"/>
                  <w:marTop w:val="0"/>
                  <w:marBottom w:val="0"/>
                  <w:divBdr>
                    <w:top w:val="none" w:sz="0" w:space="0" w:color="auto"/>
                    <w:left w:val="none" w:sz="0" w:space="0" w:color="auto"/>
                    <w:bottom w:val="none" w:sz="0" w:space="0" w:color="auto"/>
                    <w:right w:val="none" w:sz="0" w:space="0" w:color="auto"/>
                  </w:divBdr>
                </w:div>
              </w:divsChild>
            </w:div>
            <w:div w:id="259948465">
              <w:marLeft w:val="0"/>
              <w:marRight w:val="0"/>
              <w:marTop w:val="0"/>
              <w:marBottom w:val="0"/>
              <w:divBdr>
                <w:top w:val="none" w:sz="0" w:space="0" w:color="auto"/>
                <w:left w:val="none" w:sz="0" w:space="0" w:color="auto"/>
                <w:bottom w:val="none" w:sz="0" w:space="0" w:color="auto"/>
                <w:right w:val="none" w:sz="0" w:space="0" w:color="auto"/>
              </w:divBdr>
              <w:divsChild>
                <w:div w:id="227155593">
                  <w:marLeft w:val="0"/>
                  <w:marRight w:val="0"/>
                  <w:marTop w:val="0"/>
                  <w:marBottom w:val="0"/>
                  <w:divBdr>
                    <w:top w:val="none" w:sz="0" w:space="0" w:color="auto"/>
                    <w:left w:val="none" w:sz="0" w:space="0" w:color="auto"/>
                    <w:bottom w:val="none" w:sz="0" w:space="0" w:color="auto"/>
                    <w:right w:val="none" w:sz="0" w:space="0" w:color="auto"/>
                  </w:divBdr>
                </w:div>
              </w:divsChild>
            </w:div>
            <w:div w:id="2125729257">
              <w:marLeft w:val="0"/>
              <w:marRight w:val="0"/>
              <w:marTop w:val="0"/>
              <w:marBottom w:val="0"/>
              <w:divBdr>
                <w:top w:val="none" w:sz="0" w:space="0" w:color="auto"/>
                <w:left w:val="none" w:sz="0" w:space="0" w:color="auto"/>
                <w:bottom w:val="none" w:sz="0" w:space="0" w:color="auto"/>
                <w:right w:val="none" w:sz="0" w:space="0" w:color="auto"/>
              </w:divBdr>
              <w:divsChild>
                <w:div w:id="1403482430">
                  <w:marLeft w:val="0"/>
                  <w:marRight w:val="0"/>
                  <w:marTop w:val="0"/>
                  <w:marBottom w:val="0"/>
                  <w:divBdr>
                    <w:top w:val="none" w:sz="0" w:space="0" w:color="auto"/>
                    <w:left w:val="none" w:sz="0" w:space="0" w:color="auto"/>
                    <w:bottom w:val="none" w:sz="0" w:space="0" w:color="auto"/>
                    <w:right w:val="none" w:sz="0" w:space="0" w:color="auto"/>
                  </w:divBdr>
                </w:div>
              </w:divsChild>
            </w:div>
            <w:div w:id="216740939">
              <w:marLeft w:val="0"/>
              <w:marRight w:val="0"/>
              <w:marTop w:val="0"/>
              <w:marBottom w:val="0"/>
              <w:divBdr>
                <w:top w:val="none" w:sz="0" w:space="0" w:color="auto"/>
                <w:left w:val="none" w:sz="0" w:space="0" w:color="auto"/>
                <w:bottom w:val="none" w:sz="0" w:space="0" w:color="auto"/>
                <w:right w:val="none" w:sz="0" w:space="0" w:color="auto"/>
              </w:divBdr>
              <w:divsChild>
                <w:div w:id="702285024">
                  <w:marLeft w:val="0"/>
                  <w:marRight w:val="0"/>
                  <w:marTop w:val="0"/>
                  <w:marBottom w:val="0"/>
                  <w:divBdr>
                    <w:top w:val="none" w:sz="0" w:space="0" w:color="auto"/>
                    <w:left w:val="none" w:sz="0" w:space="0" w:color="auto"/>
                    <w:bottom w:val="none" w:sz="0" w:space="0" w:color="auto"/>
                    <w:right w:val="none" w:sz="0" w:space="0" w:color="auto"/>
                  </w:divBdr>
                </w:div>
              </w:divsChild>
            </w:div>
            <w:div w:id="2145195403">
              <w:marLeft w:val="0"/>
              <w:marRight w:val="0"/>
              <w:marTop w:val="0"/>
              <w:marBottom w:val="0"/>
              <w:divBdr>
                <w:top w:val="none" w:sz="0" w:space="0" w:color="auto"/>
                <w:left w:val="none" w:sz="0" w:space="0" w:color="auto"/>
                <w:bottom w:val="none" w:sz="0" w:space="0" w:color="auto"/>
                <w:right w:val="none" w:sz="0" w:space="0" w:color="auto"/>
              </w:divBdr>
              <w:divsChild>
                <w:div w:id="830952707">
                  <w:marLeft w:val="0"/>
                  <w:marRight w:val="0"/>
                  <w:marTop w:val="0"/>
                  <w:marBottom w:val="0"/>
                  <w:divBdr>
                    <w:top w:val="none" w:sz="0" w:space="0" w:color="auto"/>
                    <w:left w:val="none" w:sz="0" w:space="0" w:color="auto"/>
                    <w:bottom w:val="none" w:sz="0" w:space="0" w:color="auto"/>
                    <w:right w:val="none" w:sz="0" w:space="0" w:color="auto"/>
                  </w:divBdr>
                </w:div>
              </w:divsChild>
            </w:div>
            <w:div w:id="1682707486">
              <w:marLeft w:val="0"/>
              <w:marRight w:val="0"/>
              <w:marTop w:val="0"/>
              <w:marBottom w:val="0"/>
              <w:divBdr>
                <w:top w:val="none" w:sz="0" w:space="0" w:color="auto"/>
                <w:left w:val="none" w:sz="0" w:space="0" w:color="auto"/>
                <w:bottom w:val="none" w:sz="0" w:space="0" w:color="auto"/>
                <w:right w:val="none" w:sz="0" w:space="0" w:color="auto"/>
              </w:divBdr>
              <w:divsChild>
                <w:div w:id="1976565949">
                  <w:marLeft w:val="0"/>
                  <w:marRight w:val="0"/>
                  <w:marTop w:val="0"/>
                  <w:marBottom w:val="0"/>
                  <w:divBdr>
                    <w:top w:val="none" w:sz="0" w:space="0" w:color="auto"/>
                    <w:left w:val="none" w:sz="0" w:space="0" w:color="auto"/>
                    <w:bottom w:val="none" w:sz="0" w:space="0" w:color="auto"/>
                    <w:right w:val="none" w:sz="0" w:space="0" w:color="auto"/>
                  </w:divBdr>
                </w:div>
              </w:divsChild>
            </w:div>
            <w:div w:id="1745758015">
              <w:marLeft w:val="0"/>
              <w:marRight w:val="0"/>
              <w:marTop w:val="0"/>
              <w:marBottom w:val="0"/>
              <w:divBdr>
                <w:top w:val="none" w:sz="0" w:space="0" w:color="auto"/>
                <w:left w:val="none" w:sz="0" w:space="0" w:color="auto"/>
                <w:bottom w:val="none" w:sz="0" w:space="0" w:color="auto"/>
                <w:right w:val="none" w:sz="0" w:space="0" w:color="auto"/>
              </w:divBdr>
              <w:divsChild>
                <w:div w:id="1458110697">
                  <w:marLeft w:val="0"/>
                  <w:marRight w:val="0"/>
                  <w:marTop w:val="0"/>
                  <w:marBottom w:val="0"/>
                  <w:divBdr>
                    <w:top w:val="none" w:sz="0" w:space="0" w:color="auto"/>
                    <w:left w:val="none" w:sz="0" w:space="0" w:color="auto"/>
                    <w:bottom w:val="none" w:sz="0" w:space="0" w:color="auto"/>
                    <w:right w:val="none" w:sz="0" w:space="0" w:color="auto"/>
                  </w:divBdr>
                </w:div>
              </w:divsChild>
            </w:div>
            <w:div w:id="1970550566">
              <w:marLeft w:val="0"/>
              <w:marRight w:val="0"/>
              <w:marTop w:val="0"/>
              <w:marBottom w:val="0"/>
              <w:divBdr>
                <w:top w:val="none" w:sz="0" w:space="0" w:color="auto"/>
                <w:left w:val="none" w:sz="0" w:space="0" w:color="auto"/>
                <w:bottom w:val="none" w:sz="0" w:space="0" w:color="auto"/>
                <w:right w:val="none" w:sz="0" w:space="0" w:color="auto"/>
              </w:divBdr>
              <w:divsChild>
                <w:div w:id="536086014">
                  <w:marLeft w:val="0"/>
                  <w:marRight w:val="0"/>
                  <w:marTop w:val="0"/>
                  <w:marBottom w:val="0"/>
                  <w:divBdr>
                    <w:top w:val="none" w:sz="0" w:space="0" w:color="auto"/>
                    <w:left w:val="none" w:sz="0" w:space="0" w:color="auto"/>
                    <w:bottom w:val="none" w:sz="0" w:space="0" w:color="auto"/>
                    <w:right w:val="none" w:sz="0" w:space="0" w:color="auto"/>
                  </w:divBdr>
                </w:div>
              </w:divsChild>
            </w:div>
            <w:div w:id="406995401">
              <w:marLeft w:val="0"/>
              <w:marRight w:val="0"/>
              <w:marTop w:val="0"/>
              <w:marBottom w:val="0"/>
              <w:divBdr>
                <w:top w:val="none" w:sz="0" w:space="0" w:color="auto"/>
                <w:left w:val="none" w:sz="0" w:space="0" w:color="auto"/>
                <w:bottom w:val="none" w:sz="0" w:space="0" w:color="auto"/>
                <w:right w:val="none" w:sz="0" w:space="0" w:color="auto"/>
              </w:divBdr>
              <w:divsChild>
                <w:div w:id="1415321095">
                  <w:marLeft w:val="0"/>
                  <w:marRight w:val="0"/>
                  <w:marTop w:val="0"/>
                  <w:marBottom w:val="0"/>
                  <w:divBdr>
                    <w:top w:val="none" w:sz="0" w:space="0" w:color="auto"/>
                    <w:left w:val="none" w:sz="0" w:space="0" w:color="auto"/>
                    <w:bottom w:val="none" w:sz="0" w:space="0" w:color="auto"/>
                    <w:right w:val="none" w:sz="0" w:space="0" w:color="auto"/>
                  </w:divBdr>
                </w:div>
              </w:divsChild>
            </w:div>
            <w:div w:id="1466970136">
              <w:marLeft w:val="0"/>
              <w:marRight w:val="0"/>
              <w:marTop w:val="0"/>
              <w:marBottom w:val="0"/>
              <w:divBdr>
                <w:top w:val="none" w:sz="0" w:space="0" w:color="auto"/>
                <w:left w:val="none" w:sz="0" w:space="0" w:color="auto"/>
                <w:bottom w:val="none" w:sz="0" w:space="0" w:color="auto"/>
                <w:right w:val="none" w:sz="0" w:space="0" w:color="auto"/>
              </w:divBdr>
              <w:divsChild>
                <w:div w:id="1735464473">
                  <w:marLeft w:val="0"/>
                  <w:marRight w:val="0"/>
                  <w:marTop w:val="0"/>
                  <w:marBottom w:val="0"/>
                  <w:divBdr>
                    <w:top w:val="none" w:sz="0" w:space="0" w:color="auto"/>
                    <w:left w:val="none" w:sz="0" w:space="0" w:color="auto"/>
                    <w:bottom w:val="none" w:sz="0" w:space="0" w:color="auto"/>
                    <w:right w:val="none" w:sz="0" w:space="0" w:color="auto"/>
                  </w:divBdr>
                </w:div>
              </w:divsChild>
            </w:div>
            <w:div w:id="1330256517">
              <w:marLeft w:val="0"/>
              <w:marRight w:val="0"/>
              <w:marTop w:val="0"/>
              <w:marBottom w:val="0"/>
              <w:divBdr>
                <w:top w:val="none" w:sz="0" w:space="0" w:color="auto"/>
                <w:left w:val="none" w:sz="0" w:space="0" w:color="auto"/>
                <w:bottom w:val="none" w:sz="0" w:space="0" w:color="auto"/>
                <w:right w:val="none" w:sz="0" w:space="0" w:color="auto"/>
              </w:divBdr>
              <w:divsChild>
                <w:div w:id="516118306">
                  <w:marLeft w:val="0"/>
                  <w:marRight w:val="0"/>
                  <w:marTop w:val="0"/>
                  <w:marBottom w:val="0"/>
                  <w:divBdr>
                    <w:top w:val="none" w:sz="0" w:space="0" w:color="auto"/>
                    <w:left w:val="none" w:sz="0" w:space="0" w:color="auto"/>
                    <w:bottom w:val="none" w:sz="0" w:space="0" w:color="auto"/>
                    <w:right w:val="none" w:sz="0" w:space="0" w:color="auto"/>
                  </w:divBdr>
                </w:div>
              </w:divsChild>
            </w:div>
            <w:div w:id="1671831242">
              <w:marLeft w:val="0"/>
              <w:marRight w:val="0"/>
              <w:marTop w:val="0"/>
              <w:marBottom w:val="0"/>
              <w:divBdr>
                <w:top w:val="none" w:sz="0" w:space="0" w:color="auto"/>
                <w:left w:val="none" w:sz="0" w:space="0" w:color="auto"/>
                <w:bottom w:val="none" w:sz="0" w:space="0" w:color="auto"/>
                <w:right w:val="none" w:sz="0" w:space="0" w:color="auto"/>
              </w:divBdr>
              <w:divsChild>
                <w:div w:id="19476743">
                  <w:marLeft w:val="0"/>
                  <w:marRight w:val="0"/>
                  <w:marTop w:val="0"/>
                  <w:marBottom w:val="0"/>
                  <w:divBdr>
                    <w:top w:val="none" w:sz="0" w:space="0" w:color="auto"/>
                    <w:left w:val="none" w:sz="0" w:space="0" w:color="auto"/>
                    <w:bottom w:val="none" w:sz="0" w:space="0" w:color="auto"/>
                    <w:right w:val="none" w:sz="0" w:space="0" w:color="auto"/>
                  </w:divBdr>
                </w:div>
              </w:divsChild>
            </w:div>
            <w:div w:id="1482428167">
              <w:marLeft w:val="0"/>
              <w:marRight w:val="0"/>
              <w:marTop w:val="0"/>
              <w:marBottom w:val="0"/>
              <w:divBdr>
                <w:top w:val="none" w:sz="0" w:space="0" w:color="auto"/>
                <w:left w:val="none" w:sz="0" w:space="0" w:color="auto"/>
                <w:bottom w:val="none" w:sz="0" w:space="0" w:color="auto"/>
                <w:right w:val="none" w:sz="0" w:space="0" w:color="auto"/>
              </w:divBdr>
              <w:divsChild>
                <w:div w:id="716008087">
                  <w:marLeft w:val="0"/>
                  <w:marRight w:val="0"/>
                  <w:marTop w:val="0"/>
                  <w:marBottom w:val="0"/>
                  <w:divBdr>
                    <w:top w:val="none" w:sz="0" w:space="0" w:color="auto"/>
                    <w:left w:val="none" w:sz="0" w:space="0" w:color="auto"/>
                    <w:bottom w:val="none" w:sz="0" w:space="0" w:color="auto"/>
                    <w:right w:val="none" w:sz="0" w:space="0" w:color="auto"/>
                  </w:divBdr>
                </w:div>
              </w:divsChild>
            </w:div>
            <w:div w:id="1751074343">
              <w:marLeft w:val="0"/>
              <w:marRight w:val="0"/>
              <w:marTop w:val="0"/>
              <w:marBottom w:val="0"/>
              <w:divBdr>
                <w:top w:val="none" w:sz="0" w:space="0" w:color="auto"/>
                <w:left w:val="none" w:sz="0" w:space="0" w:color="auto"/>
                <w:bottom w:val="none" w:sz="0" w:space="0" w:color="auto"/>
                <w:right w:val="none" w:sz="0" w:space="0" w:color="auto"/>
              </w:divBdr>
              <w:divsChild>
                <w:div w:id="2125806522">
                  <w:marLeft w:val="0"/>
                  <w:marRight w:val="0"/>
                  <w:marTop w:val="0"/>
                  <w:marBottom w:val="0"/>
                  <w:divBdr>
                    <w:top w:val="none" w:sz="0" w:space="0" w:color="auto"/>
                    <w:left w:val="none" w:sz="0" w:space="0" w:color="auto"/>
                    <w:bottom w:val="none" w:sz="0" w:space="0" w:color="auto"/>
                    <w:right w:val="none" w:sz="0" w:space="0" w:color="auto"/>
                  </w:divBdr>
                </w:div>
              </w:divsChild>
            </w:div>
            <w:div w:id="2102751262">
              <w:marLeft w:val="0"/>
              <w:marRight w:val="0"/>
              <w:marTop w:val="0"/>
              <w:marBottom w:val="0"/>
              <w:divBdr>
                <w:top w:val="none" w:sz="0" w:space="0" w:color="auto"/>
                <w:left w:val="none" w:sz="0" w:space="0" w:color="auto"/>
                <w:bottom w:val="none" w:sz="0" w:space="0" w:color="auto"/>
                <w:right w:val="none" w:sz="0" w:space="0" w:color="auto"/>
              </w:divBdr>
              <w:divsChild>
                <w:div w:id="1595743227">
                  <w:marLeft w:val="0"/>
                  <w:marRight w:val="0"/>
                  <w:marTop w:val="0"/>
                  <w:marBottom w:val="0"/>
                  <w:divBdr>
                    <w:top w:val="none" w:sz="0" w:space="0" w:color="auto"/>
                    <w:left w:val="none" w:sz="0" w:space="0" w:color="auto"/>
                    <w:bottom w:val="none" w:sz="0" w:space="0" w:color="auto"/>
                    <w:right w:val="none" w:sz="0" w:space="0" w:color="auto"/>
                  </w:divBdr>
                </w:div>
              </w:divsChild>
            </w:div>
            <w:div w:id="1758283096">
              <w:marLeft w:val="0"/>
              <w:marRight w:val="0"/>
              <w:marTop w:val="0"/>
              <w:marBottom w:val="0"/>
              <w:divBdr>
                <w:top w:val="none" w:sz="0" w:space="0" w:color="auto"/>
                <w:left w:val="none" w:sz="0" w:space="0" w:color="auto"/>
                <w:bottom w:val="none" w:sz="0" w:space="0" w:color="auto"/>
                <w:right w:val="none" w:sz="0" w:space="0" w:color="auto"/>
              </w:divBdr>
              <w:divsChild>
                <w:div w:id="1329406274">
                  <w:marLeft w:val="0"/>
                  <w:marRight w:val="0"/>
                  <w:marTop w:val="0"/>
                  <w:marBottom w:val="0"/>
                  <w:divBdr>
                    <w:top w:val="none" w:sz="0" w:space="0" w:color="auto"/>
                    <w:left w:val="none" w:sz="0" w:space="0" w:color="auto"/>
                    <w:bottom w:val="none" w:sz="0" w:space="0" w:color="auto"/>
                    <w:right w:val="none" w:sz="0" w:space="0" w:color="auto"/>
                  </w:divBdr>
                </w:div>
              </w:divsChild>
            </w:div>
            <w:div w:id="1671789298">
              <w:marLeft w:val="0"/>
              <w:marRight w:val="0"/>
              <w:marTop w:val="0"/>
              <w:marBottom w:val="0"/>
              <w:divBdr>
                <w:top w:val="none" w:sz="0" w:space="0" w:color="auto"/>
                <w:left w:val="none" w:sz="0" w:space="0" w:color="auto"/>
                <w:bottom w:val="none" w:sz="0" w:space="0" w:color="auto"/>
                <w:right w:val="none" w:sz="0" w:space="0" w:color="auto"/>
              </w:divBdr>
              <w:divsChild>
                <w:div w:id="1675912025">
                  <w:marLeft w:val="0"/>
                  <w:marRight w:val="0"/>
                  <w:marTop w:val="0"/>
                  <w:marBottom w:val="0"/>
                  <w:divBdr>
                    <w:top w:val="none" w:sz="0" w:space="0" w:color="auto"/>
                    <w:left w:val="none" w:sz="0" w:space="0" w:color="auto"/>
                    <w:bottom w:val="none" w:sz="0" w:space="0" w:color="auto"/>
                    <w:right w:val="none" w:sz="0" w:space="0" w:color="auto"/>
                  </w:divBdr>
                </w:div>
              </w:divsChild>
            </w:div>
            <w:div w:id="1696492298">
              <w:marLeft w:val="0"/>
              <w:marRight w:val="0"/>
              <w:marTop w:val="0"/>
              <w:marBottom w:val="0"/>
              <w:divBdr>
                <w:top w:val="none" w:sz="0" w:space="0" w:color="auto"/>
                <w:left w:val="none" w:sz="0" w:space="0" w:color="auto"/>
                <w:bottom w:val="none" w:sz="0" w:space="0" w:color="auto"/>
                <w:right w:val="none" w:sz="0" w:space="0" w:color="auto"/>
              </w:divBdr>
              <w:divsChild>
                <w:div w:id="1309021258">
                  <w:marLeft w:val="0"/>
                  <w:marRight w:val="0"/>
                  <w:marTop w:val="0"/>
                  <w:marBottom w:val="0"/>
                  <w:divBdr>
                    <w:top w:val="none" w:sz="0" w:space="0" w:color="auto"/>
                    <w:left w:val="none" w:sz="0" w:space="0" w:color="auto"/>
                    <w:bottom w:val="none" w:sz="0" w:space="0" w:color="auto"/>
                    <w:right w:val="none" w:sz="0" w:space="0" w:color="auto"/>
                  </w:divBdr>
                </w:div>
              </w:divsChild>
            </w:div>
            <w:div w:id="936212456">
              <w:marLeft w:val="0"/>
              <w:marRight w:val="0"/>
              <w:marTop w:val="0"/>
              <w:marBottom w:val="0"/>
              <w:divBdr>
                <w:top w:val="none" w:sz="0" w:space="0" w:color="auto"/>
                <w:left w:val="none" w:sz="0" w:space="0" w:color="auto"/>
                <w:bottom w:val="none" w:sz="0" w:space="0" w:color="auto"/>
                <w:right w:val="none" w:sz="0" w:space="0" w:color="auto"/>
              </w:divBdr>
              <w:divsChild>
                <w:div w:id="347025283">
                  <w:marLeft w:val="0"/>
                  <w:marRight w:val="0"/>
                  <w:marTop w:val="0"/>
                  <w:marBottom w:val="0"/>
                  <w:divBdr>
                    <w:top w:val="none" w:sz="0" w:space="0" w:color="auto"/>
                    <w:left w:val="none" w:sz="0" w:space="0" w:color="auto"/>
                    <w:bottom w:val="none" w:sz="0" w:space="0" w:color="auto"/>
                    <w:right w:val="none" w:sz="0" w:space="0" w:color="auto"/>
                  </w:divBdr>
                </w:div>
              </w:divsChild>
            </w:div>
            <w:div w:id="2131973896">
              <w:marLeft w:val="0"/>
              <w:marRight w:val="0"/>
              <w:marTop w:val="0"/>
              <w:marBottom w:val="0"/>
              <w:divBdr>
                <w:top w:val="none" w:sz="0" w:space="0" w:color="auto"/>
                <w:left w:val="none" w:sz="0" w:space="0" w:color="auto"/>
                <w:bottom w:val="none" w:sz="0" w:space="0" w:color="auto"/>
                <w:right w:val="none" w:sz="0" w:space="0" w:color="auto"/>
              </w:divBdr>
              <w:divsChild>
                <w:div w:id="522479526">
                  <w:marLeft w:val="0"/>
                  <w:marRight w:val="0"/>
                  <w:marTop w:val="0"/>
                  <w:marBottom w:val="0"/>
                  <w:divBdr>
                    <w:top w:val="none" w:sz="0" w:space="0" w:color="auto"/>
                    <w:left w:val="none" w:sz="0" w:space="0" w:color="auto"/>
                    <w:bottom w:val="none" w:sz="0" w:space="0" w:color="auto"/>
                    <w:right w:val="none" w:sz="0" w:space="0" w:color="auto"/>
                  </w:divBdr>
                </w:div>
              </w:divsChild>
            </w:div>
            <w:div w:id="1318146669">
              <w:marLeft w:val="0"/>
              <w:marRight w:val="0"/>
              <w:marTop w:val="0"/>
              <w:marBottom w:val="0"/>
              <w:divBdr>
                <w:top w:val="none" w:sz="0" w:space="0" w:color="auto"/>
                <w:left w:val="none" w:sz="0" w:space="0" w:color="auto"/>
                <w:bottom w:val="none" w:sz="0" w:space="0" w:color="auto"/>
                <w:right w:val="none" w:sz="0" w:space="0" w:color="auto"/>
              </w:divBdr>
              <w:divsChild>
                <w:div w:id="1604219894">
                  <w:marLeft w:val="0"/>
                  <w:marRight w:val="0"/>
                  <w:marTop w:val="0"/>
                  <w:marBottom w:val="0"/>
                  <w:divBdr>
                    <w:top w:val="none" w:sz="0" w:space="0" w:color="auto"/>
                    <w:left w:val="none" w:sz="0" w:space="0" w:color="auto"/>
                    <w:bottom w:val="none" w:sz="0" w:space="0" w:color="auto"/>
                    <w:right w:val="none" w:sz="0" w:space="0" w:color="auto"/>
                  </w:divBdr>
                </w:div>
              </w:divsChild>
            </w:div>
            <w:div w:id="79916913">
              <w:marLeft w:val="0"/>
              <w:marRight w:val="0"/>
              <w:marTop w:val="0"/>
              <w:marBottom w:val="0"/>
              <w:divBdr>
                <w:top w:val="none" w:sz="0" w:space="0" w:color="auto"/>
                <w:left w:val="none" w:sz="0" w:space="0" w:color="auto"/>
                <w:bottom w:val="none" w:sz="0" w:space="0" w:color="auto"/>
                <w:right w:val="none" w:sz="0" w:space="0" w:color="auto"/>
              </w:divBdr>
              <w:divsChild>
                <w:div w:id="6305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70491">
          <w:marLeft w:val="0"/>
          <w:marRight w:val="0"/>
          <w:marTop w:val="0"/>
          <w:marBottom w:val="0"/>
          <w:divBdr>
            <w:top w:val="none" w:sz="0" w:space="0" w:color="auto"/>
            <w:left w:val="none" w:sz="0" w:space="0" w:color="auto"/>
            <w:bottom w:val="none" w:sz="0" w:space="0" w:color="auto"/>
            <w:right w:val="none" w:sz="0" w:space="0" w:color="auto"/>
          </w:divBdr>
          <w:divsChild>
            <w:div w:id="1286547485">
              <w:marLeft w:val="0"/>
              <w:marRight w:val="0"/>
              <w:marTop w:val="0"/>
              <w:marBottom w:val="0"/>
              <w:divBdr>
                <w:top w:val="none" w:sz="0" w:space="0" w:color="auto"/>
                <w:left w:val="none" w:sz="0" w:space="0" w:color="auto"/>
                <w:bottom w:val="none" w:sz="0" w:space="0" w:color="auto"/>
                <w:right w:val="none" w:sz="0" w:space="0" w:color="auto"/>
              </w:divBdr>
              <w:divsChild>
                <w:div w:id="1185092831">
                  <w:marLeft w:val="0"/>
                  <w:marRight w:val="0"/>
                  <w:marTop w:val="0"/>
                  <w:marBottom w:val="0"/>
                  <w:divBdr>
                    <w:top w:val="none" w:sz="0" w:space="0" w:color="auto"/>
                    <w:left w:val="none" w:sz="0" w:space="0" w:color="auto"/>
                    <w:bottom w:val="none" w:sz="0" w:space="0" w:color="auto"/>
                    <w:right w:val="none" w:sz="0" w:space="0" w:color="auto"/>
                  </w:divBdr>
                </w:div>
              </w:divsChild>
            </w:div>
            <w:div w:id="1037772948">
              <w:marLeft w:val="0"/>
              <w:marRight w:val="0"/>
              <w:marTop w:val="0"/>
              <w:marBottom w:val="0"/>
              <w:divBdr>
                <w:top w:val="none" w:sz="0" w:space="0" w:color="auto"/>
                <w:left w:val="none" w:sz="0" w:space="0" w:color="auto"/>
                <w:bottom w:val="none" w:sz="0" w:space="0" w:color="auto"/>
                <w:right w:val="none" w:sz="0" w:space="0" w:color="auto"/>
              </w:divBdr>
              <w:divsChild>
                <w:div w:id="69812463">
                  <w:marLeft w:val="0"/>
                  <w:marRight w:val="0"/>
                  <w:marTop w:val="0"/>
                  <w:marBottom w:val="0"/>
                  <w:divBdr>
                    <w:top w:val="none" w:sz="0" w:space="0" w:color="auto"/>
                    <w:left w:val="none" w:sz="0" w:space="0" w:color="auto"/>
                    <w:bottom w:val="none" w:sz="0" w:space="0" w:color="auto"/>
                    <w:right w:val="none" w:sz="0" w:space="0" w:color="auto"/>
                  </w:divBdr>
                </w:div>
              </w:divsChild>
            </w:div>
            <w:div w:id="544756777">
              <w:marLeft w:val="0"/>
              <w:marRight w:val="0"/>
              <w:marTop w:val="0"/>
              <w:marBottom w:val="0"/>
              <w:divBdr>
                <w:top w:val="none" w:sz="0" w:space="0" w:color="auto"/>
                <w:left w:val="none" w:sz="0" w:space="0" w:color="auto"/>
                <w:bottom w:val="none" w:sz="0" w:space="0" w:color="auto"/>
                <w:right w:val="none" w:sz="0" w:space="0" w:color="auto"/>
              </w:divBdr>
              <w:divsChild>
                <w:div w:id="11968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6503">
          <w:marLeft w:val="0"/>
          <w:marRight w:val="0"/>
          <w:marTop w:val="0"/>
          <w:marBottom w:val="0"/>
          <w:divBdr>
            <w:top w:val="none" w:sz="0" w:space="0" w:color="auto"/>
            <w:left w:val="none" w:sz="0" w:space="0" w:color="auto"/>
            <w:bottom w:val="none" w:sz="0" w:space="0" w:color="auto"/>
            <w:right w:val="none" w:sz="0" w:space="0" w:color="auto"/>
          </w:divBdr>
          <w:divsChild>
            <w:div w:id="1882325694">
              <w:marLeft w:val="0"/>
              <w:marRight w:val="0"/>
              <w:marTop w:val="0"/>
              <w:marBottom w:val="0"/>
              <w:divBdr>
                <w:top w:val="none" w:sz="0" w:space="0" w:color="auto"/>
                <w:left w:val="none" w:sz="0" w:space="0" w:color="auto"/>
                <w:bottom w:val="none" w:sz="0" w:space="0" w:color="auto"/>
                <w:right w:val="none" w:sz="0" w:space="0" w:color="auto"/>
              </w:divBdr>
              <w:divsChild>
                <w:div w:id="676075184">
                  <w:marLeft w:val="0"/>
                  <w:marRight w:val="0"/>
                  <w:marTop w:val="0"/>
                  <w:marBottom w:val="0"/>
                  <w:divBdr>
                    <w:top w:val="none" w:sz="0" w:space="0" w:color="auto"/>
                    <w:left w:val="none" w:sz="0" w:space="0" w:color="auto"/>
                    <w:bottom w:val="none" w:sz="0" w:space="0" w:color="auto"/>
                    <w:right w:val="none" w:sz="0" w:space="0" w:color="auto"/>
                  </w:divBdr>
                </w:div>
              </w:divsChild>
            </w:div>
            <w:div w:id="1413431675">
              <w:marLeft w:val="0"/>
              <w:marRight w:val="0"/>
              <w:marTop w:val="0"/>
              <w:marBottom w:val="0"/>
              <w:divBdr>
                <w:top w:val="none" w:sz="0" w:space="0" w:color="auto"/>
                <w:left w:val="none" w:sz="0" w:space="0" w:color="auto"/>
                <w:bottom w:val="none" w:sz="0" w:space="0" w:color="auto"/>
                <w:right w:val="none" w:sz="0" w:space="0" w:color="auto"/>
              </w:divBdr>
              <w:divsChild>
                <w:div w:id="7404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7507">
          <w:marLeft w:val="0"/>
          <w:marRight w:val="0"/>
          <w:marTop w:val="0"/>
          <w:marBottom w:val="0"/>
          <w:divBdr>
            <w:top w:val="none" w:sz="0" w:space="0" w:color="auto"/>
            <w:left w:val="none" w:sz="0" w:space="0" w:color="auto"/>
            <w:bottom w:val="none" w:sz="0" w:space="0" w:color="auto"/>
            <w:right w:val="none" w:sz="0" w:space="0" w:color="auto"/>
          </w:divBdr>
          <w:divsChild>
            <w:div w:id="480773641">
              <w:marLeft w:val="0"/>
              <w:marRight w:val="0"/>
              <w:marTop w:val="0"/>
              <w:marBottom w:val="0"/>
              <w:divBdr>
                <w:top w:val="none" w:sz="0" w:space="0" w:color="auto"/>
                <w:left w:val="none" w:sz="0" w:space="0" w:color="auto"/>
                <w:bottom w:val="none" w:sz="0" w:space="0" w:color="auto"/>
                <w:right w:val="none" w:sz="0" w:space="0" w:color="auto"/>
              </w:divBdr>
              <w:divsChild>
                <w:div w:id="1857957195">
                  <w:marLeft w:val="0"/>
                  <w:marRight w:val="0"/>
                  <w:marTop w:val="0"/>
                  <w:marBottom w:val="0"/>
                  <w:divBdr>
                    <w:top w:val="none" w:sz="0" w:space="0" w:color="auto"/>
                    <w:left w:val="none" w:sz="0" w:space="0" w:color="auto"/>
                    <w:bottom w:val="none" w:sz="0" w:space="0" w:color="auto"/>
                    <w:right w:val="none" w:sz="0" w:space="0" w:color="auto"/>
                  </w:divBdr>
                </w:div>
              </w:divsChild>
            </w:div>
            <w:div w:id="1948272850">
              <w:marLeft w:val="0"/>
              <w:marRight w:val="0"/>
              <w:marTop w:val="0"/>
              <w:marBottom w:val="0"/>
              <w:divBdr>
                <w:top w:val="none" w:sz="0" w:space="0" w:color="auto"/>
                <w:left w:val="none" w:sz="0" w:space="0" w:color="auto"/>
                <w:bottom w:val="none" w:sz="0" w:space="0" w:color="auto"/>
                <w:right w:val="none" w:sz="0" w:space="0" w:color="auto"/>
              </w:divBdr>
              <w:divsChild>
                <w:div w:id="5528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2637">
          <w:marLeft w:val="0"/>
          <w:marRight w:val="0"/>
          <w:marTop w:val="0"/>
          <w:marBottom w:val="0"/>
          <w:divBdr>
            <w:top w:val="none" w:sz="0" w:space="0" w:color="auto"/>
            <w:left w:val="none" w:sz="0" w:space="0" w:color="auto"/>
            <w:bottom w:val="none" w:sz="0" w:space="0" w:color="auto"/>
            <w:right w:val="none" w:sz="0" w:space="0" w:color="auto"/>
          </w:divBdr>
          <w:divsChild>
            <w:div w:id="2137794803">
              <w:marLeft w:val="0"/>
              <w:marRight w:val="0"/>
              <w:marTop w:val="0"/>
              <w:marBottom w:val="0"/>
              <w:divBdr>
                <w:top w:val="none" w:sz="0" w:space="0" w:color="auto"/>
                <w:left w:val="none" w:sz="0" w:space="0" w:color="auto"/>
                <w:bottom w:val="none" w:sz="0" w:space="0" w:color="auto"/>
                <w:right w:val="none" w:sz="0" w:space="0" w:color="auto"/>
              </w:divBdr>
              <w:divsChild>
                <w:div w:id="1699426037">
                  <w:marLeft w:val="0"/>
                  <w:marRight w:val="0"/>
                  <w:marTop w:val="0"/>
                  <w:marBottom w:val="0"/>
                  <w:divBdr>
                    <w:top w:val="none" w:sz="0" w:space="0" w:color="auto"/>
                    <w:left w:val="none" w:sz="0" w:space="0" w:color="auto"/>
                    <w:bottom w:val="none" w:sz="0" w:space="0" w:color="auto"/>
                    <w:right w:val="none" w:sz="0" w:space="0" w:color="auto"/>
                  </w:divBdr>
                </w:div>
              </w:divsChild>
            </w:div>
            <w:div w:id="1119832198">
              <w:marLeft w:val="0"/>
              <w:marRight w:val="0"/>
              <w:marTop w:val="0"/>
              <w:marBottom w:val="0"/>
              <w:divBdr>
                <w:top w:val="none" w:sz="0" w:space="0" w:color="auto"/>
                <w:left w:val="none" w:sz="0" w:space="0" w:color="auto"/>
                <w:bottom w:val="none" w:sz="0" w:space="0" w:color="auto"/>
                <w:right w:val="none" w:sz="0" w:space="0" w:color="auto"/>
              </w:divBdr>
              <w:divsChild>
                <w:div w:id="19708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2119">
          <w:marLeft w:val="0"/>
          <w:marRight w:val="0"/>
          <w:marTop w:val="0"/>
          <w:marBottom w:val="0"/>
          <w:divBdr>
            <w:top w:val="none" w:sz="0" w:space="0" w:color="auto"/>
            <w:left w:val="none" w:sz="0" w:space="0" w:color="auto"/>
            <w:bottom w:val="none" w:sz="0" w:space="0" w:color="auto"/>
            <w:right w:val="none" w:sz="0" w:space="0" w:color="auto"/>
          </w:divBdr>
          <w:divsChild>
            <w:div w:id="1633249744">
              <w:marLeft w:val="0"/>
              <w:marRight w:val="0"/>
              <w:marTop w:val="0"/>
              <w:marBottom w:val="0"/>
              <w:divBdr>
                <w:top w:val="none" w:sz="0" w:space="0" w:color="auto"/>
                <w:left w:val="none" w:sz="0" w:space="0" w:color="auto"/>
                <w:bottom w:val="none" w:sz="0" w:space="0" w:color="auto"/>
                <w:right w:val="none" w:sz="0" w:space="0" w:color="auto"/>
              </w:divBdr>
              <w:divsChild>
                <w:div w:id="1375694364">
                  <w:marLeft w:val="0"/>
                  <w:marRight w:val="0"/>
                  <w:marTop w:val="0"/>
                  <w:marBottom w:val="0"/>
                  <w:divBdr>
                    <w:top w:val="none" w:sz="0" w:space="0" w:color="auto"/>
                    <w:left w:val="none" w:sz="0" w:space="0" w:color="auto"/>
                    <w:bottom w:val="none" w:sz="0" w:space="0" w:color="auto"/>
                    <w:right w:val="none" w:sz="0" w:space="0" w:color="auto"/>
                  </w:divBdr>
                </w:div>
              </w:divsChild>
            </w:div>
            <w:div w:id="1534615289">
              <w:marLeft w:val="0"/>
              <w:marRight w:val="0"/>
              <w:marTop w:val="0"/>
              <w:marBottom w:val="0"/>
              <w:divBdr>
                <w:top w:val="none" w:sz="0" w:space="0" w:color="auto"/>
                <w:left w:val="none" w:sz="0" w:space="0" w:color="auto"/>
                <w:bottom w:val="none" w:sz="0" w:space="0" w:color="auto"/>
                <w:right w:val="none" w:sz="0" w:space="0" w:color="auto"/>
              </w:divBdr>
              <w:divsChild>
                <w:div w:id="18462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57448">
          <w:marLeft w:val="0"/>
          <w:marRight w:val="0"/>
          <w:marTop w:val="0"/>
          <w:marBottom w:val="0"/>
          <w:divBdr>
            <w:top w:val="none" w:sz="0" w:space="0" w:color="auto"/>
            <w:left w:val="none" w:sz="0" w:space="0" w:color="auto"/>
            <w:bottom w:val="none" w:sz="0" w:space="0" w:color="auto"/>
            <w:right w:val="none" w:sz="0" w:space="0" w:color="auto"/>
          </w:divBdr>
          <w:divsChild>
            <w:div w:id="2017609281">
              <w:marLeft w:val="0"/>
              <w:marRight w:val="0"/>
              <w:marTop w:val="0"/>
              <w:marBottom w:val="0"/>
              <w:divBdr>
                <w:top w:val="none" w:sz="0" w:space="0" w:color="auto"/>
                <w:left w:val="none" w:sz="0" w:space="0" w:color="auto"/>
                <w:bottom w:val="none" w:sz="0" w:space="0" w:color="auto"/>
                <w:right w:val="none" w:sz="0" w:space="0" w:color="auto"/>
              </w:divBdr>
              <w:divsChild>
                <w:div w:id="1429814666">
                  <w:marLeft w:val="0"/>
                  <w:marRight w:val="0"/>
                  <w:marTop w:val="0"/>
                  <w:marBottom w:val="0"/>
                  <w:divBdr>
                    <w:top w:val="none" w:sz="0" w:space="0" w:color="auto"/>
                    <w:left w:val="none" w:sz="0" w:space="0" w:color="auto"/>
                    <w:bottom w:val="none" w:sz="0" w:space="0" w:color="auto"/>
                    <w:right w:val="none" w:sz="0" w:space="0" w:color="auto"/>
                  </w:divBdr>
                </w:div>
              </w:divsChild>
            </w:div>
            <w:div w:id="123080916">
              <w:marLeft w:val="0"/>
              <w:marRight w:val="0"/>
              <w:marTop w:val="0"/>
              <w:marBottom w:val="0"/>
              <w:divBdr>
                <w:top w:val="none" w:sz="0" w:space="0" w:color="auto"/>
                <w:left w:val="none" w:sz="0" w:space="0" w:color="auto"/>
                <w:bottom w:val="none" w:sz="0" w:space="0" w:color="auto"/>
                <w:right w:val="none" w:sz="0" w:space="0" w:color="auto"/>
              </w:divBdr>
              <w:divsChild>
                <w:div w:id="1468863359">
                  <w:marLeft w:val="0"/>
                  <w:marRight w:val="0"/>
                  <w:marTop w:val="0"/>
                  <w:marBottom w:val="0"/>
                  <w:divBdr>
                    <w:top w:val="none" w:sz="0" w:space="0" w:color="auto"/>
                    <w:left w:val="none" w:sz="0" w:space="0" w:color="auto"/>
                    <w:bottom w:val="none" w:sz="0" w:space="0" w:color="auto"/>
                    <w:right w:val="none" w:sz="0" w:space="0" w:color="auto"/>
                  </w:divBdr>
                </w:div>
              </w:divsChild>
            </w:div>
            <w:div w:id="2108773815">
              <w:marLeft w:val="0"/>
              <w:marRight w:val="0"/>
              <w:marTop w:val="0"/>
              <w:marBottom w:val="0"/>
              <w:divBdr>
                <w:top w:val="none" w:sz="0" w:space="0" w:color="auto"/>
                <w:left w:val="none" w:sz="0" w:space="0" w:color="auto"/>
                <w:bottom w:val="none" w:sz="0" w:space="0" w:color="auto"/>
                <w:right w:val="none" w:sz="0" w:space="0" w:color="auto"/>
              </w:divBdr>
              <w:divsChild>
                <w:div w:id="484902832">
                  <w:marLeft w:val="0"/>
                  <w:marRight w:val="0"/>
                  <w:marTop w:val="0"/>
                  <w:marBottom w:val="0"/>
                  <w:divBdr>
                    <w:top w:val="none" w:sz="0" w:space="0" w:color="auto"/>
                    <w:left w:val="none" w:sz="0" w:space="0" w:color="auto"/>
                    <w:bottom w:val="none" w:sz="0" w:space="0" w:color="auto"/>
                    <w:right w:val="none" w:sz="0" w:space="0" w:color="auto"/>
                  </w:divBdr>
                </w:div>
              </w:divsChild>
            </w:div>
            <w:div w:id="1237472941">
              <w:marLeft w:val="0"/>
              <w:marRight w:val="0"/>
              <w:marTop w:val="0"/>
              <w:marBottom w:val="0"/>
              <w:divBdr>
                <w:top w:val="none" w:sz="0" w:space="0" w:color="auto"/>
                <w:left w:val="none" w:sz="0" w:space="0" w:color="auto"/>
                <w:bottom w:val="none" w:sz="0" w:space="0" w:color="auto"/>
                <w:right w:val="none" w:sz="0" w:space="0" w:color="auto"/>
              </w:divBdr>
              <w:divsChild>
                <w:div w:id="1744836645">
                  <w:marLeft w:val="0"/>
                  <w:marRight w:val="0"/>
                  <w:marTop w:val="0"/>
                  <w:marBottom w:val="0"/>
                  <w:divBdr>
                    <w:top w:val="none" w:sz="0" w:space="0" w:color="auto"/>
                    <w:left w:val="none" w:sz="0" w:space="0" w:color="auto"/>
                    <w:bottom w:val="none" w:sz="0" w:space="0" w:color="auto"/>
                    <w:right w:val="none" w:sz="0" w:space="0" w:color="auto"/>
                  </w:divBdr>
                </w:div>
              </w:divsChild>
            </w:div>
            <w:div w:id="1468931185">
              <w:marLeft w:val="0"/>
              <w:marRight w:val="0"/>
              <w:marTop w:val="0"/>
              <w:marBottom w:val="0"/>
              <w:divBdr>
                <w:top w:val="none" w:sz="0" w:space="0" w:color="auto"/>
                <w:left w:val="none" w:sz="0" w:space="0" w:color="auto"/>
                <w:bottom w:val="none" w:sz="0" w:space="0" w:color="auto"/>
                <w:right w:val="none" w:sz="0" w:space="0" w:color="auto"/>
              </w:divBdr>
              <w:divsChild>
                <w:div w:id="1056591629">
                  <w:marLeft w:val="0"/>
                  <w:marRight w:val="0"/>
                  <w:marTop w:val="0"/>
                  <w:marBottom w:val="0"/>
                  <w:divBdr>
                    <w:top w:val="none" w:sz="0" w:space="0" w:color="auto"/>
                    <w:left w:val="none" w:sz="0" w:space="0" w:color="auto"/>
                    <w:bottom w:val="none" w:sz="0" w:space="0" w:color="auto"/>
                    <w:right w:val="none" w:sz="0" w:space="0" w:color="auto"/>
                  </w:divBdr>
                </w:div>
              </w:divsChild>
            </w:div>
            <w:div w:id="2143422666">
              <w:marLeft w:val="0"/>
              <w:marRight w:val="0"/>
              <w:marTop w:val="0"/>
              <w:marBottom w:val="0"/>
              <w:divBdr>
                <w:top w:val="none" w:sz="0" w:space="0" w:color="auto"/>
                <w:left w:val="none" w:sz="0" w:space="0" w:color="auto"/>
                <w:bottom w:val="none" w:sz="0" w:space="0" w:color="auto"/>
                <w:right w:val="none" w:sz="0" w:space="0" w:color="auto"/>
              </w:divBdr>
              <w:divsChild>
                <w:div w:id="889804139">
                  <w:marLeft w:val="0"/>
                  <w:marRight w:val="0"/>
                  <w:marTop w:val="0"/>
                  <w:marBottom w:val="0"/>
                  <w:divBdr>
                    <w:top w:val="none" w:sz="0" w:space="0" w:color="auto"/>
                    <w:left w:val="none" w:sz="0" w:space="0" w:color="auto"/>
                    <w:bottom w:val="none" w:sz="0" w:space="0" w:color="auto"/>
                    <w:right w:val="none" w:sz="0" w:space="0" w:color="auto"/>
                  </w:divBdr>
                </w:div>
              </w:divsChild>
            </w:div>
            <w:div w:id="1451898789">
              <w:marLeft w:val="0"/>
              <w:marRight w:val="0"/>
              <w:marTop w:val="0"/>
              <w:marBottom w:val="0"/>
              <w:divBdr>
                <w:top w:val="none" w:sz="0" w:space="0" w:color="auto"/>
                <w:left w:val="none" w:sz="0" w:space="0" w:color="auto"/>
                <w:bottom w:val="none" w:sz="0" w:space="0" w:color="auto"/>
                <w:right w:val="none" w:sz="0" w:space="0" w:color="auto"/>
              </w:divBdr>
              <w:divsChild>
                <w:div w:id="634407970">
                  <w:marLeft w:val="0"/>
                  <w:marRight w:val="0"/>
                  <w:marTop w:val="0"/>
                  <w:marBottom w:val="0"/>
                  <w:divBdr>
                    <w:top w:val="none" w:sz="0" w:space="0" w:color="auto"/>
                    <w:left w:val="none" w:sz="0" w:space="0" w:color="auto"/>
                    <w:bottom w:val="none" w:sz="0" w:space="0" w:color="auto"/>
                    <w:right w:val="none" w:sz="0" w:space="0" w:color="auto"/>
                  </w:divBdr>
                </w:div>
              </w:divsChild>
            </w:div>
            <w:div w:id="717096194">
              <w:marLeft w:val="0"/>
              <w:marRight w:val="0"/>
              <w:marTop w:val="0"/>
              <w:marBottom w:val="0"/>
              <w:divBdr>
                <w:top w:val="none" w:sz="0" w:space="0" w:color="auto"/>
                <w:left w:val="none" w:sz="0" w:space="0" w:color="auto"/>
                <w:bottom w:val="none" w:sz="0" w:space="0" w:color="auto"/>
                <w:right w:val="none" w:sz="0" w:space="0" w:color="auto"/>
              </w:divBdr>
              <w:divsChild>
                <w:div w:id="1206328590">
                  <w:marLeft w:val="0"/>
                  <w:marRight w:val="0"/>
                  <w:marTop w:val="0"/>
                  <w:marBottom w:val="0"/>
                  <w:divBdr>
                    <w:top w:val="none" w:sz="0" w:space="0" w:color="auto"/>
                    <w:left w:val="none" w:sz="0" w:space="0" w:color="auto"/>
                    <w:bottom w:val="none" w:sz="0" w:space="0" w:color="auto"/>
                    <w:right w:val="none" w:sz="0" w:space="0" w:color="auto"/>
                  </w:divBdr>
                </w:div>
              </w:divsChild>
            </w:div>
            <w:div w:id="1911114724">
              <w:marLeft w:val="0"/>
              <w:marRight w:val="0"/>
              <w:marTop w:val="0"/>
              <w:marBottom w:val="0"/>
              <w:divBdr>
                <w:top w:val="none" w:sz="0" w:space="0" w:color="auto"/>
                <w:left w:val="none" w:sz="0" w:space="0" w:color="auto"/>
                <w:bottom w:val="none" w:sz="0" w:space="0" w:color="auto"/>
                <w:right w:val="none" w:sz="0" w:space="0" w:color="auto"/>
              </w:divBdr>
              <w:divsChild>
                <w:div w:id="607155905">
                  <w:marLeft w:val="0"/>
                  <w:marRight w:val="0"/>
                  <w:marTop w:val="0"/>
                  <w:marBottom w:val="0"/>
                  <w:divBdr>
                    <w:top w:val="none" w:sz="0" w:space="0" w:color="auto"/>
                    <w:left w:val="none" w:sz="0" w:space="0" w:color="auto"/>
                    <w:bottom w:val="none" w:sz="0" w:space="0" w:color="auto"/>
                    <w:right w:val="none" w:sz="0" w:space="0" w:color="auto"/>
                  </w:divBdr>
                </w:div>
              </w:divsChild>
            </w:div>
            <w:div w:id="139230534">
              <w:marLeft w:val="0"/>
              <w:marRight w:val="0"/>
              <w:marTop w:val="0"/>
              <w:marBottom w:val="0"/>
              <w:divBdr>
                <w:top w:val="none" w:sz="0" w:space="0" w:color="auto"/>
                <w:left w:val="none" w:sz="0" w:space="0" w:color="auto"/>
                <w:bottom w:val="none" w:sz="0" w:space="0" w:color="auto"/>
                <w:right w:val="none" w:sz="0" w:space="0" w:color="auto"/>
              </w:divBdr>
              <w:divsChild>
                <w:div w:id="2143838135">
                  <w:marLeft w:val="0"/>
                  <w:marRight w:val="0"/>
                  <w:marTop w:val="0"/>
                  <w:marBottom w:val="0"/>
                  <w:divBdr>
                    <w:top w:val="none" w:sz="0" w:space="0" w:color="auto"/>
                    <w:left w:val="none" w:sz="0" w:space="0" w:color="auto"/>
                    <w:bottom w:val="none" w:sz="0" w:space="0" w:color="auto"/>
                    <w:right w:val="none" w:sz="0" w:space="0" w:color="auto"/>
                  </w:divBdr>
                </w:div>
              </w:divsChild>
            </w:div>
            <w:div w:id="1756828357">
              <w:marLeft w:val="0"/>
              <w:marRight w:val="0"/>
              <w:marTop w:val="0"/>
              <w:marBottom w:val="0"/>
              <w:divBdr>
                <w:top w:val="none" w:sz="0" w:space="0" w:color="auto"/>
                <w:left w:val="none" w:sz="0" w:space="0" w:color="auto"/>
                <w:bottom w:val="none" w:sz="0" w:space="0" w:color="auto"/>
                <w:right w:val="none" w:sz="0" w:space="0" w:color="auto"/>
              </w:divBdr>
              <w:divsChild>
                <w:div w:id="259603543">
                  <w:marLeft w:val="0"/>
                  <w:marRight w:val="0"/>
                  <w:marTop w:val="0"/>
                  <w:marBottom w:val="0"/>
                  <w:divBdr>
                    <w:top w:val="none" w:sz="0" w:space="0" w:color="auto"/>
                    <w:left w:val="none" w:sz="0" w:space="0" w:color="auto"/>
                    <w:bottom w:val="none" w:sz="0" w:space="0" w:color="auto"/>
                    <w:right w:val="none" w:sz="0" w:space="0" w:color="auto"/>
                  </w:divBdr>
                </w:div>
              </w:divsChild>
            </w:div>
            <w:div w:id="1956136394">
              <w:marLeft w:val="0"/>
              <w:marRight w:val="0"/>
              <w:marTop w:val="0"/>
              <w:marBottom w:val="0"/>
              <w:divBdr>
                <w:top w:val="none" w:sz="0" w:space="0" w:color="auto"/>
                <w:left w:val="none" w:sz="0" w:space="0" w:color="auto"/>
                <w:bottom w:val="none" w:sz="0" w:space="0" w:color="auto"/>
                <w:right w:val="none" w:sz="0" w:space="0" w:color="auto"/>
              </w:divBdr>
              <w:divsChild>
                <w:div w:id="657881306">
                  <w:marLeft w:val="0"/>
                  <w:marRight w:val="0"/>
                  <w:marTop w:val="0"/>
                  <w:marBottom w:val="0"/>
                  <w:divBdr>
                    <w:top w:val="none" w:sz="0" w:space="0" w:color="auto"/>
                    <w:left w:val="none" w:sz="0" w:space="0" w:color="auto"/>
                    <w:bottom w:val="none" w:sz="0" w:space="0" w:color="auto"/>
                    <w:right w:val="none" w:sz="0" w:space="0" w:color="auto"/>
                  </w:divBdr>
                </w:div>
              </w:divsChild>
            </w:div>
            <w:div w:id="1551528279">
              <w:marLeft w:val="0"/>
              <w:marRight w:val="0"/>
              <w:marTop w:val="0"/>
              <w:marBottom w:val="0"/>
              <w:divBdr>
                <w:top w:val="none" w:sz="0" w:space="0" w:color="auto"/>
                <w:left w:val="none" w:sz="0" w:space="0" w:color="auto"/>
                <w:bottom w:val="none" w:sz="0" w:space="0" w:color="auto"/>
                <w:right w:val="none" w:sz="0" w:space="0" w:color="auto"/>
              </w:divBdr>
              <w:divsChild>
                <w:div w:id="2038701714">
                  <w:marLeft w:val="0"/>
                  <w:marRight w:val="0"/>
                  <w:marTop w:val="0"/>
                  <w:marBottom w:val="0"/>
                  <w:divBdr>
                    <w:top w:val="none" w:sz="0" w:space="0" w:color="auto"/>
                    <w:left w:val="none" w:sz="0" w:space="0" w:color="auto"/>
                    <w:bottom w:val="none" w:sz="0" w:space="0" w:color="auto"/>
                    <w:right w:val="none" w:sz="0" w:space="0" w:color="auto"/>
                  </w:divBdr>
                </w:div>
              </w:divsChild>
            </w:div>
            <w:div w:id="892230399">
              <w:marLeft w:val="0"/>
              <w:marRight w:val="0"/>
              <w:marTop w:val="0"/>
              <w:marBottom w:val="0"/>
              <w:divBdr>
                <w:top w:val="none" w:sz="0" w:space="0" w:color="auto"/>
                <w:left w:val="none" w:sz="0" w:space="0" w:color="auto"/>
                <w:bottom w:val="none" w:sz="0" w:space="0" w:color="auto"/>
                <w:right w:val="none" w:sz="0" w:space="0" w:color="auto"/>
              </w:divBdr>
              <w:divsChild>
                <w:div w:id="1051735692">
                  <w:marLeft w:val="0"/>
                  <w:marRight w:val="0"/>
                  <w:marTop w:val="0"/>
                  <w:marBottom w:val="0"/>
                  <w:divBdr>
                    <w:top w:val="none" w:sz="0" w:space="0" w:color="auto"/>
                    <w:left w:val="none" w:sz="0" w:space="0" w:color="auto"/>
                    <w:bottom w:val="none" w:sz="0" w:space="0" w:color="auto"/>
                    <w:right w:val="none" w:sz="0" w:space="0" w:color="auto"/>
                  </w:divBdr>
                </w:div>
              </w:divsChild>
            </w:div>
            <w:div w:id="1065103493">
              <w:marLeft w:val="0"/>
              <w:marRight w:val="0"/>
              <w:marTop w:val="0"/>
              <w:marBottom w:val="0"/>
              <w:divBdr>
                <w:top w:val="none" w:sz="0" w:space="0" w:color="auto"/>
                <w:left w:val="none" w:sz="0" w:space="0" w:color="auto"/>
                <w:bottom w:val="none" w:sz="0" w:space="0" w:color="auto"/>
                <w:right w:val="none" w:sz="0" w:space="0" w:color="auto"/>
              </w:divBdr>
              <w:divsChild>
                <w:div w:id="292978412">
                  <w:marLeft w:val="0"/>
                  <w:marRight w:val="0"/>
                  <w:marTop w:val="0"/>
                  <w:marBottom w:val="0"/>
                  <w:divBdr>
                    <w:top w:val="none" w:sz="0" w:space="0" w:color="auto"/>
                    <w:left w:val="none" w:sz="0" w:space="0" w:color="auto"/>
                    <w:bottom w:val="none" w:sz="0" w:space="0" w:color="auto"/>
                    <w:right w:val="none" w:sz="0" w:space="0" w:color="auto"/>
                  </w:divBdr>
                </w:div>
              </w:divsChild>
            </w:div>
            <w:div w:id="780564456">
              <w:marLeft w:val="0"/>
              <w:marRight w:val="0"/>
              <w:marTop w:val="0"/>
              <w:marBottom w:val="0"/>
              <w:divBdr>
                <w:top w:val="none" w:sz="0" w:space="0" w:color="auto"/>
                <w:left w:val="none" w:sz="0" w:space="0" w:color="auto"/>
                <w:bottom w:val="none" w:sz="0" w:space="0" w:color="auto"/>
                <w:right w:val="none" w:sz="0" w:space="0" w:color="auto"/>
              </w:divBdr>
              <w:divsChild>
                <w:div w:id="1850174239">
                  <w:marLeft w:val="0"/>
                  <w:marRight w:val="0"/>
                  <w:marTop w:val="0"/>
                  <w:marBottom w:val="0"/>
                  <w:divBdr>
                    <w:top w:val="none" w:sz="0" w:space="0" w:color="auto"/>
                    <w:left w:val="none" w:sz="0" w:space="0" w:color="auto"/>
                    <w:bottom w:val="none" w:sz="0" w:space="0" w:color="auto"/>
                    <w:right w:val="none" w:sz="0" w:space="0" w:color="auto"/>
                  </w:divBdr>
                </w:div>
              </w:divsChild>
            </w:div>
            <w:div w:id="1080641905">
              <w:marLeft w:val="0"/>
              <w:marRight w:val="0"/>
              <w:marTop w:val="0"/>
              <w:marBottom w:val="0"/>
              <w:divBdr>
                <w:top w:val="none" w:sz="0" w:space="0" w:color="auto"/>
                <w:left w:val="none" w:sz="0" w:space="0" w:color="auto"/>
                <w:bottom w:val="none" w:sz="0" w:space="0" w:color="auto"/>
                <w:right w:val="none" w:sz="0" w:space="0" w:color="auto"/>
              </w:divBdr>
              <w:divsChild>
                <w:div w:id="776175179">
                  <w:marLeft w:val="0"/>
                  <w:marRight w:val="0"/>
                  <w:marTop w:val="0"/>
                  <w:marBottom w:val="0"/>
                  <w:divBdr>
                    <w:top w:val="none" w:sz="0" w:space="0" w:color="auto"/>
                    <w:left w:val="none" w:sz="0" w:space="0" w:color="auto"/>
                    <w:bottom w:val="none" w:sz="0" w:space="0" w:color="auto"/>
                    <w:right w:val="none" w:sz="0" w:space="0" w:color="auto"/>
                  </w:divBdr>
                </w:div>
              </w:divsChild>
            </w:div>
            <w:div w:id="538977734">
              <w:marLeft w:val="0"/>
              <w:marRight w:val="0"/>
              <w:marTop w:val="0"/>
              <w:marBottom w:val="0"/>
              <w:divBdr>
                <w:top w:val="none" w:sz="0" w:space="0" w:color="auto"/>
                <w:left w:val="none" w:sz="0" w:space="0" w:color="auto"/>
                <w:bottom w:val="none" w:sz="0" w:space="0" w:color="auto"/>
                <w:right w:val="none" w:sz="0" w:space="0" w:color="auto"/>
              </w:divBdr>
              <w:divsChild>
                <w:div w:id="163714077">
                  <w:marLeft w:val="0"/>
                  <w:marRight w:val="0"/>
                  <w:marTop w:val="0"/>
                  <w:marBottom w:val="0"/>
                  <w:divBdr>
                    <w:top w:val="none" w:sz="0" w:space="0" w:color="auto"/>
                    <w:left w:val="none" w:sz="0" w:space="0" w:color="auto"/>
                    <w:bottom w:val="none" w:sz="0" w:space="0" w:color="auto"/>
                    <w:right w:val="none" w:sz="0" w:space="0" w:color="auto"/>
                  </w:divBdr>
                </w:div>
              </w:divsChild>
            </w:div>
            <w:div w:id="1542207248">
              <w:marLeft w:val="0"/>
              <w:marRight w:val="0"/>
              <w:marTop w:val="0"/>
              <w:marBottom w:val="0"/>
              <w:divBdr>
                <w:top w:val="none" w:sz="0" w:space="0" w:color="auto"/>
                <w:left w:val="none" w:sz="0" w:space="0" w:color="auto"/>
                <w:bottom w:val="none" w:sz="0" w:space="0" w:color="auto"/>
                <w:right w:val="none" w:sz="0" w:space="0" w:color="auto"/>
              </w:divBdr>
              <w:divsChild>
                <w:div w:id="833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7431">
          <w:marLeft w:val="0"/>
          <w:marRight w:val="0"/>
          <w:marTop w:val="0"/>
          <w:marBottom w:val="0"/>
          <w:divBdr>
            <w:top w:val="none" w:sz="0" w:space="0" w:color="auto"/>
            <w:left w:val="none" w:sz="0" w:space="0" w:color="auto"/>
            <w:bottom w:val="none" w:sz="0" w:space="0" w:color="auto"/>
            <w:right w:val="none" w:sz="0" w:space="0" w:color="auto"/>
          </w:divBdr>
          <w:divsChild>
            <w:div w:id="121846464">
              <w:marLeft w:val="0"/>
              <w:marRight w:val="0"/>
              <w:marTop w:val="0"/>
              <w:marBottom w:val="0"/>
              <w:divBdr>
                <w:top w:val="none" w:sz="0" w:space="0" w:color="auto"/>
                <w:left w:val="none" w:sz="0" w:space="0" w:color="auto"/>
                <w:bottom w:val="none" w:sz="0" w:space="0" w:color="auto"/>
                <w:right w:val="none" w:sz="0" w:space="0" w:color="auto"/>
              </w:divBdr>
              <w:divsChild>
                <w:div w:id="93289099">
                  <w:marLeft w:val="0"/>
                  <w:marRight w:val="0"/>
                  <w:marTop w:val="0"/>
                  <w:marBottom w:val="0"/>
                  <w:divBdr>
                    <w:top w:val="none" w:sz="0" w:space="0" w:color="auto"/>
                    <w:left w:val="none" w:sz="0" w:space="0" w:color="auto"/>
                    <w:bottom w:val="none" w:sz="0" w:space="0" w:color="auto"/>
                    <w:right w:val="none" w:sz="0" w:space="0" w:color="auto"/>
                  </w:divBdr>
                  <w:divsChild>
                    <w:div w:id="1347713756">
                      <w:marLeft w:val="0"/>
                      <w:marRight w:val="0"/>
                      <w:marTop w:val="0"/>
                      <w:marBottom w:val="0"/>
                      <w:divBdr>
                        <w:top w:val="none" w:sz="0" w:space="0" w:color="auto"/>
                        <w:left w:val="none" w:sz="0" w:space="0" w:color="auto"/>
                        <w:bottom w:val="none" w:sz="0" w:space="0" w:color="auto"/>
                        <w:right w:val="none" w:sz="0" w:space="0" w:color="auto"/>
                      </w:divBdr>
                    </w:div>
                  </w:divsChild>
                </w:div>
                <w:div w:id="1116873054">
                  <w:marLeft w:val="0"/>
                  <w:marRight w:val="0"/>
                  <w:marTop w:val="0"/>
                  <w:marBottom w:val="0"/>
                  <w:divBdr>
                    <w:top w:val="none" w:sz="0" w:space="0" w:color="auto"/>
                    <w:left w:val="none" w:sz="0" w:space="0" w:color="auto"/>
                    <w:bottom w:val="none" w:sz="0" w:space="0" w:color="auto"/>
                    <w:right w:val="none" w:sz="0" w:space="0" w:color="auto"/>
                  </w:divBdr>
                  <w:divsChild>
                    <w:div w:id="1676301545">
                      <w:marLeft w:val="0"/>
                      <w:marRight w:val="0"/>
                      <w:marTop w:val="0"/>
                      <w:marBottom w:val="0"/>
                      <w:divBdr>
                        <w:top w:val="none" w:sz="0" w:space="0" w:color="auto"/>
                        <w:left w:val="none" w:sz="0" w:space="0" w:color="auto"/>
                        <w:bottom w:val="none" w:sz="0" w:space="0" w:color="auto"/>
                        <w:right w:val="none" w:sz="0" w:space="0" w:color="auto"/>
                      </w:divBdr>
                    </w:div>
                    <w:div w:id="284190569">
                      <w:marLeft w:val="0"/>
                      <w:marRight w:val="0"/>
                      <w:marTop w:val="0"/>
                      <w:marBottom w:val="0"/>
                      <w:divBdr>
                        <w:top w:val="none" w:sz="0" w:space="0" w:color="auto"/>
                        <w:left w:val="none" w:sz="0" w:space="0" w:color="auto"/>
                        <w:bottom w:val="none" w:sz="0" w:space="0" w:color="auto"/>
                        <w:right w:val="none" w:sz="0" w:space="0" w:color="auto"/>
                      </w:divBdr>
                    </w:div>
                  </w:divsChild>
                </w:div>
                <w:div w:id="1432513387">
                  <w:marLeft w:val="0"/>
                  <w:marRight w:val="0"/>
                  <w:marTop w:val="0"/>
                  <w:marBottom w:val="0"/>
                  <w:divBdr>
                    <w:top w:val="none" w:sz="0" w:space="0" w:color="auto"/>
                    <w:left w:val="none" w:sz="0" w:space="0" w:color="auto"/>
                    <w:bottom w:val="none" w:sz="0" w:space="0" w:color="auto"/>
                    <w:right w:val="none" w:sz="0" w:space="0" w:color="auto"/>
                  </w:divBdr>
                  <w:divsChild>
                    <w:div w:id="35369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458050">
          <w:marLeft w:val="0"/>
          <w:marRight w:val="0"/>
          <w:marTop w:val="0"/>
          <w:marBottom w:val="0"/>
          <w:divBdr>
            <w:top w:val="none" w:sz="0" w:space="0" w:color="auto"/>
            <w:left w:val="none" w:sz="0" w:space="0" w:color="auto"/>
            <w:bottom w:val="none" w:sz="0" w:space="0" w:color="auto"/>
            <w:right w:val="none" w:sz="0" w:space="0" w:color="auto"/>
          </w:divBdr>
          <w:divsChild>
            <w:div w:id="1652711560">
              <w:marLeft w:val="0"/>
              <w:marRight w:val="0"/>
              <w:marTop w:val="0"/>
              <w:marBottom w:val="0"/>
              <w:divBdr>
                <w:top w:val="none" w:sz="0" w:space="0" w:color="auto"/>
                <w:left w:val="none" w:sz="0" w:space="0" w:color="auto"/>
                <w:bottom w:val="none" w:sz="0" w:space="0" w:color="auto"/>
                <w:right w:val="none" w:sz="0" w:space="0" w:color="auto"/>
              </w:divBdr>
              <w:divsChild>
                <w:div w:id="13126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5924">
      <w:bodyDiv w:val="1"/>
      <w:marLeft w:val="0"/>
      <w:marRight w:val="0"/>
      <w:marTop w:val="0"/>
      <w:marBottom w:val="0"/>
      <w:divBdr>
        <w:top w:val="none" w:sz="0" w:space="0" w:color="auto"/>
        <w:left w:val="none" w:sz="0" w:space="0" w:color="auto"/>
        <w:bottom w:val="none" w:sz="0" w:space="0" w:color="auto"/>
        <w:right w:val="none" w:sz="0" w:space="0" w:color="auto"/>
      </w:divBdr>
    </w:div>
    <w:div w:id="162399051">
      <w:bodyDiv w:val="1"/>
      <w:marLeft w:val="0"/>
      <w:marRight w:val="0"/>
      <w:marTop w:val="0"/>
      <w:marBottom w:val="0"/>
      <w:divBdr>
        <w:top w:val="none" w:sz="0" w:space="0" w:color="auto"/>
        <w:left w:val="none" w:sz="0" w:space="0" w:color="auto"/>
        <w:bottom w:val="none" w:sz="0" w:space="0" w:color="auto"/>
        <w:right w:val="none" w:sz="0" w:space="0" w:color="auto"/>
      </w:divBdr>
      <w:divsChild>
        <w:div w:id="233008493">
          <w:marLeft w:val="0"/>
          <w:marRight w:val="0"/>
          <w:marTop w:val="0"/>
          <w:marBottom w:val="0"/>
          <w:divBdr>
            <w:top w:val="none" w:sz="0" w:space="0" w:color="auto"/>
            <w:left w:val="none" w:sz="0" w:space="0" w:color="auto"/>
            <w:bottom w:val="none" w:sz="0" w:space="0" w:color="auto"/>
            <w:right w:val="none" w:sz="0" w:space="0" w:color="auto"/>
          </w:divBdr>
          <w:divsChild>
            <w:div w:id="509568032">
              <w:marLeft w:val="0"/>
              <w:marRight w:val="0"/>
              <w:marTop w:val="0"/>
              <w:marBottom w:val="0"/>
              <w:divBdr>
                <w:top w:val="none" w:sz="0" w:space="0" w:color="auto"/>
                <w:left w:val="none" w:sz="0" w:space="0" w:color="auto"/>
                <w:bottom w:val="none" w:sz="0" w:space="0" w:color="auto"/>
                <w:right w:val="none" w:sz="0" w:space="0" w:color="auto"/>
              </w:divBdr>
              <w:divsChild>
                <w:div w:id="753359225">
                  <w:marLeft w:val="0"/>
                  <w:marRight w:val="0"/>
                  <w:marTop w:val="0"/>
                  <w:marBottom w:val="0"/>
                  <w:divBdr>
                    <w:top w:val="none" w:sz="0" w:space="0" w:color="auto"/>
                    <w:left w:val="none" w:sz="0" w:space="0" w:color="auto"/>
                    <w:bottom w:val="none" w:sz="0" w:space="0" w:color="auto"/>
                    <w:right w:val="none" w:sz="0" w:space="0" w:color="auto"/>
                  </w:divBdr>
                </w:div>
              </w:divsChild>
            </w:div>
            <w:div w:id="351957184">
              <w:marLeft w:val="0"/>
              <w:marRight w:val="0"/>
              <w:marTop w:val="0"/>
              <w:marBottom w:val="0"/>
              <w:divBdr>
                <w:top w:val="none" w:sz="0" w:space="0" w:color="auto"/>
                <w:left w:val="none" w:sz="0" w:space="0" w:color="auto"/>
                <w:bottom w:val="none" w:sz="0" w:space="0" w:color="auto"/>
                <w:right w:val="none" w:sz="0" w:space="0" w:color="auto"/>
              </w:divBdr>
              <w:divsChild>
                <w:div w:id="1372261780">
                  <w:marLeft w:val="0"/>
                  <w:marRight w:val="0"/>
                  <w:marTop w:val="0"/>
                  <w:marBottom w:val="0"/>
                  <w:divBdr>
                    <w:top w:val="none" w:sz="0" w:space="0" w:color="auto"/>
                    <w:left w:val="none" w:sz="0" w:space="0" w:color="auto"/>
                    <w:bottom w:val="none" w:sz="0" w:space="0" w:color="auto"/>
                    <w:right w:val="none" w:sz="0" w:space="0" w:color="auto"/>
                  </w:divBdr>
                </w:div>
                <w:div w:id="17034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7648">
          <w:marLeft w:val="0"/>
          <w:marRight w:val="0"/>
          <w:marTop w:val="0"/>
          <w:marBottom w:val="0"/>
          <w:divBdr>
            <w:top w:val="none" w:sz="0" w:space="0" w:color="auto"/>
            <w:left w:val="none" w:sz="0" w:space="0" w:color="auto"/>
            <w:bottom w:val="none" w:sz="0" w:space="0" w:color="auto"/>
            <w:right w:val="none" w:sz="0" w:space="0" w:color="auto"/>
          </w:divBdr>
          <w:divsChild>
            <w:div w:id="322513932">
              <w:marLeft w:val="0"/>
              <w:marRight w:val="0"/>
              <w:marTop w:val="0"/>
              <w:marBottom w:val="0"/>
              <w:divBdr>
                <w:top w:val="none" w:sz="0" w:space="0" w:color="auto"/>
                <w:left w:val="none" w:sz="0" w:space="0" w:color="auto"/>
                <w:bottom w:val="none" w:sz="0" w:space="0" w:color="auto"/>
                <w:right w:val="none" w:sz="0" w:space="0" w:color="auto"/>
              </w:divBdr>
              <w:divsChild>
                <w:div w:id="1655992575">
                  <w:marLeft w:val="0"/>
                  <w:marRight w:val="0"/>
                  <w:marTop w:val="0"/>
                  <w:marBottom w:val="0"/>
                  <w:divBdr>
                    <w:top w:val="none" w:sz="0" w:space="0" w:color="auto"/>
                    <w:left w:val="none" w:sz="0" w:space="0" w:color="auto"/>
                    <w:bottom w:val="none" w:sz="0" w:space="0" w:color="auto"/>
                    <w:right w:val="none" w:sz="0" w:space="0" w:color="auto"/>
                  </w:divBdr>
                </w:div>
              </w:divsChild>
            </w:div>
            <w:div w:id="748842839">
              <w:marLeft w:val="0"/>
              <w:marRight w:val="0"/>
              <w:marTop w:val="0"/>
              <w:marBottom w:val="0"/>
              <w:divBdr>
                <w:top w:val="none" w:sz="0" w:space="0" w:color="auto"/>
                <w:left w:val="none" w:sz="0" w:space="0" w:color="auto"/>
                <w:bottom w:val="none" w:sz="0" w:space="0" w:color="auto"/>
                <w:right w:val="none" w:sz="0" w:space="0" w:color="auto"/>
              </w:divBdr>
              <w:divsChild>
                <w:div w:id="1885100496">
                  <w:marLeft w:val="0"/>
                  <w:marRight w:val="0"/>
                  <w:marTop w:val="0"/>
                  <w:marBottom w:val="0"/>
                  <w:divBdr>
                    <w:top w:val="none" w:sz="0" w:space="0" w:color="auto"/>
                    <w:left w:val="none" w:sz="0" w:space="0" w:color="auto"/>
                    <w:bottom w:val="none" w:sz="0" w:space="0" w:color="auto"/>
                    <w:right w:val="none" w:sz="0" w:space="0" w:color="auto"/>
                  </w:divBdr>
                </w:div>
              </w:divsChild>
            </w:div>
            <w:div w:id="1410689606">
              <w:marLeft w:val="0"/>
              <w:marRight w:val="0"/>
              <w:marTop w:val="0"/>
              <w:marBottom w:val="0"/>
              <w:divBdr>
                <w:top w:val="none" w:sz="0" w:space="0" w:color="auto"/>
                <w:left w:val="none" w:sz="0" w:space="0" w:color="auto"/>
                <w:bottom w:val="none" w:sz="0" w:space="0" w:color="auto"/>
                <w:right w:val="none" w:sz="0" w:space="0" w:color="auto"/>
              </w:divBdr>
              <w:divsChild>
                <w:div w:id="1953827883">
                  <w:marLeft w:val="0"/>
                  <w:marRight w:val="0"/>
                  <w:marTop w:val="0"/>
                  <w:marBottom w:val="0"/>
                  <w:divBdr>
                    <w:top w:val="none" w:sz="0" w:space="0" w:color="auto"/>
                    <w:left w:val="none" w:sz="0" w:space="0" w:color="auto"/>
                    <w:bottom w:val="none" w:sz="0" w:space="0" w:color="auto"/>
                    <w:right w:val="none" w:sz="0" w:space="0" w:color="auto"/>
                  </w:divBdr>
                </w:div>
                <w:div w:id="11874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6905">
          <w:marLeft w:val="0"/>
          <w:marRight w:val="0"/>
          <w:marTop w:val="0"/>
          <w:marBottom w:val="0"/>
          <w:divBdr>
            <w:top w:val="none" w:sz="0" w:space="0" w:color="auto"/>
            <w:left w:val="none" w:sz="0" w:space="0" w:color="auto"/>
            <w:bottom w:val="none" w:sz="0" w:space="0" w:color="auto"/>
            <w:right w:val="none" w:sz="0" w:space="0" w:color="auto"/>
          </w:divBdr>
          <w:divsChild>
            <w:div w:id="1945116867">
              <w:marLeft w:val="0"/>
              <w:marRight w:val="0"/>
              <w:marTop w:val="0"/>
              <w:marBottom w:val="0"/>
              <w:divBdr>
                <w:top w:val="none" w:sz="0" w:space="0" w:color="auto"/>
                <w:left w:val="none" w:sz="0" w:space="0" w:color="auto"/>
                <w:bottom w:val="none" w:sz="0" w:space="0" w:color="auto"/>
                <w:right w:val="none" w:sz="0" w:space="0" w:color="auto"/>
              </w:divBdr>
              <w:divsChild>
                <w:div w:id="159085332">
                  <w:marLeft w:val="0"/>
                  <w:marRight w:val="0"/>
                  <w:marTop w:val="0"/>
                  <w:marBottom w:val="0"/>
                  <w:divBdr>
                    <w:top w:val="none" w:sz="0" w:space="0" w:color="auto"/>
                    <w:left w:val="none" w:sz="0" w:space="0" w:color="auto"/>
                    <w:bottom w:val="none" w:sz="0" w:space="0" w:color="auto"/>
                    <w:right w:val="none" w:sz="0" w:space="0" w:color="auto"/>
                  </w:divBdr>
                </w:div>
              </w:divsChild>
            </w:div>
            <w:div w:id="1357657083">
              <w:marLeft w:val="0"/>
              <w:marRight w:val="0"/>
              <w:marTop w:val="0"/>
              <w:marBottom w:val="0"/>
              <w:divBdr>
                <w:top w:val="none" w:sz="0" w:space="0" w:color="auto"/>
                <w:left w:val="none" w:sz="0" w:space="0" w:color="auto"/>
                <w:bottom w:val="none" w:sz="0" w:space="0" w:color="auto"/>
                <w:right w:val="none" w:sz="0" w:space="0" w:color="auto"/>
              </w:divBdr>
              <w:divsChild>
                <w:div w:id="1912304695">
                  <w:marLeft w:val="0"/>
                  <w:marRight w:val="0"/>
                  <w:marTop w:val="0"/>
                  <w:marBottom w:val="0"/>
                  <w:divBdr>
                    <w:top w:val="none" w:sz="0" w:space="0" w:color="auto"/>
                    <w:left w:val="none" w:sz="0" w:space="0" w:color="auto"/>
                    <w:bottom w:val="none" w:sz="0" w:space="0" w:color="auto"/>
                    <w:right w:val="none" w:sz="0" w:space="0" w:color="auto"/>
                  </w:divBdr>
                </w:div>
                <w:div w:id="27892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3881">
          <w:marLeft w:val="0"/>
          <w:marRight w:val="0"/>
          <w:marTop w:val="0"/>
          <w:marBottom w:val="0"/>
          <w:divBdr>
            <w:top w:val="none" w:sz="0" w:space="0" w:color="auto"/>
            <w:left w:val="none" w:sz="0" w:space="0" w:color="auto"/>
            <w:bottom w:val="none" w:sz="0" w:space="0" w:color="auto"/>
            <w:right w:val="none" w:sz="0" w:space="0" w:color="auto"/>
          </w:divBdr>
          <w:divsChild>
            <w:div w:id="57440018">
              <w:marLeft w:val="0"/>
              <w:marRight w:val="0"/>
              <w:marTop w:val="0"/>
              <w:marBottom w:val="0"/>
              <w:divBdr>
                <w:top w:val="none" w:sz="0" w:space="0" w:color="auto"/>
                <w:left w:val="none" w:sz="0" w:space="0" w:color="auto"/>
                <w:bottom w:val="none" w:sz="0" w:space="0" w:color="auto"/>
                <w:right w:val="none" w:sz="0" w:space="0" w:color="auto"/>
              </w:divBdr>
              <w:divsChild>
                <w:div w:id="977495517">
                  <w:marLeft w:val="0"/>
                  <w:marRight w:val="0"/>
                  <w:marTop w:val="0"/>
                  <w:marBottom w:val="0"/>
                  <w:divBdr>
                    <w:top w:val="none" w:sz="0" w:space="0" w:color="auto"/>
                    <w:left w:val="none" w:sz="0" w:space="0" w:color="auto"/>
                    <w:bottom w:val="none" w:sz="0" w:space="0" w:color="auto"/>
                    <w:right w:val="none" w:sz="0" w:space="0" w:color="auto"/>
                  </w:divBdr>
                </w:div>
              </w:divsChild>
            </w:div>
            <w:div w:id="1907297752">
              <w:marLeft w:val="0"/>
              <w:marRight w:val="0"/>
              <w:marTop w:val="0"/>
              <w:marBottom w:val="0"/>
              <w:divBdr>
                <w:top w:val="none" w:sz="0" w:space="0" w:color="auto"/>
                <w:left w:val="none" w:sz="0" w:space="0" w:color="auto"/>
                <w:bottom w:val="none" w:sz="0" w:space="0" w:color="auto"/>
                <w:right w:val="none" w:sz="0" w:space="0" w:color="auto"/>
              </w:divBdr>
              <w:divsChild>
                <w:div w:id="250817696">
                  <w:marLeft w:val="0"/>
                  <w:marRight w:val="0"/>
                  <w:marTop w:val="0"/>
                  <w:marBottom w:val="0"/>
                  <w:divBdr>
                    <w:top w:val="none" w:sz="0" w:space="0" w:color="auto"/>
                    <w:left w:val="none" w:sz="0" w:space="0" w:color="auto"/>
                    <w:bottom w:val="none" w:sz="0" w:space="0" w:color="auto"/>
                    <w:right w:val="none" w:sz="0" w:space="0" w:color="auto"/>
                  </w:divBdr>
                </w:div>
                <w:div w:id="21394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25063">
          <w:marLeft w:val="0"/>
          <w:marRight w:val="0"/>
          <w:marTop w:val="0"/>
          <w:marBottom w:val="0"/>
          <w:divBdr>
            <w:top w:val="none" w:sz="0" w:space="0" w:color="auto"/>
            <w:left w:val="none" w:sz="0" w:space="0" w:color="auto"/>
            <w:bottom w:val="none" w:sz="0" w:space="0" w:color="auto"/>
            <w:right w:val="none" w:sz="0" w:space="0" w:color="auto"/>
          </w:divBdr>
          <w:divsChild>
            <w:div w:id="23404190">
              <w:marLeft w:val="0"/>
              <w:marRight w:val="0"/>
              <w:marTop w:val="0"/>
              <w:marBottom w:val="0"/>
              <w:divBdr>
                <w:top w:val="none" w:sz="0" w:space="0" w:color="auto"/>
                <w:left w:val="none" w:sz="0" w:space="0" w:color="auto"/>
                <w:bottom w:val="none" w:sz="0" w:space="0" w:color="auto"/>
                <w:right w:val="none" w:sz="0" w:space="0" w:color="auto"/>
              </w:divBdr>
              <w:divsChild>
                <w:div w:id="11340754">
                  <w:marLeft w:val="0"/>
                  <w:marRight w:val="0"/>
                  <w:marTop w:val="0"/>
                  <w:marBottom w:val="0"/>
                  <w:divBdr>
                    <w:top w:val="none" w:sz="0" w:space="0" w:color="auto"/>
                    <w:left w:val="none" w:sz="0" w:space="0" w:color="auto"/>
                    <w:bottom w:val="none" w:sz="0" w:space="0" w:color="auto"/>
                    <w:right w:val="none" w:sz="0" w:space="0" w:color="auto"/>
                  </w:divBdr>
                </w:div>
              </w:divsChild>
            </w:div>
            <w:div w:id="992487902">
              <w:marLeft w:val="0"/>
              <w:marRight w:val="0"/>
              <w:marTop w:val="0"/>
              <w:marBottom w:val="0"/>
              <w:divBdr>
                <w:top w:val="none" w:sz="0" w:space="0" w:color="auto"/>
                <w:left w:val="none" w:sz="0" w:space="0" w:color="auto"/>
                <w:bottom w:val="none" w:sz="0" w:space="0" w:color="auto"/>
                <w:right w:val="none" w:sz="0" w:space="0" w:color="auto"/>
              </w:divBdr>
              <w:divsChild>
                <w:div w:id="522595993">
                  <w:marLeft w:val="0"/>
                  <w:marRight w:val="0"/>
                  <w:marTop w:val="0"/>
                  <w:marBottom w:val="0"/>
                  <w:divBdr>
                    <w:top w:val="none" w:sz="0" w:space="0" w:color="auto"/>
                    <w:left w:val="none" w:sz="0" w:space="0" w:color="auto"/>
                    <w:bottom w:val="none" w:sz="0" w:space="0" w:color="auto"/>
                    <w:right w:val="none" w:sz="0" w:space="0" w:color="auto"/>
                  </w:divBdr>
                </w:div>
                <w:div w:id="76816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75317">
          <w:marLeft w:val="0"/>
          <w:marRight w:val="0"/>
          <w:marTop w:val="0"/>
          <w:marBottom w:val="0"/>
          <w:divBdr>
            <w:top w:val="none" w:sz="0" w:space="0" w:color="auto"/>
            <w:left w:val="none" w:sz="0" w:space="0" w:color="auto"/>
            <w:bottom w:val="none" w:sz="0" w:space="0" w:color="auto"/>
            <w:right w:val="none" w:sz="0" w:space="0" w:color="auto"/>
          </w:divBdr>
          <w:divsChild>
            <w:div w:id="1783962375">
              <w:marLeft w:val="0"/>
              <w:marRight w:val="0"/>
              <w:marTop w:val="0"/>
              <w:marBottom w:val="0"/>
              <w:divBdr>
                <w:top w:val="none" w:sz="0" w:space="0" w:color="auto"/>
                <w:left w:val="none" w:sz="0" w:space="0" w:color="auto"/>
                <w:bottom w:val="none" w:sz="0" w:space="0" w:color="auto"/>
                <w:right w:val="none" w:sz="0" w:space="0" w:color="auto"/>
              </w:divBdr>
              <w:divsChild>
                <w:div w:id="650594749">
                  <w:marLeft w:val="0"/>
                  <w:marRight w:val="0"/>
                  <w:marTop w:val="0"/>
                  <w:marBottom w:val="0"/>
                  <w:divBdr>
                    <w:top w:val="none" w:sz="0" w:space="0" w:color="auto"/>
                    <w:left w:val="none" w:sz="0" w:space="0" w:color="auto"/>
                    <w:bottom w:val="none" w:sz="0" w:space="0" w:color="auto"/>
                    <w:right w:val="none" w:sz="0" w:space="0" w:color="auto"/>
                  </w:divBdr>
                </w:div>
              </w:divsChild>
            </w:div>
            <w:div w:id="480313370">
              <w:marLeft w:val="0"/>
              <w:marRight w:val="0"/>
              <w:marTop w:val="0"/>
              <w:marBottom w:val="0"/>
              <w:divBdr>
                <w:top w:val="none" w:sz="0" w:space="0" w:color="auto"/>
                <w:left w:val="none" w:sz="0" w:space="0" w:color="auto"/>
                <w:bottom w:val="none" w:sz="0" w:space="0" w:color="auto"/>
                <w:right w:val="none" w:sz="0" w:space="0" w:color="auto"/>
              </w:divBdr>
              <w:divsChild>
                <w:div w:id="1712266753">
                  <w:marLeft w:val="0"/>
                  <w:marRight w:val="0"/>
                  <w:marTop w:val="0"/>
                  <w:marBottom w:val="0"/>
                  <w:divBdr>
                    <w:top w:val="none" w:sz="0" w:space="0" w:color="auto"/>
                    <w:left w:val="none" w:sz="0" w:space="0" w:color="auto"/>
                    <w:bottom w:val="none" w:sz="0" w:space="0" w:color="auto"/>
                    <w:right w:val="none" w:sz="0" w:space="0" w:color="auto"/>
                  </w:divBdr>
                </w:div>
              </w:divsChild>
            </w:div>
            <w:div w:id="510992815">
              <w:marLeft w:val="0"/>
              <w:marRight w:val="0"/>
              <w:marTop w:val="0"/>
              <w:marBottom w:val="0"/>
              <w:divBdr>
                <w:top w:val="none" w:sz="0" w:space="0" w:color="auto"/>
                <w:left w:val="none" w:sz="0" w:space="0" w:color="auto"/>
                <w:bottom w:val="none" w:sz="0" w:space="0" w:color="auto"/>
                <w:right w:val="none" w:sz="0" w:space="0" w:color="auto"/>
              </w:divBdr>
              <w:divsChild>
                <w:div w:id="1580364519">
                  <w:marLeft w:val="0"/>
                  <w:marRight w:val="0"/>
                  <w:marTop w:val="0"/>
                  <w:marBottom w:val="0"/>
                  <w:divBdr>
                    <w:top w:val="none" w:sz="0" w:space="0" w:color="auto"/>
                    <w:left w:val="none" w:sz="0" w:space="0" w:color="auto"/>
                    <w:bottom w:val="none" w:sz="0" w:space="0" w:color="auto"/>
                    <w:right w:val="none" w:sz="0" w:space="0" w:color="auto"/>
                  </w:divBdr>
                </w:div>
                <w:div w:id="668562477">
                  <w:marLeft w:val="0"/>
                  <w:marRight w:val="0"/>
                  <w:marTop w:val="0"/>
                  <w:marBottom w:val="0"/>
                  <w:divBdr>
                    <w:top w:val="none" w:sz="0" w:space="0" w:color="auto"/>
                    <w:left w:val="none" w:sz="0" w:space="0" w:color="auto"/>
                    <w:bottom w:val="none" w:sz="0" w:space="0" w:color="auto"/>
                    <w:right w:val="none" w:sz="0" w:space="0" w:color="auto"/>
                  </w:divBdr>
                </w:div>
              </w:divsChild>
            </w:div>
            <w:div w:id="1445886593">
              <w:marLeft w:val="0"/>
              <w:marRight w:val="0"/>
              <w:marTop w:val="0"/>
              <w:marBottom w:val="0"/>
              <w:divBdr>
                <w:top w:val="none" w:sz="0" w:space="0" w:color="auto"/>
                <w:left w:val="none" w:sz="0" w:space="0" w:color="auto"/>
                <w:bottom w:val="none" w:sz="0" w:space="0" w:color="auto"/>
                <w:right w:val="none" w:sz="0" w:space="0" w:color="auto"/>
              </w:divBdr>
              <w:divsChild>
                <w:div w:id="1404453751">
                  <w:marLeft w:val="0"/>
                  <w:marRight w:val="0"/>
                  <w:marTop w:val="0"/>
                  <w:marBottom w:val="0"/>
                  <w:divBdr>
                    <w:top w:val="none" w:sz="0" w:space="0" w:color="auto"/>
                    <w:left w:val="none" w:sz="0" w:space="0" w:color="auto"/>
                    <w:bottom w:val="none" w:sz="0" w:space="0" w:color="auto"/>
                    <w:right w:val="none" w:sz="0" w:space="0" w:color="auto"/>
                  </w:divBdr>
                </w:div>
              </w:divsChild>
            </w:div>
            <w:div w:id="1011299762">
              <w:marLeft w:val="0"/>
              <w:marRight w:val="0"/>
              <w:marTop w:val="0"/>
              <w:marBottom w:val="0"/>
              <w:divBdr>
                <w:top w:val="none" w:sz="0" w:space="0" w:color="auto"/>
                <w:left w:val="none" w:sz="0" w:space="0" w:color="auto"/>
                <w:bottom w:val="none" w:sz="0" w:space="0" w:color="auto"/>
                <w:right w:val="none" w:sz="0" w:space="0" w:color="auto"/>
              </w:divBdr>
              <w:divsChild>
                <w:div w:id="1626347574">
                  <w:marLeft w:val="0"/>
                  <w:marRight w:val="0"/>
                  <w:marTop w:val="0"/>
                  <w:marBottom w:val="0"/>
                  <w:divBdr>
                    <w:top w:val="none" w:sz="0" w:space="0" w:color="auto"/>
                    <w:left w:val="none" w:sz="0" w:space="0" w:color="auto"/>
                    <w:bottom w:val="none" w:sz="0" w:space="0" w:color="auto"/>
                    <w:right w:val="none" w:sz="0" w:space="0" w:color="auto"/>
                  </w:divBdr>
                </w:div>
                <w:div w:id="15805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287">
          <w:marLeft w:val="0"/>
          <w:marRight w:val="0"/>
          <w:marTop w:val="0"/>
          <w:marBottom w:val="0"/>
          <w:divBdr>
            <w:top w:val="none" w:sz="0" w:space="0" w:color="auto"/>
            <w:left w:val="none" w:sz="0" w:space="0" w:color="auto"/>
            <w:bottom w:val="none" w:sz="0" w:space="0" w:color="auto"/>
            <w:right w:val="none" w:sz="0" w:space="0" w:color="auto"/>
          </w:divBdr>
          <w:divsChild>
            <w:div w:id="1719087292">
              <w:marLeft w:val="0"/>
              <w:marRight w:val="0"/>
              <w:marTop w:val="0"/>
              <w:marBottom w:val="0"/>
              <w:divBdr>
                <w:top w:val="none" w:sz="0" w:space="0" w:color="auto"/>
                <w:left w:val="none" w:sz="0" w:space="0" w:color="auto"/>
                <w:bottom w:val="none" w:sz="0" w:space="0" w:color="auto"/>
                <w:right w:val="none" w:sz="0" w:space="0" w:color="auto"/>
              </w:divBdr>
              <w:divsChild>
                <w:div w:id="1508209548">
                  <w:marLeft w:val="0"/>
                  <w:marRight w:val="0"/>
                  <w:marTop w:val="0"/>
                  <w:marBottom w:val="0"/>
                  <w:divBdr>
                    <w:top w:val="none" w:sz="0" w:space="0" w:color="auto"/>
                    <w:left w:val="none" w:sz="0" w:space="0" w:color="auto"/>
                    <w:bottom w:val="none" w:sz="0" w:space="0" w:color="auto"/>
                    <w:right w:val="none" w:sz="0" w:space="0" w:color="auto"/>
                  </w:divBdr>
                </w:div>
              </w:divsChild>
            </w:div>
            <w:div w:id="1866170195">
              <w:marLeft w:val="0"/>
              <w:marRight w:val="0"/>
              <w:marTop w:val="0"/>
              <w:marBottom w:val="0"/>
              <w:divBdr>
                <w:top w:val="none" w:sz="0" w:space="0" w:color="auto"/>
                <w:left w:val="none" w:sz="0" w:space="0" w:color="auto"/>
                <w:bottom w:val="none" w:sz="0" w:space="0" w:color="auto"/>
                <w:right w:val="none" w:sz="0" w:space="0" w:color="auto"/>
              </w:divBdr>
              <w:divsChild>
                <w:div w:id="725185253">
                  <w:marLeft w:val="0"/>
                  <w:marRight w:val="0"/>
                  <w:marTop w:val="0"/>
                  <w:marBottom w:val="0"/>
                  <w:divBdr>
                    <w:top w:val="none" w:sz="0" w:space="0" w:color="auto"/>
                    <w:left w:val="none" w:sz="0" w:space="0" w:color="auto"/>
                    <w:bottom w:val="none" w:sz="0" w:space="0" w:color="auto"/>
                    <w:right w:val="none" w:sz="0" w:space="0" w:color="auto"/>
                  </w:divBdr>
                </w:div>
              </w:divsChild>
            </w:div>
            <w:div w:id="1988900474">
              <w:marLeft w:val="0"/>
              <w:marRight w:val="0"/>
              <w:marTop w:val="0"/>
              <w:marBottom w:val="0"/>
              <w:divBdr>
                <w:top w:val="none" w:sz="0" w:space="0" w:color="auto"/>
                <w:left w:val="none" w:sz="0" w:space="0" w:color="auto"/>
                <w:bottom w:val="none" w:sz="0" w:space="0" w:color="auto"/>
                <w:right w:val="none" w:sz="0" w:space="0" w:color="auto"/>
              </w:divBdr>
              <w:divsChild>
                <w:div w:id="899709760">
                  <w:marLeft w:val="0"/>
                  <w:marRight w:val="0"/>
                  <w:marTop w:val="0"/>
                  <w:marBottom w:val="0"/>
                  <w:divBdr>
                    <w:top w:val="none" w:sz="0" w:space="0" w:color="auto"/>
                    <w:left w:val="none" w:sz="0" w:space="0" w:color="auto"/>
                    <w:bottom w:val="none" w:sz="0" w:space="0" w:color="auto"/>
                    <w:right w:val="none" w:sz="0" w:space="0" w:color="auto"/>
                  </w:divBdr>
                </w:div>
              </w:divsChild>
            </w:div>
            <w:div w:id="1407340595">
              <w:marLeft w:val="0"/>
              <w:marRight w:val="0"/>
              <w:marTop w:val="0"/>
              <w:marBottom w:val="0"/>
              <w:divBdr>
                <w:top w:val="none" w:sz="0" w:space="0" w:color="auto"/>
                <w:left w:val="none" w:sz="0" w:space="0" w:color="auto"/>
                <w:bottom w:val="none" w:sz="0" w:space="0" w:color="auto"/>
                <w:right w:val="none" w:sz="0" w:space="0" w:color="auto"/>
              </w:divBdr>
              <w:divsChild>
                <w:div w:id="58409127">
                  <w:marLeft w:val="0"/>
                  <w:marRight w:val="0"/>
                  <w:marTop w:val="0"/>
                  <w:marBottom w:val="0"/>
                  <w:divBdr>
                    <w:top w:val="none" w:sz="0" w:space="0" w:color="auto"/>
                    <w:left w:val="none" w:sz="0" w:space="0" w:color="auto"/>
                    <w:bottom w:val="none" w:sz="0" w:space="0" w:color="auto"/>
                    <w:right w:val="none" w:sz="0" w:space="0" w:color="auto"/>
                  </w:divBdr>
                </w:div>
              </w:divsChild>
            </w:div>
            <w:div w:id="785318700">
              <w:marLeft w:val="0"/>
              <w:marRight w:val="0"/>
              <w:marTop w:val="0"/>
              <w:marBottom w:val="0"/>
              <w:divBdr>
                <w:top w:val="none" w:sz="0" w:space="0" w:color="auto"/>
                <w:left w:val="none" w:sz="0" w:space="0" w:color="auto"/>
                <w:bottom w:val="none" w:sz="0" w:space="0" w:color="auto"/>
                <w:right w:val="none" w:sz="0" w:space="0" w:color="auto"/>
              </w:divBdr>
              <w:divsChild>
                <w:div w:id="1448699559">
                  <w:marLeft w:val="0"/>
                  <w:marRight w:val="0"/>
                  <w:marTop w:val="0"/>
                  <w:marBottom w:val="0"/>
                  <w:divBdr>
                    <w:top w:val="none" w:sz="0" w:space="0" w:color="auto"/>
                    <w:left w:val="none" w:sz="0" w:space="0" w:color="auto"/>
                    <w:bottom w:val="none" w:sz="0" w:space="0" w:color="auto"/>
                    <w:right w:val="none" w:sz="0" w:space="0" w:color="auto"/>
                  </w:divBdr>
                </w:div>
              </w:divsChild>
            </w:div>
            <w:div w:id="191653534">
              <w:marLeft w:val="0"/>
              <w:marRight w:val="0"/>
              <w:marTop w:val="0"/>
              <w:marBottom w:val="0"/>
              <w:divBdr>
                <w:top w:val="none" w:sz="0" w:space="0" w:color="auto"/>
                <w:left w:val="none" w:sz="0" w:space="0" w:color="auto"/>
                <w:bottom w:val="none" w:sz="0" w:space="0" w:color="auto"/>
                <w:right w:val="none" w:sz="0" w:space="0" w:color="auto"/>
              </w:divBdr>
              <w:divsChild>
                <w:div w:id="919485101">
                  <w:marLeft w:val="0"/>
                  <w:marRight w:val="0"/>
                  <w:marTop w:val="0"/>
                  <w:marBottom w:val="0"/>
                  <w:divBdr>
                    <w:top w:val="none" w:sz="0" w:space="0" w:color="auto"/>
                    <w:left w:val="none" w:sz="0" w:space="0" w:color="auto"/>
                    <w:bottom w:val="none" w:sz="0" w:space="0" w:color="auto"/>
                    <w:right w:val="none" w:sz="0" w:space="0" w:color="auto"/>
                  </w:divBdr>
                </w:div>
              </w:divsChild>
            </w:div>
            <w:div w:id="778336904">
              <w:marLeft w:val="0"/>
              <w:marRight w:val="0"/>
              <w:marTop w:val="0"/>
              <w:marBottom w:val="0"/>
              <w:divBdr>
                <w:top w:val="none" w:sz="0" w:space="0" w:color="auto"/>
                <w:left w:val="none" w:sz="0" w:space="0" w:color="auto"/>
                <w:bottom w:val="none" w:sz="0" w:space="0" w:color="auto"/>
                <w:right w:val="none" w:sz="0" w:space="0" w:color="auto"/>
              </w:divBdr>
              <w:divsChild>
                <w:div w:id="1905211470">
                  <w:marLeft w:val="0"/>
                  <w:marRight w:val="0"/>
                  <w:marTop w:val="0"/>
                  <w:marBottom w:val="0"/>
                  <w:divBdr>
                    <w:top w:val="none" w:sz="0" w:space="0" w:color="auto"/>
                    <w:left w:val="none" w:sz="0" w:space="0" w:color="auto"/>
                    <w:bottom w:val="none" w:sz="0" w:space="0" w:color="auto"/>
                    <w:right w:val="none" w:sz="0" w:space="0" w:color="auto"/>
                  </w:divBdr>
                </w:div>
              </w:divsChild>
            </w:div>
            <w:div w:id="530387930">
              <w:marLeft w:val="0"/>
              <w:marRight w:val="0"/>
              <w:marTop w:val="0"/>
              <w:marBottom w:val="0"/>
              <w:divBdr>
                <w:top w:val="none" w:sz="0" w:space="0" w:color="auto"/>
                <w:left w:val="none" w:sz="0" w:space="0" w:color="auto"/>
                <w:bottom w:val="none" w:sz="0" w:space="0" w:color="auto"/>
                <w:right w:val="none" w:sz="0" w:space="0" w:color="auto"/>
              </w:divBdr>
              <w:divsChild>
                <w:div w:id="1768384727">
                  <w:marLeft w:val="0"/>
                  <w:marRight w:val="0"/>
                  <w:marTop w:val="0"/>
                  <w:marBottom w:val="0"/>
                  <w:divBdr>
                    <w:top w:val="none" w:sz="0" w:space="0" w:color="auto"/>
                    <w:left w:val="none" w:sz="0" w:space="0" w:color="auto"/>
                    <w:bottom w:val="none" w:sz="0" w:space="0" w:color="auto"/>
                    <w:right w:val="none" w:sz="0" w:space="0" w:color="auto"/>
                  </w:divBdr>
                </w:div>
              </w:divsChild>
            </w:div>
            <w:div w:id="2141067401">
              <w:marLeft w:val="0"/>
              <w:marRight w:val="0"/>
              <w:marTop w:val="0"/>
              <w:marBottom w:val="0"/>
              <w:divBdr>
                <w:top w:val="none" w:sz="0" w:space="0" w:color="auto"/>
                <w:left w:val="none" w:sz="0" w:space="0" w:color="auto"/>
                <w:bottom w:val="none" w:sz="0" w:space="0" w:color="auto"/>
                <w:right w:val="none" w:sz="0" w:space="0" w:color="auto"/>
              </w:divBdr>
              <w:divsChild>
                <w:div w:id="291402093">
                  <w:marLeft w:val="0"/>
                  <w:marRight w:val="0"/>
                  <w:marTop w:val="0"/>
                  <w:marBottom w:val="0"/>
                  <w:divBdr>
                    <w:top w:val="none" w:sz="0" w:space="0" w:color="auto"/>
                    <w:left w:val="none" w:sz="0" w:space="0" w:color="auto"/>
                    <w:bottom w:val="none" w:sz="0" w:space="0" w:color="auto"/>
                    <w:right w:val="none" w:sz="0" w:space="0" w:color="auto"/>
                  </w:divBdr>
                </w:div>
              </w:divsChild>
            </w:div>
            <w:div w:id="255215851">
              <w:marLeft w:val="0"/>
              <w:marRight w:val="0"/>
              <w:marTop w:val="0"/>
              <w:marBottom w:val="0"/>
              <w:divBdr>
                <w:top w:val="none" w:sz="0" w:space="0" w:color="auto"/>
                <w:left w:val="none" w:sz="0" w:space="0" w:color="auto"/>
                <w:bottom w:val="none" w:sz="0" w:space="0" w:color="auto"/>
                <w:right w:val="none" w:sz="0" w:space="0" w:color="auto"/>
              </w:divBdr>
              <w:divsChild>
                <w:div w:id="1078596419">
                  <w:marLeft w:val="0"/>
                  <w:marRight w:val="0"/>
                  <w:marTop w:val="0"/>
                  <w:marBottom w:val="0"/>
                  <w:divBdr>
                    <w:top w:val="none" w:sz="0" w:space="0" w:color="auto"/>
                    <w:left w:val="none" w:sz="0" w:space="0" w:color="auto"/>
                    <w:bottom w:val="none" w:sz="0" w:space="0" w:color="auto"/>
                    <w:right w:val="none" w:sz="0" w:space="0" w:color="auto"/>
                  </w:divBdr>
                </w:div>
              </w:divsChild>
            </w:div>
            <w:div w:id="279000210">
              <w:marLeft w:val="0"/>
              <w:marRight w:val="0"/>
              <w:marTop w:val="0"/>
              <w:marBottom w:val="0"/>
              <w:divBdr>
                <w:top w:val="none" w:sz="0" w:space="0" w:color="auto"/>
                <w:left w:val="none" w:sz="0" w:space="0" w:color="auto"/>
                <w:bottom w:val="none" w:sz="0" w:space="0" w:color="auto"/>
                <w:right w:val="none" w:sz="0" w:space="0" w:color="auto"/>
              </w:divBdr>
              <w:divsChild>
                <w:div w:id="1801801197">
                  <w:marLeft w:val="0"/>
                  <w:marRight w:val="0"/>
                  <w:marTop w:val="0"/>
                  <w:marBottom w:val="0"/>
                  <w:divBdr>
                    <w:top w:val="none" w:sz="0" w:space="0" w:color="auto"/>
                    <w:left w:val="none" w:sz="0" w:space="0" w:color="auto"/>
                    <w:bottom w:val="none" w:sz="0" w:space="0" w:color="auto"/>
                    <w:right w:val="none" w:sz="0" w:space="0" w:color="auto"/>
                  </w:divBdr>
                </w:div>
              </w:divsChild>
            </w:div>
            <w:div w:id="1430738550">
              <w:marLeft w:val="0"/>
              <w:marRight w:val="0"/>
              <w:marTop w:val="0"/>
              <w:marBottom w:val="0"/>
              <w:divBdr>
                <w:top w:val="none" w:sz="0" w:space="0" w:color="auto"/>
                <w:left w:val="none" w:sz="0" w:space="0" w:color="auto"/>
                <w:bottom w:val="none" w:sz="0" w:space="0" w:color="auto"/>
                <w:right w:val="none" w:sz="0" w:space="0" w:color="auto"/>
              </w:divBdr>
              <w:divsChild>
                <w:div w:id="1810197484">
                  <w:marLeft w:val="0"/>
                  <w:marRight w:val="0"/>
                  <w:marTop w:val="0"/>
                  <w:marBottom w:val="0"/>
                  <w:divBdr>
                    <w:top w:val="none" w:sz="0" w:space="0" w:color="auto"/>
                    <w:left w:val="none" w:sz="0" w:space="0" w:color="auto"/>
                    <w:bottom w:val="none" w:sz="0" w:space="0" w:color="auto"/>
                    <w:right w:val="none" w:sz="0" w:space="0" w:color="auto"/>
                  </w:divBdr>
                </w:div>
              </w:divsChild>
            </w:div>
            <w:div w:id="494759806">
              <w:marLeft w:val="0"/>
              <w:marRight w:val="0"/>
              <w:marTop w:val="0"/>
              <w:marBottom w:val="0"/>
              <w:divBdr>
                <w:top w:val="none" w:sz="0" w:space="0" w:color="auto"/>
                <w:left w:val="none" w:sz="0" w:space="0" w:color="auto"/>
                <w:bottom w:val="none" w:sz="0" w:space="0" w:color="auto"/>
                <w:right w:val="none" w:sz="0" w:space="0" w:color="auto"/>
              </w:divBdr>
              <w:divsChild>
                <w:div w:id="2116092048">
                  <w:marLeft w:val="0"/>
                  <w:marRight w:val="0"/>
                  <w:marTop w:val="0"/>
                  <w:marBottom w:val="0"/>
                  <w:divBdr>
                    <w:top w:val="none" w:sz="0" w:space="0" w:color="auto"/>
                    <w:left w:val="none" w:sz="0" w:space="0" w:color="auto"/>
                    <w:bottom w:val="none" w:sz="0" w:space="0" w:color="auto"/>
                    <w:right w:val="none" w:sz="0" w:space="0" w:color="auto"/>
                  </w:divBdr>
                </w:div>
              </w:divsChild>
            </w:div>
            <w:div w:id="1371800844">
              <w:marLeft w:val="0"/>
              <w:marRight w:val="0"/>
              <w:marTop w:val="0"/>
              <w:marBottom w:val="0"/>
              <w:divBdr>
                <w:top w:val="none" w:sz="0" w:space="0" w:color="auto"/>
                <w:left w:val="none" w:sz="0" w:space="0" w:color="auto"/>
                <w:bottom w:val="none" w:sz="0" w:space="0" w:color="auto"/>
                <w:right w:val="none" w:sz="0" w:space="0" w:color="auto"/>
              </w:divBdr>
              <w:divsChild>
                <w:div w:id="1529760185">
                  <w:marLeft w:val="0"/>
                  <w:marRight w:val="0"/>
                  <w:marTop w:val="0"/>
                  <w:marBottom w:val="0"/>
                  <w:divBdr>
                    <w:top w:val="none" w:sz="0" w:space="0" w:color="auto"/>
                    <w:left w:val="none" w:sz="0" w:space="0" w:color="auto"/>
                    <w:bottom w:val="none" w:sz="0" w:space="0" w:color="auto"/>
                    <w:right w:val="none" w:sz="0" w:space="0" w:color="auto"/>
                  </w:divBdr>
                </w:div>
              </w:divsChild>
            </w:div>
            <w:div w:id="273827577">
              <w:marLeft w:val="0"/>
              <w:marRight w:val="0"/>
              <w:marTop w:val="0"/>
              <w:marBottom w:val="0"/>
              <w:divBdr>
                <w:top w:val="none" w:sz="0" w:space="0" w:color="auto"/>
                <w:left w:val="none" w:sz="0" w:space="0" w:color="auto"/>
                <w:bottom w:val="none" w:sz="0" w:space="0" w:color="auto"/>
                <w:right w:val="none" w:sz="0" w:space="0" w:color="auto"/>
              </w:divBdr>
              <w:divsChild>
                <w:div w:id="532302183">
                  <w:marLeft w:val="0"/>
                  <w:marRight w:val="0"/>
                  <w:marTop w:val="0"/>
                  <w:marBottom w:val="0"/>
                  <w:divBdr>
                    <w:top w:val="none" w:sz="0" w:space="0" w:color="auto"/>
                    <w:left w:val="none" w:sz="0" w:space="0" w:color="auto"/>
                    <w:bottom w:val="none" w:sz="0" w:space="0" w:color="auto"/>
                    <w:right w:val="none" w:sz="0" w:space="0" w:color="auto"/>
                  </w:divBdr>
                </w:div>
              </w:divsChild>
            </w:div>
            <w:div w:id="1882789655">
              <w:marLeft w:val="0"/>
              <w:marRight w:val="0"/>
              <w:marTop w:val="0"/>
              <w:marBottom w:val="0"/>
              <w:divBdr>
                <w:top w:val="none" w:sz="0" w:space="0" w:color="auto"/>
                <w:left w:val="none" w:sz="0" w:space="0" w:color="auto"/>
                <w:bottom w:val="none" w:sz="0" w:space="0" w:color="auto"/>
                <w:right w:val="none" w:sz="0" w:space="0" w:color="auto"/>
              </w:divBdr>
              <w:divsChild>
                <w:div w:id="1279683000">
                  <w:marLeft w:val="0"/>
                  <w:marRight w:val="0"/>
                  <w:marTop w:val="0"/>
                  <w:marBottom w:val="0"/>
                  <w:divBdr>
                    <w:top w:val="none" w:sz="0" w:space="0" w:color="auto"/>
                    <w:left w:val="none" w:sz="0" w:space="0" w:color="auto"/>
                    <w:bottom w:val="none" w:sz="0" w:space="0" w:color="auto"/>
                    <w:right w:val="none" w:sz="0" w:space="0" w:color="auto"/>
                  </w:divBdr>
                </w:div>
              </w:divsChild>
            </w:div>
            <w:div w:id="788285097">
              <w:marLeft w:val="0"/>
              <w:marRight w:val="0"/>
              <w:marTop w:val="0"/>
              <w:marBottom w:val="0"/>
              <w:divBdr>
                <w:top w:val="none" w:sz="0" w:space="0" w:color="auto"/>
                <w:left w:val="none" w:sz="0" w:space="0" w:color="auto"/>
                <w:bottom w:val="none" w:sz="0" w:space="0" w:color="auto"/>
                <w:right w:val="none" w:sz="0" w:space="0" w:color="auto"/>
              </w:divBdr>
              <w:divsChild>
                <w:div w:id="1446384532">
                  <w:marLeft w:val="0"/>
                  <w:marRight w:val="0"/>
                  <w:marTop w:val="0"/>
                  <w:marBottom w:val="0"/>
                  <w:divBdr>
                    <w:top w:val="none" w:sz="0" w:space="0" w:color="auto"/>
                    <w:left w:val="none" w:sz="0" w:space="0" w:color="auto"/>
                    <w:bottom w:val="none" w:sz="0" w:space="0" w:color="auto"/>
                    <w:right w:val="none" w:sz="0" w:space="0" w:color="auto"/>
                  </w:divBdr>
                </w:div>
              </w:divsChild>
            </w:div>
            <w:div w:id="1185242384">
              <w:marLeft w:val="0"/>
              <w:marRight w:val="0"/>
              <w:marTop w:val="0"/>
              <w:marBottom w:val="0"/>
              <w:divBdr>
                <w:top w:val="none" w:sz="0" w:space="0" w:color="auto"/>
                <w:left w:val="none" w:sz="0" w:space="0" w:color="auto"/>
                <w:bottom w:val="none" w:sz="0" w:space="0" w:color="auto"/>
                <w:right w:val="none" w:sz="0" w:space="0" w:color="auto"/>
              </w:divBdr>
              <w:divsChild>
                <w:div w:id="1549369184">
                  <w:marLeft w:val="0"/>
                  <w:marRight w:val="0"/>
                  <w:marTop w:val="0"/>
                  <w:marBottom w:val="0"/>
                  <w:divBdr>
                    <w:top w:val="none" w:sz="0" w:space="0" w:color="auto"/>
                    <w:left w:val="none" w:sz="0" w:space="0" w:color="auto"/>
                    <w:bottom w:val="none" w:sz="0" w:space="0" w:color="auto"/>
                    <w:right w:val="none" w:sz="0" w:space="0" w:color="auto"/>
                  </w:divBdr>
                </w:div>
              </w:divsChild>
            </w:div>
            <w:div w:id="2032413452">
              <w:marLeft w:val="0"/>
              <w:marRight w:val="0"/>
              <w:marTop w:val="0"/>
              <w:marBottom w:val="0"/>
              <w:divBdr>
                <w:top w:val="none" w:sz="0" w:space="0" w:color="auto"/>
                <w:left w:val="none" w:sz="0" w:space="0" w:color="auto"/>
                <w:bottom w:val="none" w:sz="0" w:space="0" w:color="auto"/>
                <w:right w:val="none" w:sz="0" w:space="0" w:color="auto"/>
              </w:divBdr>
              <w:divsChild>
                <w:div w:id="1065103690">
                  <w:marLeft w:val="0"/>
                  <w:marRight w:val="0"/>
                  <w:marTop w:val="0"/>
                  <w:marBottom w:val="0"/>
                  <w:divBdr>
                    <w:top w:val="none" w:sz="0" w:space="0" w:color="auto"/>
                    <w:left w:val="none" w:sz="0" w:space="0" w:color="auto"/>
                    <w:bottom w:val="none" w:sz="0" w:space="0" w:color="auto"/>
                    <w:right w:val="none" w:sz="0" w:space="0" w:color="auto"/>
                  </w:divBdr>
                </w:div>
              </w:divsChild>
            </w:div>
            <w:div w:id="1514419544">
              <w:marLeft w:val="0"/>
              <w:marRight w:val="0"/>
              <w:marTop w:val="0"/>
              <w:marBottom w:val="0"/>
              <w:divBdr>
                <w:top w:val="none" w:sz="0" w:space="0" w:color="auto"/>
                <w:left w:val="none" w:sz="0" w:space="0" w:color="auto"/>
                <w:bottom w:val="none" w:sz="0" w:space="0" w:color="auto"/>
                <w:right w:val="none" w:sz="0" w:space="0" w:color="auto"/>
              </w:divBdr>
              <w:divsChild>
                <w:div w:id="244655386">
                  <w:marLeft w:val="0"/>
                  <w:marRight w:val="0"/>
                  <w:marTop w:val="0"/>
                  <w:marBottom w:val="0"/>
                  <w:divBdr>
                    <w:top w:val="none" w:sz="0" w:space="0" w:color="auto"/>
                    <w:left w:val="none" w:sz="0" w:space="0" w:color="auto"/>
                    <w:bottom w:val="none" w:sz="0" w:space="0" w:color="auto"/>
                    <w:right w:val="none" w:sz="0" w:space="0" w:color="auto"/>
                  </w:divBdr>
                </w:div>
              </w:divsChild>
            </w:div>
            <w:div w:id="183787374">
              <w:marLeft w:val="0"/>
              <w:marRight w:val="0"/>
              <w:marTop w:val="0"/>
              <w:marBottom w:val="0"/>
              <w:divBdr>
                <w:top w:val="none" w:sz="0" w:space="0" w:color="auto"/>
                <w:left w:val="none" w:sz="0" w:space="0" w:color="auto"/>
                <w:bottom w:val="none" w:sz="0" w:space="0" w:color="auto"/>
                <w:right w:val="none" w:sz="0" w:space="0" w:color="auto"/>
              </w:divBdr>
              <w:divsChild>
                <w:div w:id="430707380">
                  <w:marLeft w:val="0"/>
                  <w:marRight w:val="0"/>
                  <w:marTop w:val="0"/>
                  <w:marBottom w:val="0"/>
                  <w:divBdr>
                    <w:top w:val="none" w:sz="0" w:space="0" w:color="auto"/>
                    <w:left w:val="none" w:sz="0" w:space="0" w:color="auto"/>
                    <w:bottom w:val="none" w:sz="0" w:space="0" w:color="auto"/>
                    <w:right w:val="none" w:sz="0" w:space="0" w:color="auto"/>
                  </w:divBdr>
                </w:div>
              </w:divsChild>
            </w:div>
            <w:div w:id="708795755">
              <w:marLeft w:val="0"/>
              <w:marRight w:val="0"/>
              <w:marTop w:val="0"/>
              <w:marBottom w:val="0"/>
              <w:divBdr>
                <w:top w:val="none" w:sz="0" w:space="0" w:color="auto"/>
                <w:left w:val="none" w:sz="0" w:space="0" w:color="auto"/>
                <w:bottom w:val="none" w:sz="0" w:space="0" w:color="auto"/>
                <w:right w:val="none" w:sz="0" w:space="0" w:color="auto"/>
              </w:divBdr>
              <w:divsChild>
                <w:div w:id="472063643">
                  <w:marLeft w:val="0"/>
                  <w:marRight w:val="0"/>
                  <w:marTop w:val="0"/>
                  <w:marBottom w:val="0"/>
                  <w:divBdr>
                    <w:top w:val="none" w:sz="0" w:space="0" w:color="auto"/>
                    <w:left w:val="none" w:sz="0" w:space="0" w:color="auto"/>
                    <w:bottom w:val="none" w:sz="0" w:space="0" w:color="auto"/>
                    <w:right w:val="none" w:sz="0" w:space="0" w:color="auto"/>
                  </w:divBdr>
                </w:div>
              </w:divsChild>
            </w:div>
            <w:div w:id="1534879455">
              <w:marLeft w:val="0"/>
              <w:marRight w:val="0"/>
              <w:marTop w:val="0"/>
              <w:marBottom w:val="0"/>
              <w:divBdr>
                <w:top w:val="none" w:sz="0" w:space="0" w:color="auto"/>
                <w:left w:val="none" w:sz="0" w:space="0" w:color="auto"/>
                <w:bottom w:val="none" w:sz="0" w:space="0" w:color="auto"/>
                <w:right w:val="none" w:sz="0" w:space="0" w:color="auto"/>
              </w:divBdr>
              <w:divsChild>
                <w:div w:id="1989434834">
                  <w:marLeft w:val="0"/>
                  <w:marRight w:val="0"/>
                  <w:marTop w:val="0"/>
                  <w:marBottom w:val="0"/>
                  <w:divBdr>
                    <w:top w:val="none" w:sz="0" w:space="0" w:color="auto"/>
                    <w:left w:val="none" w:sz="0" w:space="0" w:color="auto"/>
                    <w:bottom w:val="none" w:sz="0" w:space="0" w:color="auto"/>
                    <w:right w:val="none" w:sz="0" w:space="0" w:color="auto"/>
                  </w:divBdr>
                </w:div>
              </w:divsChild>
            </w:div>
            <w:div w:id="178934352">
              <w:marLeft w:val="0"/>
              <w:marRight w:val="0"/>
              <w:marTop w:val="0"/>
              <w:marBottom w:val="0"/>
              <w:divBdr>
                <w:top w:val="none" w:sz="0" w:space="0" w:color="auto"/>
                <w:left w:val="none" w:sz="0" w:space="0" w:color="auto"/>
                <w:bottom w:val="none" w:sz="0" w:space="0" w:color="auto"/>
                <w:right w:val="none" w:sz="0" w:space="0" w:color="auto"/>
              </w:divBdr>
              <w:divsChild>
                <w:div w:id="218441194">
                  <w:marLeft w:val="0"/>
                  <w:marRight w:val="0"/>
                  <w:marTop w:val="0"/>
                  <w:marBottom w:val="0"/>
                  <w:divBdr>
                    <w:top w:val="none" w:sz="0" w:space="0" w:color="auto"/>
                    <w:left w:val="none" w:sz="0" w:space="0" w:color="auto"/>
                    <w:bottom w:val="none" w:sz="0" w:space="0" w:color="auto"/>
                    <w:right w:val="none" w:sz="0" w:space="0" w:color="auto"/>
                  </w:divBdr>
                </w:div>
              </w:divsChild>
            </w:div>
            <w:div w:id="1789273680">
              <w:marLeft w:val="0"/>
              <w:marRight w:val="0"/>
              <w:marTop w:val="0"/>
              <w:marBottom w:val="0"/>
              <w:divBdr>
                <w:top w:val="none" w:sz="0" w:space="0" w:color="auto"/>
                <w:left w:val="none" w:sz="0" w:space="0" w:color="auto"/>
                <w:bottom w:val="none" w:sz="0" w:space="0" w:color="auto"/>
                <w:right w:val="none" w:sz="0" w:space="0" w:color="auto"/>
              </w:divBdr>
              <w:divsChild>
                <w:div w:id="2024041639">
                  <w:marLeft w:val="0"/>
                  <w:marRight w:val="0"/>
                  <w:marTop w:val="0"/>
                  <w:marBottom w:val="0"/>
                  <w:divBdr>
                    <w:top w:val="none" w:sz="0" w:space="0" w:color="auto"/>
                    <w:left w:val="none" w:sz="0" w:space="0" w:color="auto"/>
                    <w:bottom w:val="none" w:sz="0" w:space="0" w:color="auto"/>
                    <w:right w:val="none" w:sz="0" w:space="0" w:color="auto"/>
                  </w:divBdr>
                </w:div>
              </w:divsChild>
            </w:div>
            <w:div w:id="2126775619">
              <w:marLeft w:val="0"/>
              <w:marRight w:val="0"/>
              <w:marTop w:val="0"/>
              <w:marBottom w:val="0"/>
              <w:divBdr>
                <w:top w:val="none" w:sz="0" w:space="0" w:color="auto"/>
                <w:left w:val="none" w:sz="0" w:space="0" w:color="auto"/>
                <w:bottom w:val="none" w:sz="0" w:space="0" w:color="auto"/>
                <w:right w:val="none" w:sz="0" w:space="0" w:color="auto"/>
              </w:divBdr>
              <w:divsChild>
                <w:div w:id="846289209">
                  <w:marLeft w:val="0"/>
                  <w:marRight w:val="0"/>
                  <w:marTop w:val="0"/>
                  <w:marBottom w:val="0"/>
                  <w:divBdr>
                    <w:top w:val="none" w:sz="0" w:space="0" w:color="auto"/>
                    <w:left w:val="none" w:sz="0" w:space="0" w:color="auto"/>
                    <w:bottom w:val="none" w:sz="0" w:space="0" w:color="auto"/>
                    <w:right w:val="none" w:sz="0" w:space="0" w:color="auto"/>
                  </w:divBdr>
                </w:div>
              </w:divsChild>
            </w:div>
            <w:div w:id="1165437771">
              <w:marLeft w:val="0"/>
              <w:marRight w:val="0"/>
              <w:marTop w:val="0"/>
              <w:marBottom w:val="0"/>
              <w:divBdr>
                <w:top w:val="none" w:sz="0" w:space="0" w:color="auto"/>
                <w:left w:val="none" w:sz="0" w:space="0" w:color="auto"/>
                <w:bottom w:val="none" w:sz="0" w:space="0" w:color="auto"/>
                <w:right w:val="none" w:sz="0" w:space="0" w:color="auto"/>
              </w:divBdr>
              <w:divsChild>
                <w:div w:id="1832990791">
                  <w:marLeft w:val="0"/>
                  <w:marRight w:val="0"/>
                  <w:marTop w:val="0"/>
                  <w:marBottom w:val="0"/>
                  <w:divBdr>
                    <w:top w:val="none" w:sz="0" w:space="0" w:color="auto"/>
                    <w:left w:val="none" w:sz="0" w:space="0" w:color="auto"/>
                    <w:bottom w:val="none" w:sz="0" w:space="0" w:color="auto"/>
                    <w:right w:val="none" w:sz="0" w:space="0" w:color="auto"/>
                  </w:divBdr>
                </w:div>
                <w:div w:id="5691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765850">
          <w:marLeft w:val="0"/>
          <w:marRight w:val="0"/>
          <w:marTop w:val="0"/>
          <w:marBottom w:val="0"/>
          <w:divBdr>
            <w:top w:val="none" w:sz="0" w:space="0" w:color="auto"/>
            <w:left w:val="none" w:sz="0" w:space="0" w:color="auto"/>
            <w:bottom w:val="none" w:sz="0" w:space="0" w:color="auto"/>
            <w:right w:val="none" w:sz="0" w:space="0" w:color="auto"/>
          </w:divBdr>
          <w:divsChild>
            <w:div w:id="392125988">
              <w:marLeft w:val="0"/>
              <w:marRight w:val="0"/>
              <w:marTop w:val="0"/>
              <w:marBottom w:val="0"/>
              <w:divBdr>
                <w:top w:val="none" w:sz="0" w:space="0" w:color="auto"/>
                <w:left w:val="none" w:sz="0" w:space="0" w:color="auto"/>
                <w:bottom w:val="none" w:sz="0" w:space="0" w:color="auto"/>
                <w:right w:val="none" w:sz="0" w:space="0" w:color="auto"/>
              </w:divBdr>
              <w:divsChild>
                <w:div w:id="158161607">
                  <w:marLeft w:val="0"/>
                  <w:marRight w:val="0"/>
                  <w:marTop w:val="0"/>
                  <w:marBottom w:val="0"/>
                  <w:divBdr>
                    <w:top w:val="none" w:sz="0" w:space="0" w:color="auto"/>
                    <w:left w:val="none" w:sz="0" w:space="0" w:color="auto"/>
                    <w:bottom w:val="none" w:sz="0" w:space="0" w:color="auto"/>
                    <w:right w:val="none" w:sz="0" w:space="0" w:color="auto"/>
                  </w:divBdr>
                </w:div>
              </w:divsChild>
            </w:div>
            <w:div w:id="912472145">
              <w:marLeft w:val="0"/>
              <w:marRight w:val="0"/>
              <w:marTop w:val="0"/>
              <w:marBottom w:val="0"/>
              <w:divBdr>
                <w:top w:val="none" w:sz="0" w:space="0" w:color="auto"/>
                <w:left w:val="none" w:sz="0" w:space="0" w:color="auto"/>
                <w:bottom w:val="none" w:sz="0" w:space="0" w:color="auto"/>
                <w:right w:val="none" w:sz="0" w:space="0" w:color="auto"/>
              </w:divBdr>
              <w:divsChild>
                <w:div w:id="500505156">
                  <w:marLeft w:val="0"/>
                  <w:marRight w:val="0"/>
                  <w:marTop w:val="0"/>
                  <w:marBottom w:val="0"/>
                  <w:divBdr>
                    <w:top w:val="none" w:sz="0" w:space="0" w:color="auto"/>
                    <w:left w:val="none" w:sz="0" w:space="0" w:color="auto"/>
                    <w:bottom w:val="none" w:sz="0" w:space="0" w:color="auto"/>
                    <w:right w:val="none" w:sz="0" w:space="0" w:color="auto"/>
                  </w:divBdr>
                </w:div>
                <w:div w:id="5626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5093">
          <w:marLeft w:val="0"/>
          <w:marRight w:val="0"/>
          <w:marTop w:val="0"/>
          <w:marBottom w:val="0"/>
          <w:divBdr>
            <w:top w:val="none" w:sz="0" w:space="0" w:color="auto"/>
            <w:left w:val="none" w:sz="0" w:space="0" w:color="auto"/>
            <w:bottom w:val="none" w:sz="0" w:space="0" w:color="auto"/>
            <w:right w:val="none" w:sz="0" w:space="0" w:color="auto"/>
          </w:divBdr>
          <w:divsChild>
            <w:div w:id="169607463">
              <w:marLeft w:val="0"/>
              <w:marRight w:val="0"/>
              <w:marTop w:val="0"/>
              <w:marBottom w:val="0"/>
              <w:divBdr>
                <w:top w:val="none" w:sz="0" w:space="0" w:color="auto"/>
                <w:left w:val="none" w:sz="0" w:space="0" w:color="auto"/>
                <w:bottom w:val="none" w:sz="0" w:space="0" w:color="auto"/>
                <w:right w:val="none" w:sz="0" w:space="0" w:color="auto"/>
              </w:divBdr>
              <w:divsChild>
                <w:div w:id="12070582">
                  <w:marLeft w:val="0"/>
                  <w:marRight w:val="0"/>
                  <w:marTop w:val="0"/>
                  <w:marBottom w:val="0"/>
                  <w:divBdr>
                    <w:top w:val="none" w:sz="0" w:space="0" w:color="auto"/>
                    <w:left w:val="none" w:sz="0" w:space="0" w:color="auto"/>
                    <w:bottom w:val="none" w:sz="0" w:space="0" w:color="auto"/>
                    <w:right w:val="none" w:sz="0" w:space="0" w:color="auto"/>
                  </w:divBdr>
                </w:div>
              </w:divsChild>
            </w:div>
            <w:div w:id="1545286692">
              <w:marLeft w:val="0"/>
              <w:marRight w:val="0"/>
              <w:marTop w:val="0"/>
              <w:marBottom w:val="0"/>
              <w:divBdr>
                <w:top w:val="none" w:sz="0" w:space="0" w:color="auto"/>
                <w:left w:val="none" w:sz="0" w:space="0" w:color="auto"/>
                <w:bottom w:val="none" w:sz="0" w:space="0" w:color="auto"/>
                <w:right w:val="none" w:sz="0" w:space="0" w:color="auto"/>
              </w:divBdr>
              <w:divsChild>
                <w:div w:id="1010183907">
                  <w:marLeft w:val="0"/>
                  <w:marRight w:val="0"/>
                  <w:marTop w:val="0"/>
                  <w:marBottom w:val="0"/>
                  <w:divBdr>
                    <w:top w:val="none" w:sz="0" w:space="0" w:color="auto"/>
                    <w:left w:val="none" w:sz="0" w:space="0" w:color="auto"/>
                    <w:bottom w:val="none" w:sz="0" w:space="0" w:color="auto"/>
                    <w:right w:val="none" w:sz="0" w:space="0" w:color="auto"/>
                  </w:divBdr>
                </w:div>
                <w:div w:id="10671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83099">
          <w:marLeft w:val="0"/>
          <w:marRight w:val="0"/>
          <w:marTop w:val="0"/>
          <w:marBottom w:val="0"/>
          <w:divBdr>
            <w:top w:val="none" w:sz="0" w:space="0" w:color="auto"/>
            <w:left w:val="none" w:sz="0" w:space="0" w:color="auto"/>
            <w:bottom w:val="none" w:sz="0" w:space="0" w:color="auto"/>
            <w:right w:val="none" w:sz="0" w:space="0" w:color="auto"/>
          </w:divBdr>
          <w:divsChild>
            <w:div w:id="101003334">
              <w:marLeft w:val="0"/>
              <w:marRight w:val="0"/>
              <w:marTop w:val="0"/>
              <w:marBottom w:val="0"/>
              <w:divBdr>
                <w:top w:val="none" w:sz="0" w:space="0" w:color="auto"/>
                <w:left w:val="none" w:sz="0" w:space="0" w:color="auto"/>
                <w:bottom w:val="none" w:sz="0" w:space="0" w:color="auto"/>
                <w:right w:val="none" w:sz="0" w:space="0" w:color="auto"/>
              </w:divBdr>
              <w:divsChild>
                <w:div w:id="1399094127">
                  <w:marLeft w:val="0"/>
                  <w:marRight w:val="0"/>
                  <w:marTop w:val="0"/>
                  <w:marBottom w:val="0"/>
                  <w:divBdr>
                    <w:top w:val="none" w:sz="0" w:space="0" w:color="auto"/>
                    <w:left w:val="none" w:sz="0" w:space="0" w:color="auto"/>
                    <w:bottom w:val="none" w:sz="0" w:space="0" w:color="auto"/>
                    <w:right w:val="none" w:sz="0" w:space="0" w:color="auto"/>
                  </w:divBdr>
                </w:div>
              </w:divsChild>
            </w:div>
            <w:div w:id="1528131031">
              <w:marLeft w:val="0"/>
              <w:marRight w:val="0"/>
              <w:marTop w:val="0"/>
              <w:marBottom w:val="0"/>
              <w:divBdr>
                <w:top w:val="none" w:sz="0" w:space="0" w:color="auto"/>
                <w:left w:val="none" w:sz="0" w:space="0" w:color="auto"/>
                <w:bottom w:val="none" w:sz="0" w:space="0" w:color="auto"/>
                <w:right w:val="none" w:sz="0" w:space="0" w:color="auto"/>
              </w:divBdr>
              <w:divsChild>
                <w:div w:id="2084376866">
                  <w:marLeft w:val="0"/>
                  <w:marRight w:val="0"/>
                  <w:marTop w:val="0"/>
                  <w:marBottom w:val="0"/>
                  <w:divBdr>
                    <w:top w:val="none" w:sz="0" w:space="0" w:color="auto"/>
                    <w:left w:val="none" w:sz="0" w:space="0" w:color="auto"/>
                    <w:bottom w:val="none" w:sz="0" w:space="0" w:color="auto"/>
                    <w:right w:val="none" w:sz="0" w:space="0" w:color="auto"/>
                  </w:divBdr>
                </w:div>
              </w:divsChild>
            </w:div>
            <w:div w:id="1145124662">
              <w:marLeft w:val="0"/>
              <w:marRight w:val="0"/>
              <w:marTop w:val="0"/>
              <w:marBottom w:val="0"/>
              <w:divBdr>
                <w:top w:val="none" w:sz="0" w:space="0" w:color="auto"/>
                <w:left w:val="none" w:sz="0" w:space="0" w:color="auto"/>
                <w:bottom w:val="none" w:sz="0" w:space="0" w:color="auto"/>
                <w:right w:val="none" w:sz="0" w:space="0" w:color="auto"/>
              </w:divBdr>
              <w:divsChild>
                <w:div w:id="189337954">
                  <w:marLeft w:val="0"/>
                  <w:marRight w:val="0"/>
                  <w:marTop w:val="0"/>
                  <w:marBottom w:val="0"/>
                  <w:divBdr>
                    <w:top w:val="none" w:sz="0" w:space="0" w:color="auto"/>
                    <w:left w:val="none" w:sz="0" w:space="0" w:color="auto"/>
                    <w:bottom w:val="none" w:sz="0" w:space="0" w:color="auto"/>
                    <w:right w:val="none" w:sz="0" w:space="0" w:color="auto"/>
                  </w:divBdr>
                </w:div>
                <w:div w:id="15890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5675">
          <w:marLeft w:val="0"/>
          <w:marRight w:val="0"/>
          <w:marTop w:val="0"/>
          <w:marBottom w:val="0"/>
          <w:divBdr>
            <w:top w:val="none" w:sz="0" w:space="0" w:color="auto"/>
            <w:left w:val="none" w:sz="0" w:space="0" w:color="auto"/>
            <w:bottom w:val="none" w:sz="0" w:space="0" w:color="auto"/>
            <w:right w:val="none" w:sz="0" w:space="0" w:color="auto"/>
          </w:divBdr>
          <w:divsChild>
            <w:div w:id="826358080">
              <w:marLeft w:val="0"/>
              <w:marRight w:val="0"/>
              <w:marTop w:val="0"/>
              <w:marBottom w:val="0"/>
              <w:divBdr>
                <w:top w:val="none" w:sz="0" w:space="0" w:color="auto"/>
                <w:left w:val="none" w:sz="0" w:space="0" w:color="auto"/>
                <w:bottom w:val="none" w:sz="0" w:space="0" w:color="auto"/>
                <w:right w:val="none" w:sz="0" w:space="0" w:color="auto"/>
              </w:divBdr>
              <w:divsChild>
                <w:div w:id="1542128378">
                  <w:marLeft w:val="0"/>
                  <w:marRight w:val="0"/>
                  <w:marTop w:val="0"/>
                  <w:marBottom w:val="0"/>
                  <w:divBdr>
                    <w:top w:val="none" w:sz="0" w:space="0" w:color="auto"/>
                    <w:left w:val="none" w:sz="0" w:space="0" w:color="auto"/>
                    <w:bottom w:val="none" w:sz="0" w:space="0" w:color="auto"/>
                    <w:right w:val="none" w:sz="0" w:space="0" w:color="auto"/>
                  </w:divBdr>
                </w:div>
              </w:divsChild>
            </w:div>
            <w:div w:id="1481268549">
              <w:marLeft w:val="0"/>
              <w:marRight w:val="0"/>
              <w:marTop w:val="0"/>
              <w:marBottom w:val="0"/>
              <w:divBdr>
                <w:top w:val="none" w:sz="0" w:space="0" w:color="auto"/>
                <w:left w:val="none" w:sz="0" w:space="0" w:color="auto"/>
                <w:bottom w:val="none" w:sz="0" w:space="0" w:color="auto"/>
                <w:right w:val="none" w:sz="0" w:space="0" w:color="auto"/>
              </w:divBdr>
              <w:divsChild>
                <w:div w:id="1918830374">
                  <w:marLeft w:val="0"/>
                  <w:marRight w:val="0"/>
                  <w:marTop w:val="0"/>
                  <w:marBottom w:val="0"/>
                  <w:divBdr>
                    <w:top w:val="none" w:sz="0" w:space="0" w:color="auto"/>
                    <w:left w:val="none" w:sz="0" w:space="0" w:color="auto"/>
                    <w:bottom w:val="none" w:sz="0" w:space="0" w:color="auto"/>
                    <w:right w:val="none" w:sz="0" w:space="0" w:color="auto"/>
                  </w:divBdr>
                </w:div>
              </w:divsChild>
            </w:div>
            <w:div w:id="1846557171">
              <w:marLeft w:val="0"/>
              <w:marRight w:val="0"/>
              <w:marTop w:val="0"/>
              <w:marBottom w:val="0"/>
              <w:divBdr>
                <w:top w:val="none" w:sz="0" w:space="0" w:color="auto"/>
                <w:left w:val="none" w:sz="0" w:space="0" w:color="auto"/>
                <w:bottom w:val="none" w:sz="0" w:space="0" w:color="auto"/>
                <w:right w:val="none" w:sz="0" w:space="0" w:color="auto"/>
              </w:divBdr>
              <w:divsChild>
                <w:div w:id="1131903582">
                  <w:marLeft w:val="0"/>
                  <w:marRight w:val="0"/>
                  <w:marTop w:val="0"/>
                  <w:marBottom w:val="0"/>
                  <w:divBdr>
                    <w:top w:val="none" w:sz="0" w:space="0" w:color="auto"/>
                    <w:left w:val="none" w:sz="0" w:space="0" w:color="auto"/>
                    <w:bottom w:val="none" w:sz="0" w:space="0" w:color="auto"/>
                    <w:right w:val="none" w:sz="0" w:space="0" w:color="auto"/>
                  </w:divBdr>
                </w:div>
                <w:div w:id="1260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8504">
          <w:marLeft w:val="0"/>
          <w:marRight w:val="0"/>
          <w:marTop w:val="0"/>
          <w:marBottom w:val="0"/>
          <w:divBdr>
            <w:top w:val="none" w:sz="0" w:space="0" w:color="auto"/>
            <w:left w:val="none" w:sz="0" w:space="0" w:color="auto"/>
            <w:bottom w:val="none" w:sz="0" w:space="0" w:color="auto"/>
            <w:right w:val="none" w:sz="0" w:space="0" w:color="auto"/>
          </w:divBdr>
          <w:divsChild>
            <w:div w:id="665404119">
              <w:marLeft w:val="0"/>
              <w:marRight w:val="0"/>
              <w:marTop w:val="0"/>
              <w:marBottom w:val="0"/>
              <w:divBdr>
                <w:top w:val="none" w:sz="0" w:space="0" w:color="auto"/>
                <w:left w:val="none" w:sz="0" w:space="0" w:color="auto"/>
                <w:bottom w:val="none" w:sz="0" w:space="0" w:color="auto"/>
                <w:right w:val="none" w:sz="0" w:space="0" w:color="auto"/>
              </w:divBdr>
              <w:divsChild>
                <w:div w:id="1543711341">
                  <w:marLeft w:val="0"/>
                  <w:marRight w:val="0"/>
                  <w:marTop w:val="0"/>
                  <w:marBottom w:val="0"/>
                  <w:divBdr>
                    <w:top w:val="none" w:sz="0" w:space="0" w:color="auto"/>
                    <w:left w:val="none" w:sz="0" w:space="0" w:color="auto"/>
                    <w:bottom w:val="none" w:sz="0" w:space="0" w:color="auto"/>
                    <w:right w:val="none" w:sz="0" w:space="0" w:color="auto"/>
                  </w:divBdr>
                </w:div>
              </w:divsChild>
            </w:div>
            <w:div w:id="2112972535">
              <w:marLeft w:val="0"/>
              <w:marRight w:val="0"/>
              <w:marTop w:val="0"/>
              <w:marBottom w:val="0"/>
              <w:divBdr>
                <w:top w:val="none" w:sz="0" w:space="0" w:color="auto"/>
                <w:left w:val="none" w:sz="0" w:space="0" w:color="auto"/>
                <w:bottom w:val="none" w:sz="0" w:space="0" w:color="auto"/>
                <w:right w:val="none" w:sz="0" w:space="0" w:color="auto"/>
              </w:divBdr>
              <w:divsChild>
                <w:div w:id="1037270220">
                  <w:marLeft w:val="0"/>
                  <w:marRight w:val="0"/>
                  <w:marTop w:val="0"/>
                  <w:marBottom w:val="0"/>
                  <w:divBdr>
                    <w:top w:val="none" w:sz="0" w:space="0" w:color="auto"/>
                    <w:left w:val="none" w:sz="0" w:space="0" w:color="auto"/>
                    <w:bottom w:val="none" w:sz="0" w:space="0" w:color="auto"/>
                    <w:right w:val="none" w:sz="0" w:space="0" w:color="auto"/>
                  </w:divBdr>
                </w:div>
                <w:div w:id="11813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8995">
          <w:marLeft w:val="0"/>
          <w:marRight w:val="0"/>
          <w:marTop w:val="0"/>
          <w:marBottom w:val="0"/>
          <w:divBdr>
            <w:top w:val="none" w:sz="0" w:space="0" w:color="auto"/>
            <w:left w:val="none" w:sz="0" w:space="0" w:color="auto"/>
            <w:bottom w:val="none" w:sz="0" w:space="0" w:color="auto"/>
            <w:right w:val="none" w:sz="0" w:space="0" w:color="auto"/>
          </w:divBdr>
          <w:divsChild>
            <w:div w:id="1865634026">
              <w:marLeft w:val="0"/>
              <w:marRight w:val="0"/>
              <w:marTop w:val="0"/>
              <w:marBottom w:val="0"/>
              <w:divBdr>
                <w:top w:val="none" w:sz="0" w:space="0" w:color="auto"/>
                <w:left w:val="none" w:sz="0" w:space="0" w:color="auto"/>
                <w:bottom w:val="none" w:sz="0" w:space="0" w:color="auto"/>
                <w:right w:val="none" w:sz="0" w:space="0" w:color="auto"/>
              </w:divBdr>
              <w:divsChild>
                <w:div w:id="1528256394">
                  <w:marLeft w:val="0"/>
                  <w:marRight w:val="0"/>
                  <w:marTop w:val="0"/>
                  <w:marBottom w:val="0"/>
                  <w:divBdr>
                    <w:top w:val="none" w:sz="0" w:space="0" w:color="auto"/>
                    <w:left w:val="none" w:sz="0" w:space="0" w:color="auto"/>
                    <w:bottom w:val="none" w:sz="0" w:space="0" w:color="auto"/>
                    <w:right w:val="none" w:sz="0" w:space="0" w:color="auto"/>
                  </w:divBdr>
                </w:div>
              </w:divsChild>
            </w:div>
            <w:div w:id="1222061274">
              <w:marLeft w:val="0"/>
              <w:marRight w:val="0"/>
              <w:marTop w:val="0"/>
              <w:marBottom w:val="0"/>
              <w:divBdr>
                <w:top w:val="none" w:sz="0" w:space="0" w:color="auto"/>
                <w:left w:val="none" w:sz="0" w:space="0" w:color="auto"/>
                <w:bottom w:val="none" w:sz="0" w:space="0" w:color="auto"/>
                <w:right w:val="none" w:sz="0" w:space="0" w:color="auto"/>
              </w:divBdr>
              <w:divsChild>
                <w:div w:id="1169444974">
                  <w:marLeft w:val="0"/>
                  <w:marRight w:val="0"/>
                  <w:marTop w:val="0"/>
                  <w:marBottom w:val="0"/>
                  <w:divBdr>
                    <w:top w:val="none" w:sz="0" w:space="0" w:color="auto"/>
                    <w:left w:val="none" w:sz="0" w:space="0" w:color="auto"/>
                    <w:bottom w:val="none" w:sz="0" w:space="0" w:color="auto"/>
                    <w:right w:val="none" w:sz="0" w:space="0" w:color="auto"/>
                  </w:divBdr>
                </w:div>
                <w:div w:id="45910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3606">
          <w:marLeft w:val="0"/>
          <w:marRight w:val="0"/>
          <w:marTop w:val="0"/>
          <w:marBottom w:val="0"/>
          <w:divBdr>
            <w:top w:val="none" w:sz="0" w:space="0" w:color="auto"/>
            <w:left w:val="none" w:sz="0" w:space="0" w:color="auto"/>
            <w:bottom w:val="none" w:sz="0" w:space="0" w:color="auto"/>
            <w:right w:val="none" w:sz="0" w:space="0" w:color="auto"/>
          </w:divBdr>
          <w:divsChild>
            <w:div w:id="443116227">
              <w:marLeft w:val="0"/>
              <w:marRight w:val="0"/>
              <w:marTop w:val="0"/>
              <w:marBottom w:val="0"/>
              <w:divBdr>
                <w:top w:val="none" w:sz="0" w:space="0" w:color="auto"/>
                <w:left w:val="none" w:sz="0" w:space="0" w:color="auto"/>
                <w:bottom w:val="none" w:sz="0" w:space="0" w:color="auto"/>
                <w:right w:val="none" w:sz="0" w:space="0" w:color="auto"/>
              </w:divBdr>
              <w:divsChild>
                <w:div w:id="804544896">
                  <w:marLeft w:val="0"/>
                  <w:marRight w:val="0"/>
                  <w:marTop w:val="0"/>
                  <w:marBottom w:val="0"/>
                  <w:divBdr>
                    <w:top w:val="none" w:sz="0" w:space="0" w:color="auto"/>
                    <w:left w:val="none" w:sz="0" w:space="0" w:color="auto"/>
                    <w:bottom w:val="none" w:sz="0" w:space="0" w:color="auto"/>
                    <w:right w:val="none" w:sz="0" w:space="0" w:color="auto"/>
                  </w:divBdr>
                </w:div>
              </w:divsChild>
            </w:div>
            <w:div w:id="577592856">
              <w:marLeft w:val="0"/>
              <w:marRight w:val="0"/>
              <w:marTop w:val="0"/>
              <w:marBottom w:val="0"/>
              <w:divBdr>
                <w:top w:val="none" w:sz="0" w:space="0" w:color="auto"/>
                <w:left w:val="none" w:sz="0" w:space="0" w:color="auto"/>
                <w:bottom w:val="none" w:sz="0" w:space="0" w:color="auto"/>
                <w:right w:val="none" w:sz="0" w:space="0" w:color="auto"/>
              </w:divBdr>
              <w:divsChild>
                <w:div w:id="1613123656">
                  <w:marLeft w:val="0"/>
                  <w:marRight w:val="0"/>
                  <w:marTop w:val="0"/>
                  <w:marBottom w:val="0"/>
                  <w:divBdr>
                    <w:top w:val="none" w:sz="0" w:space="0" w:color="auto"/>
                    <w:left w:val="none" w:sz="0" w:space="0" w:color="auto"/>
                    <w:bottom w:val="none" w:sz="0" w:space="0" w:color="auto"/>
                    <w:right w:val="none" w:sz="0" w:space="0" w:color="auto"/>
                  </w:divBdr>
                </w:div>
                <w:div w:id="958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2335">
          <w:marLeft w:val="0"/>
          <w:marRight w:val="0"/>
          <w:marTop w:val="0"/>
          <w:marBottom w:val="0"/>
          <w:divBdr>
            <w:top w:val="none" w:sz="0" w:space="0" w:color="auto"/>
            <w:left w:val="none" w:sz="0" w:space="0" w:color="auto"/>
            <w:bottom w:val="none" w:sz="0" w:space="0" w:color="auto"/>
            <w:right w:val="none" w:sz="0" w:space="0" w:color="auto"/>
          </w:divBdr>
          <w:divsChild>
            <w:div w:id="177933904">
              <w:marLeft w:val="0"/>
              <w:marRight w:val="0"/>
              <w:marTop w:val="0"/>
              <w:marBottom w:val="0"/>
              <w:divBdr>
                <w:top w:val="none" w:sz="0" w:space="0" w:color="auto"/>
                <w:left w:val="none" w:sz="0" w:space="0" w:color="auto"/>
                <w:bottom w:val="none" w:sz="0" w:space="0" w:color="auto"/>
                <w:right w:val="none" w:sz="0" w:space="0" w:color="auto"/>
              </w:divBdr>
              <w:divsChild>
                <w:div w:id="1099524247">
                  <w:marLeft w:val="0"/>
                  <w:marRight w:val="0"/>
                  <w:marTop w:val="0"/>
                  <w:marBottom w:val="0"/>
                  <w:divBdr>
                    <w:top w:val="none" w:sz="0" w:space="0" w:color="auto"/>
                    <w:left w:val="none" w:sz="0" w:space="0" w:color="auto"/>
                    <w:bottom w:val="none" w:sz="0" w:space="0" w:color="auto"/>
                    <w:right w:val="none" w:sz="0" w:space="0" w:color="auto"/>
                  </w:divBdr>
                </w:div>
              </w:divsChild>
            </w:div>
            <w:div w:id="1651130652">
              <w:marLeft w:val="0"/>
              <w:marRight w:val="0"/>
              <w:marTop w:val="0"/>
              <w:marBottom w:val="0"/>
              <w:divBdr>
                <w:top w:val="none" w:sz="0" w:space="0" w:color="auto"/>
                <w:left w:val="none" w:sz="0" w:space="0" w:color="auto"/>
                <w:bottom w:val="none" w:sz="0" w:space="0" w:color="auto"/>
                <w:right w:val="none" w:sz="0" w:space="0" w:color="auto"/>
              </w:divBdr>
              <w:divsChild>
                <w:div w:id="531187483">
                  <w:marLeft w:val="0"/>
                  <w:marRight w:val="0"/>
                  <w:marTop w:val="0"/>
                  <w:marBottom w:val="0"/>
                  <w:divBdr>
                    <w:top w:val="none" w:sz="0" w:space="0" w:color="auto"/>
                    <w:left w:val="none" w:sz="0" w:space="0" w:color="auto"/>
                    <w:bottom w:val="none" w:sz="0" w:space="0" w:color="auto"/>
                    <w:right w:val="none" w:sz="0" w:space="0" w:color="auto"/>
                  </w:divBdr>
                </w:div>
                <w:div w:id="17145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86307">
          <w:marLeft w:val="0"/>
          <w:marRight w:val="0"/>
          <w:marTop w:val="0"/>
          <w:marBottom w:val="0"/>
          <w:divBdr>
            <w:top w:val="none" w:sz="0" w:space="0" w:color="auto"/>
            <w:left w:val="none" w:sz="0" w:space="0" w:color="auto"/>
            <w:bottom w:val="none" w:sz="0" w:space="0" w:color="auto"/>
            <w:right w:val="none" w:sz="0" w:space="0" w:color="auto"/>
          </w:divBdr>
          <w:divsChild>
            <w:div w:id="1898778472">
              <w:marLeft w:val="0"/>
              <w:marRight w:val="0"/>
              <w:marTop w:val="0"/>
              <w:marBottom w:val="0"/>
              <w:divBdr>
                <w:top w:val="none" w:sz="0" w:space="0" w:color="auto"/>
                <w:left w:val="none" w:sz="0" w:space="0" w:color="auto"/>
                <w:bottom w:val="none" w:sz="0" w:space="0" w:color="auto"/>
                <w:right w:val="none" w:sz="0" w:space="0" w:color="auto"/>
              </w:divBdr>
              <w:divsChild>
                <w:div w:id="242029012">
                  <w:marLeft w:val="0"/>
                  <w:marRight w:val="0"/>
                  <w:marTop w:val="0"/>
                  <w:marBottom w:val="0"/>
                  <w:divBdr>
                    <w:top w:val="none" w:sz="0" w:space="0" w:color="auto"/>
                    <w:left w:val="none" w:sz="0" w:space="0" w:color="auto"/>
                    <w:bottom w:val="none" w:sz="0" w:space="0" w:color="auto"/>
                    <w:right w:val="none" w:sz="0" w:space="0" w:color="auto"/>
                  </w:divBdr>
                </w:div>
              </w:divsChild>
            </w:div>
            <w:div w:id="1843738181">
              <w:marLeft w:val="0"/>
              <w:marRight w:val="0"/>
              <w:marTop w:val="0"/>
              <w:marBottom w:val="0"/>
              <w:divBdr>
                <w:top w:val="none" w:sz="0" w:space="0" w:color="auto"/>
                <w:left w:val="none" w:sz="0" w:space="0" w:color="auto"/>
                <w:bottom w:val="none" w:sz="0" w:space="0" w:color="auto"/>
                <w:right w:val="none" w:sz="0" w:space="0" w:color="auto"/>
              </w:divBdr>
              <w:divsChild>
                <w:div w:id="1223101036">
                  <w:marLeft w:val="0"/>
                  <w:marRight w:val="0"/>
                  <w:marTop w:val="0"/>
                  <w:marBottom w:val="0"/>
                  <w:divBdr>
                    <w:top w:val="none" w:sz="0" w:space="0" w:color="auto"/>
                    <w:left w:val="none" w:sz="0" w:space="0" w:color="auto"/>
                    <w:bottom w:val="none" w:sz="0" w:space="0" w:color="auto"/>
                    <w:right w:val="none" w:sz="0" w:space="0" w:color="auto"/>
                  </w:divBdr>
                </w:div>
              </w:divsChild>
            </w:div>
            <w:div w:id="109934245">
              <w:marLeft w:val="0"/>
              <w:marRight w:val="0"/>
              <w:marTop w:val="0"/>
              <w:marBottom w:val="0"/>
              <w:divBdr>
                <w:top w:val="none" w:sz="0" w:space="0" w:color="auto"/>
                <w:left w:val="none" w:sz="0" w:space="0" w:color="auto"/>
                <w:bottom w:val="none" w:sz="0" w:space="0" w:color="auto"/>
                <w:right w:val="none" w:sz="0" w:space="0" w:color="auto"/>
              </w:divBdr>
              <w:divsChild>
                <w:div w:id="220214279">
                  <w:marLeft w:val="0"/>
                  <w:marRight w:val="0"/>
                  <w:marTop w:val="0"/>
                  <w:marBottom w:val="0"/>
                  <w:divBdr>
                    <w:top w:val="none" w:sz="0" w:space="0" w:color="auto"/>
                    <w:left w:val="none" w:sz="0" w:space="0" w:color="auto"/>
                    <w:bottom w:val="none" w:sz="0" w:space="0" w:color="auto"/>
                    <w:right w:val="none" w:sz="0" w:space="0" w:color="auto"/>
                  </w:divBdr>
                </w:div>
                <w:div w:id="2328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91491">
          <w:marLeft w:val="0"/>
          <w:marRight w:val="0"/>
          <w:marTop w:val="0"/>
          <w:marBottom w:val="0"/>
          <w:divBdr>
            <w:top w:val="none" w:sz="0" w:space="0" w:color="auto"/>
            <w:left w:val="none" w:sz="0" w:space="0" w:color="auto"/>
            <w:bottom w:val="none" w:sz="0" w:space="0" w:color="auto"/>
            <w:right w:val="none" w:sz="0" w:space="0" w:color="auto"/>
          </w:divBdr>
          <w:divsChild>
            <w:div w:id="560333026">
              <w:marLeft w:val="0"/>
              <w:marRight w:val="0"/>
              <w:marTop w:val="0"/>
              <w:marBottom w:val="0"/>
              <w:divBdr>
                <w:top w:val="none" w:sz="0" w:space="0" w:color="auto"/>
                <w:left w:val="none" w:sz="0" w:space="0" w:color="auto"/>
                <w:bottom w:val="none" w:sz="0" w:space="0" w:color="auto"/>
                <w:right w:val="none" w:sz="0" w:space="0" w:color="auto"/>
              </w:divBdr>
              <w:divsChild>
                <w:div w:id="422267383">
                  <w:marLeft w:val="0"/>
                  <w:marRight w:val="0"/>
                  <w:marTop w:val="0"/>
                  <w:marBottom w:val="0"/>
                  <w:divBdr>
                    <w:top w:val="none" w:sz="0" w:space="0" w:color="auto"/>
                    <w:left w:val="none" w:sz="0" w:space="0" w:color="auto"/>
                    <w:bottom w:val="none" w:sz="0" w:space="0" w:color="auto"/>
                    <w:right w:val="none" w:sz="0" w:space="0" w:color="auto"/>
                  </w:divBdr>
                </w:div>
              </w:divsChild>
            </w:div>
            <w:div w:id="2091582514">
              <w:marLeft w:val="0"/>
              <w:marRight w:val="0"/>
              <w:marTop w:val="0"/>
              <w:marBottom w:val="0"/>
              <w:divBdr>
                <w:top w:val="none" w:sz="0" w:space="0" w:color="auto"/>
                <w:left w:val="none" w:sz="0" w:space="0" w:color="auto"/>
                <w:bottom w:val="none" w:sz="0" w:space="0" w:color="auto"/>
                <w:right w:val="none" w:sz="0" w:space="0" w:color="auto"/>
              </w:divBdr>
              <w:divsChild>
                <w:div w:id="1656298080">
                  <w:marLeft w:val="0"/>
                  <w:marRight w:val="0"/>
                  <w:marTop w:val="0"/>
                  <w:marBottom w:val="0"/>
                  <w:divBdr>
                    <w:top w:val="none" w:sz="0" w:space="0" w:color="auto"/>
                    <w:left w:val="none" w:sz="0" w:space="0" w:color="auto"/>
                    <w:bottom w:val="none" w:sz="0" w:space="0" w:color="auto"/>
                    <w:right w:val="none" w:sz="0" w:space="0" w:color="auto"/>
                  </w:divBdr>
                </w:div>
                <w:div w:id="150328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1356">
          <w:marLeft w:val="0"/>
          <w:marRight w:val="0"/>
          <w:marTop w:val="0"/>
          <w:marBottom w:val="0"/>
          <w:divBdr>
            <w:top w:val="none" w:sz="0" w:space="0" w:color="auto"/>
            <w:left w:val="none" w:sz="0" w:space="0" w:color="auto"/>
            <w:bottom w:val="none" w:sz="0" w:space="0" w:color="auto"/>
            <w:right w:val="none" w:sz="0" w:space="0" w:color="auto"/>
          </w:divBdr>
          <w:divsChild>
            <w:div w:id="1450930799">
              <w:marLeft w:val="0"/>
              <w:marRight w:val="0"/>
              <w:marTop w:val="0"/>
              <w:marBottom w:val="0"/>
              <w:divBdr>
                <w:top w:val="none" w:sz="0" w:space="0" w:color="auto"/>
                <w:left w:val="none" w:sz="0" w:space="0" w:color="auto"/>
                <w:bottom w:val="none" w:sz="0" w:space="0" w:color="auto"/>
                <w:right w:val="none" w:sz="0" w:space="0" w:color="auto"/>
              </w:divBdr>
              <w:divsChild>
                <w:div w:id="2134596897">
                  <w:marLeft w:val="0"/>
                  <w:marRight w:val="0"/>
                  <w:marTop w:val="0"/>
                  <w:marBottom w:val="0"/>
                  <w:divBdr>
                    <w:top w:val="none" w:sz="0" w:space="0" w:color="auto"/>
                    <w:left w:val="none" w:sz="0" w:space="0" w:color="auto"/>
                    <w:bottom w:val="none" w:sz="0" w:space="0" w:color="auto"/>
                    <w:right w:val="none" w:sz="0" w:space="0" w:color="auto"/>
                  </w:divBdr>
                </w:div>
              </w:divsChild>
            </w:div>
            <w:div w:id="1870147708">
              <w:marLeft w:val="0"/>
              <w:marRight w:val="0"/>
              <w:marTop w:val="0"/>
              <w:marBottom w:val="0"/>
              <w:divBdr>
                <w:top w:val="none" w:sz="0" w:space="0" w:color="auto"/>
                <w:left w:val="none" w:sz="0" w:space="0" w:color="auto"/>
                <w:bottom w:val="none" w:sz="0" w:space="0" w:color="auto"/>
                <w:right w:val="none" w:sz="0" w:space="0" w:color="auto"/>
              </w:divBdr>
              <w:divsChild>
                <w:div w:id="759908597">
                  <w:marLeft w:val="0"/>
                  <w:marRight w:val="0"/>
                  <w:marTop w:val="0"/>
                  <w:marBottom w:val="0"/>
                  <w:divBdr>
                    <w:top w:val="none" w:sz="0" w:space="0" w:color="auto"/>
                    <w:left w:val="none" w:sz="0" w:space="0" w:color="auto"/>
                    <w:bottom w:val="none" w:sz="0" w:space="0" w:color="auto"/>
                    <w:right w:val="none" w:sz="0" w:space="0" w:color="auto"/>
                  </w:divBdr>
                </w:div>
                <w:div w:id="19934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68603">
          <w:marLeft w:val="0"/>
          <w:marRight w:val="0"/>
          <w:marTop w:val="0"/>
          <w:marBottom w:val="0"/>
          <w:divBdr>
            <w:top w:val="none" w:sz="0" w:space="0" w:color="auto"/>
            <w:left w:val="none" w:sz="0" w:space="0" w:color="auto"/>
            <w:bottom w:val="none" w:sz="0" w:space="0" w:color="auto"/>
            <w:right w:val="none" w:sz="0" w:space="0" w:color="auto"/>
          </w:divBdr>
          <w:divsChild>
            <w:div w:id="1783112510">
              <w:marLeft w:val="0"/>
              <w:marRight w:val="0"/>
              <w:marTop w:val="0"/>
              <w:marBottom w:val="0"/>
              <w:divBdr>
                <w:top w:val="none" w:sz="0" w:space="0" w:color="auto"/>
                <w:left w:val="none" w:sz="0" w:space="0" w:color="auto"/>
                <w:bottom w:val="none" w:sz="0" w:space="0" w:color="auto"/>
                <w:right w:val="none" w:sz="0" w:space="0" w:color="auto"/>
              </w:divBdr>
              <w:divsChild>
                <w:div w:id="1109859733">
                  <w:marLeft w:val="0"/>
                  <w:marRight w:val="0"/>
                  <w:marTop w:val="0"/>
                  <w:marBottom w:val="0"/>
                  <w:divBdr>
                    <w:top w:val="none" w:sz="0" w:space="0" w:color="auto"/>
                    <w:left w:val="none" w:sz="0" w:space="0" w:color="auto"/>
                    <w:bottom w:val="none" w:sz="0" w:space="0" w:color="auto"/>
                    <w:right w:val="none" w:sz="0" w:space="0" w:color="auto"/>
                  </w:divBdr>
                </w:div>
              </w:divsChild>
            </w:div>
            <w:div w:id="1911115302">
              <w:marLeft w:val="0"/>
              <w:marRight w:val="0"/>
              <w:marTop w:val="0"/>
              <w:marBottom w:val="0"/>
              <w:divBdr>
                <w:top w:val="none" w:sz="0" w:space="0" w:color="auto"/>
                <w:left w:val="none" w:sz="0" w:space="0" w:color="auto"/>
                <w:bottom w:val="none" w:sz="0" w:space="0" w:color="auto"/>
                <w:right w:val="none" w:sz="0" w:space="0" w:color="auto"/>
              </w:divBdr>
              <w:divsChild>
                <w:div w:id="634724460">
                  <w:marLeft w:val="0"/>
                  <w:marRight w:val="0"/>
                  <w:marTop w:val="0"/>
                  <w:marBottom w:val="0"/>
                  <w:divBdr>
                    <w:top w:val="none" w:sz="0" w:space="0" w:color="auto"/>
                    <w:left w:val="none" w:sz="0" w:space="0" w:color="auto"/>
                    <w:bottom w:val="none" w:sz="0" w:space="0" w:color="auto"/>
                    <w:right w:val="none" w:sz="0" w:space="0" w:color="auto"/>
                  </w:divBdr>
                </w:div>
              </w:divsChild>
            </w:div>
            <w:div w:id="206458584">
              <w:marLeft w:val="0"/>
              <w:marRight w:val="0"/>
              <w:marTop w:val="0"/>
              <w:marBottom w:val="0"/>
              <w:divBdr>
                <w:top w:val="none" w:sz="0" w:space="0" w:color="auto"/>
                <w:left w:val="none" w:sz="0" w:space="0" w:color="auto"/>
                <w:bottom w:val="none" w:sz="0" w:space="0" w:color="auto"/>
                <w:right w:val="none" w:sz="0" w:space="0" w:color="auto"/>
              </w:divBdr>
              <w:divsChild>
                <w:div w:id="452945887">
                  <w:marLeft w:val="0"/>
                  <w:marRight w:val="0"/>
                  <w:marTop w:val="0"/>
                  <w:marBottom w:val="0"/>
                  <w:divBdr>
                    <w:top w:val="none" w:sz="0" w:space="0" w:color="auto"/>
                    <w:left w:val="none" w:sz="0" w:space="0" w:color="auto"/>
                    <w:bottom w:val="none" w:sz="0" w:space="0" w:color="auto"/>
                    <w:right w:val="none" w:sz="0" w:space="0" w:color="auto"/>
                  </w:divBdr>
                </w:div>
                <w:div w:id="201746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2888">
          <w:marLeft w:val="0"/>
          <w:marRight w:val="0"/>
          <w:marTop w:val="0"/>
          <w:marBottom w:val="0"/>
          <w:divBdr>
            <w:top w:val="none" w:sz="0" w:space="0" w:color="auto"/>
            <w:left w:val="none" w:sz="0" w:space="0" w:color="auto"/>
            <w:bottom w:val="none" w:sz="0" w:space="0" w:color="auto"/>
            <w:right w:val="none" w:sz="0" w:space="0" w:color="auto"/>
          </w:divBdr>
          <w:divsChild>
            <w:div w:id="1699507508">
              <w:marLeft w:val="0"/>
              <w:marRight w:val="0"/>
              <w:marTop w:val="0"/>
              <w:marBottom w:val="0"/>
              <w:divBdr>
                <w:top w:val="none" w:sz="0" w:space="0" w:color="auto"/>
                <w:left w:val="none" w:sz="0" w:space="0" w:color="auto"/>
                <w:bottom w:val="none" w:sz="0" w:space="0" w:color="auto"/>
                <w:right w:val="none" w:sz="0" w:space="0" w:color="auto"/>
              </w:divBdr>
              <w:divsChild>
                <w:div w:id="103497885">
                  <w:marLeft w:val="0"/>
                  <w:marRight w:val="0"/>
                  <w:marTop w:val="0"/>
                  <w:marBottom w:val="0"/>
                  <w:divBdr>
                    <w:top w:val="none" w:sz="0" w:space="0" w:color="auto"/>
                    <w:left w:val="none" w:sz="0" w:space="0" w:color="auto"/>
                    <w:bottom w:val="none" w:sz="0" w:space="0" w:color="auto"/>
                    <w:right w:val="none" w:sz="0" w:space="0" w:color="auto"/>
                  </w:divBdr>
                </w:div>
              </w:divsChild>
            </w:div>
            <w:div w:id="852459421">
              <w:marLeft w:val="0"/>
              <w:marRight w:val="0"/>
              <w:marTop w:val="0"/>
              <w:marBottom w:val="0"/>
              <w:divBdr>
                <w:top w:val="none" w:sz="0" w:space="0" w:color="auto"/>
                <w:left w:val="none" w:sz="0" w:space="0" w:color="auto"/>
                <w:bottom w:val="none" w:sz="0" w:space="0" w:color="auto"/>
                <w:right w:val="none" w:sz="0" w:space="0" w:color="auto"/>
              </w:divBdr>
              <w:divsChild>
                <w:div w:id="352805628">
                  <w:marLeft w:val="0"/>
                  <w:marRight w:val="0"/>
                  <w:marTop w:val="0"/>
                  <w:marBottom w:val="0"/>
                  <w:divBdr>
                    <w:top w:val="none" w:sz="0" w:space="0" w:color="auto"/>
                    <w:left w:val="none" w:sz="0" w:space="0" w:color="auto"/>
                    <w:bottom w:val="none" w:sz="0" w:space="0" w:color="auto"/>
                    <w:right w:val="none" w:sz="0" w:space="0" w:color="auto"/>
                  </w:divBdr>
                </w:div>
                <w:div w:id="19577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56697">
          <w:marLeft w:val="0"/>
          <w:marRight w:val="0"/>
          <w:marTop w:val="0"/>
          <w:marBottom w:val="0"/>
          <w:divBdr>
            <w:top w:val="none" w:sz="0" w:space="0" w:color="auto"/>
            <w:left w:val="none" w:sz="0" w:space="0" w:color="auto"/>
            <w:bottom w:val="none" w:sz="0" w:space="0" w:color="auto"/>
            <w:right w:val="none" w:sz="0" w:space="0" w:color="auto"/>
          </w:divBdr>
          <w:divsChild>
            <w:div w:id="1293750656">
              <w:marLeft w:val="0"/>
              <w:marRight w:val="0"/>
              <w:marTop w:val="0"/>
              <w:marBottom w:val="0"/>
              <w:divBdr>
                <w:top w:val="none" w:sz="0" w:space="0" w:color="auto"/>
                <w:left w:val="none" w:sz="0" w:space="0" w:color="auto"/>
                <w:bottom w:val="none" w:sz="0" w:space="0" w:color="auto"/>
                <w:right w:val="none" w:sz="0" w:space="0" w:color="auto"/>
              </w:divBdr>
              <w:divsChild>
                <w:div w:id="1748845728">
                  <w:marLeft w:val="0"/>
                  <w:marRight w:val="0"/>
                  <w:marTop w:val="0"/>
                  <w:marBottom w:val="0"/>
                  <w:divBdr>
                    <w:top w:val="none" w:sz="0" w:space="0" w:color="auto"/>
                    <w:left w:val="none" w:sz="0" w:space="0" w:color="auto"/>
                    <w:bottom w:val="none" w:sz="0" w:space="0" w:color="auto"/>
                    <w:right w:val="none" w:sz="0" w:space="0" w:color="auto"/>
                  </w:divBdr>
                </w:div>
              </w:divsChild>
            </w:div>
            <w:div w:id="1279222159">
              <w:marLeft w:val="0"/>
              <w:marRight w:val="0"/>
              <w:marTop w:val="0"/>
              <w:marBottom w:val="0"/>
              <w:divBdr>
                <w:top w:val="none" w:sz="0" w:space="0" w:color="auto"/>
                <w:left w:val="none" w:sz="0" w:space="0" w:color="auto"/>
                <w:bottom w:val="none" w:sz="0" w:space="0" w:color="auto"/>
                <w:right w:val="none" w:sz="0" w:space="0" w:color="auto"/>
              </w:divBdr>
              <w:divsChild>
                <w:div w:id="1923758237">
                  <w:marLeft w:val="0"/>
                  <w:marRight w:val="0"/>
                  <w:marTop w:val="0"/>
                  <w:marBottom w:val="0"/>
                  <w:divBdr>
                    <w:top w:val="none" w:sz="0" w:space="0" w:color="auto"/>
                    <w:left w:val="none" w:sz="0" w:space="0" w:color="auto"/>
                    <w:bottom w:val="none" w:sz="0" w:space="0" w:color="auto"/>
                    <w:right w:val="none" w:sz="0" w:space="0" w:color="auto"/>
                  </w:divBdr>
                </w:div>
                <w:div w:id="196935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12898">
          <w:marLeft w:val="0"/>
          <w:marRight w:val="0"/>
          <w:marTop w:val="0"/>
          <w:marBottom w:val="0"/>
          <w:divBdr>
            <w:top w:val="none" w:sz="0" w:space="0" w:color="auto"/>
            <w:left w:val="none" w:sz="0" w:space="0" w:color="auto"/>
            <w:bottom w:val="none" w:sz="0" w:space="0" w:color="auto"/>
            <w:right w:val="none" w:sz="0" w:space="0" w:color="auto"/>
          </w:divBdr>
          <w:divsChild>
            <w:div w:id="1212419246">
              <w:marLeft w:val="0"/>
              <w:marRight w:val="0"/>
              <w:marTop w:val="0"/>
              <w:marBottom w:val="0"/>
              <w:divBdr>
                <w:top w:val="none" w:sz="0" w:space="0" w:color="auto"/>
                <w:left w:val="none" w:sz="0" w:space="0" w:color="auto"/>
                <w:bottom w:val="none" w:sz="0" w:space="0" w:color="auto"/>
                <w:right w:val="none" w:sz="0" w:space="0" w:color="auto"/>
              </w:divBdr>
              <w:divsChild>
                <w:div w:id="1808473977">
                  <w:marLeft w:val="0"/>
                  <w:marRight w:val="0"/>
                  <w:marTop w:val="0"/>
                  <w:marBottom w:val="0"/>
                  <w:divBdr>
                    <w:top w:val="none" w:sz="0" w:space="0" w:color="auto"/>
                    <w:left w:val="none" w:sz="0" w:space="0" w:color="auto"/>
                    <w:bottom w:val="none" w:sz="0" w:space="0" w:color="auto"/>
                    <w:right w:val="none" w:sz="0" w:space="0" w:color="auto"/>
                  </w:divBdr>
                </w:div>
                <w:div w:id="1759785629">
                  <w:marLeft w:val="0"/>
                  <w:marRight w:val="0"/>
                  <w:marTop w:val="0"/>
                  <w:marBottom w:val="0"/>
                  <w:divBdr>
                    <w:top w:val="none" w:sz="0" w:space="0" w:color="auto"/>
                    <w:left w:val="none" w:sz="0" w:space="0" w:color="auto"/>
                    <w:bottom w:val="none" w:sz="0" w:space="0" w:color="auto"/>
                    <w:right w:val="none" w:sz="0" w:space="0" w:color="auto"/>
                  </w:divBdr>
                </w:div>
              </w:divsChild>
            </w:div>
            <w:div w:id="1812743809">
              <w:marLeft w:val="0"/>
              <w:marRight w:val="0"/>
              <w:marTop w:val="0"/>
              <w:marBottom w:val="0"/>
              <w:divBdr>
                <w:top w:val="none" w:sz="0" w:space="0" w:color="auto"/>
                <w:left w:val="none" w:sz="0" w:space="0" w:color="auto"/>
                <w:bottom w:val="none" w:sz="0" w:space="0" w:color="auto"/>
                <w:right w:val="none" w:sz="0" w:space="0" w:color="auto"/>
              </w:divBdr>
              <w:divsChild>
                <w:div w:id="20860609">
                  <w:marLeft w:val="0"/>
                  <w:marRight w:val="0"/>
                  <w:marTop w:val="0"/>
                  <w:marBottom w:val="0"/>
                  <w:divBdr>
                    <w:top w:val="none" w:sz="0" w:space="0" w:color="auto"/>
                    <w:left w:val="none" w:sz="0" w:space="0" w:color="auto"/>
                    <w:bottom w:val="none" w:sz="0" w:space="0" w:color="auto"/>
                    <w:right w:val="none" w:sz="0" w:space="0" w:color="auto"/>
                  </w:divBdr>
                </w:div>
              </w:divsChild>
            </w:div>
            <w:div w:id="1116799575">
              <w:marLeft w:val="0"/>
              <w:marRight w:val="0"/>
              <w:marTop w:val="0"/>
              <w:marBottom w:val="0"/>
              <w:divBdr>
                <w:top w:val="none" w:sz="0" w:space="0" w:color="auto"/>
                <w:left w:val="none" w:sz="0" w:space="0" w:color="auto"/>
                <w:bottom w:val="none" w:sz="0" w:space="0" w:color="auto"/>
                <w:right w:val="none" w:sz="0" w:space="0" w:color="auto"/>
              </w:divBdr>
              <w:divsChild>
                <w:div w:id="1438285246">
                  <w:marLeft w:val="0"/>
                  <w:marRight w:val="0"/>
                  <w:marTop w:val="0"/>
                  <w:marBottom w:val="0"/>
                  <w:divBdr>
                    <w:top w:val="none" w:sz="0" w:space="0" w:color="auto"/>
                    <w:left w:val="none" w:sz="0" w:space="0" w:color="auto"/>
                    <w:bottom w:val="none" w:sz="0" w:space="0" w:color="auto"/>
                    <w:right w:val="none" w:sz="0" w:space="0" w:color="auto"/>
                  </w:divBdr>
                </w:div>
                <w:div w:id="281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0992">
          <w:marLeft w:val="0"/>
          <w:marRight w:val="0"/>
          <w:marTop w:val="0"/>
          <w:marBottom w:val="0"/>
          <w:divBdr>
            <w:top w:val="none" w:sz="0" w:space="0" w:color="auto"/>
            <w:left w:val="none" w:sz="0" w:space="0" w:color="auto"/>
            <w:bottom w:val="none" w:sz="0" w:space="0" w:color="auto"/>
            <w:right w:val="none" w:sz="0" w:space="0" w:color="auto"/>
          </w:divBdr>
          <w:divsChild>
            <w:div w:id="1094283206">
              <w:marLeft w:val="0"/>
              <w:marRight w:val="0"/>
              <w:marTop w:val="0"/>
              <w:marBottom w:val="0"/>
              <w:divBdr>
                <w:top w:val="none" w:sz="0" w:space="0" w:color="auto"/>
                <w:left w:val="none" w:sz="0" w:space="0" w:color="auto"/>
                <w:bottom w:val="none" w:sz="0" w:space="0" w:color="auto"/>
                <w:right w:val="none" w:sz="0" w:space="0" w:color="auto"/>
              </w:divBdr>
              <w:divsChild>
                <w:div w:id="171069694">
                  <w:marLeft w:val="0"/>
                  <w:marRight w:val="0"/>
                  <w:marTop w:val="0"/>
                  <w:marBottom w:val="0"/>
                  <w:divBdr>
                    <w:top w:val="none" w:sz="0" w:space="0" w:color="auto"/>
                    <w:left w:val="none" w:sz="0" w:space="0" w:color="auto"/>
                    <w:bottom w:val="none" w:sz="0" w:space="0" w:color="auto"/>
                    <w:right w:val="none" w:sz="0" w:space="0" w:color="auto"/>
                  </w:divBdr>
                </w:div>
              </w:divsChild>
            </w:div>
            <w:div w:id="2065911333">
              <w:marLeft w:val="0"/>
              <w:marRight w:val="0"/>
              <w:marTop w:val="0"/>
              <w:marBottom w:val="0"/>
              <w:divBdr>
                <w:top w:val="none" w:sz="0" w:space="0" w:color="auto"/>
                <w:left w:val="none" w:sz="0" w:space="0" w:color="auto"/>
                <w:bottom w:val="none" w:sz="0" w:space="0" w:color="auto"/>
                <w:right w:val="none" w:sz="0" w:space="0" w:color="auto"/>
              </w:divBdr>
              <w:divsChild>
                <w:div w:id="570775210">
                  <w:marLeft w:val="0"/>
                  <w:marRight w:val="0"/>
                  <w:marTop w:val="0"/>
                  <w:marBottom w:val="0"/>
                  <w:divBdr>
                    <w:top w:val="none" w:sz="0" w:space="0" w:color="auto"/>
                    <w:left w:val="none" w:sz="0" w:space="0" w:color="auto"/>
                    <w:bottom w:val="none" w:sz="0" w:space="0" w:color="auto"/>
                    <w:right w:val="none" w:sz="0" w:space="0" w:color="auto"/>
                  </w:divBdr>
                </w:div>
                <w:div w:id="17878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66728">
          <w:marLeft w:val="0"/>
          <w:marRight w:val="0"/>
          <w:marTop w:val="0"/>
          <w:marBottom w:val="0"/>
          <w:divBdr>
            <w:top w:val="none" w:sz="0" w:space="0" w:color="auto"/>
            <w:left w:val="none" w:sz="0" w:space="0" w:color="auto"/>
            <w:bottom w:val="none" w:sz="0" w:space="0" w:color="auto"/>
            <w:right w:val="none" w:sz="0" w:space="0" w:color="auto"/>
          </w:divBdr>
          <w:divsChild>
            <w:div w:id="615869874">
              <w:marLeft w:val="0"/>
              <w:marRight w:val="0"/>
              <w:marTop w:val="0"/>
              <w:marBottom w:val="0"/>
              <w:divBdr>
                <w:top w:val="none" w:sz="0" w:space="0" w:color="auto"/>
                <w:left w:val="none" w:sz="0" w:space="0" w:color="auto"/>
                <w:bottom w:val="none" w:sz="0" w:space="0" w:color="auto"/>
                <w:right w:val="none" w:sz="0" w:space="0" w:color="auto"/>
              </w:divBdr>
              <w:divsChild>
                <w:div w:id="2050101303">
                  <w:marLeft w:val="0"/>
                  <w:marRight w:val="0"/>
                  <w:marTop w:val="0"/>
                  <w:marBottom w:val="0"/>
                  <w:divBdr>
                    <w:top w:val="none" w:sz="0" w:space="0" w:color="auto"/>
                    <w:left w:val="none" w:sz="0" w:space="0" w:color="auto"/>
                    <w:bottom w:val="none" w:sz="0" w:space="0" w:color="auto"/>
                    <w:right w:val="none" w:sz="0" w:space="0" w:color="auto"/>
                  </w:divBdr>
                </w:div>
              </w:divsChild>
            </w:div>
            <w:div w:id="1897356374">
              <w:marLeft w:val="0"/>
              <w:marRight w:val="0"/>
              <w:marTop w:val="0"/>
              <w:marBottom w:val="0"/>
              <w:divBdr>
                <w:top w:val="none" w:sz="0" w:space="0" w:color="auto"/>
                <w:left w:val="none" w:sz="0" w:space="0" w:color="auto"/>
                <w:bottom w:val="none" w:sz="0" w:space="0" w:color="auto"/>
                <w:right w:val="none" w:sz="0" w:space="0" w:color="auto"/>
              </w:divBdr>
              <w:divsChild>
                <w:div w:id="1879924585">
                  <w:marLeft w:val="0"/>
                  <w:marRight w:val="0"/>
                  <w:marTop w:val="0"/>
                  <w:marBottom w:val="0"/>
                  <w:divBdr>
                    <w:top w:val="none" w:sz="0" w:space="0" w:color="auto"/>
                    <w:left w:val="none" w:sz="0" w:space="0" w:color="auto"/>
                    <w:bottom w:val="none" w:sz="0" w:space="0" w:color="auto"/>
                    <w:right w:val="none" w:sz="0" w:space="0" w:color="auto"/>
                  </w:divBdr>
                </w:div>
                <w:div w:id="157247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0804">
          <w:marLeft w:val="0"/>
          <w:marRight w:val="0"/>
          <w:marTop w:val="0"/>
          <w:marBottom w:val="0"/>
          <w:divBdr>
            <w:top w:val="none" w:sz="0" w:space="0" w:color="auto"/>
            <w:left w:val="none" w:sz="0" w:space="0" w:color="auto"/>
            <w:bottom w:val="none" w:sz="0" w:space="0" w:color="auto"/>
            <w:right w:val="none" w:sz="0" w:space="0" w:color="auto"/>
          </w:divBdr>
          <w:divsChild>
            <w:div w:id="610548859">
              <w:marLeft w:val="0"/>
              <w:marRight w:val="0"/>
              <w:marTop w:val="0"/>
              <w:marBottom w:val="0"/>
              <w:divBdr>
                <w:top w:val="none" w:sz="0" w:space="0" w:color="auto"/>
                <w:left w:val="none" w:sz="0" w:space="0" w:color="auto"/>
                <w:bottom w:val="none" w:sz="0" w:space="0" w:color="auto"/>
                <w:right w:val="none" w:sz="0" w:space="0" w:color="auto"/>
              </w:divBdr>
              <w:divsChild>
                <w:div w:id="419109717">
                  <w:marLeft w:val="0"/>
                  <w:marRight w:val="0"/>
                  <w:marTop w:val="0"/>
                  <w:marBottom w:val="0"/>
                  <w:divBdr>
                    <w:top w:val="none" w:sz="0" w:space="0" w:color="auto"/>
                    <w:left w:val="none" w:sz="0" w:space="0" w:color="auto"/>
                    <w:bottom w:val="none" w:sz="0" w:space="0" w:color="auto"/>
                    <w:right w:val="none" w:sz="0" w:space="0" w:color="auto"/>
                  </w:divBdr>
                </w:div>
              </w:divsChild>
            </w:div>
            <w:div w:id="1717005598">
              <w:marLeft w:val="0"/>
              <w:marRight w:val="0"/>
              <w:marTop w:val="0"/>
              <w:marBottom w:val="0"/>
              <w:divBdr>
                <w:top w:val="none" w:sz="0" w:space="0" w:color="auto"/>
                <w:left w:val="none" w:sz="0" w:space="0" w:color="auto"/>
                <w:bottom w:val="none" w:sz="0" w:space="0" w:color="auto"/>
                <w:right w:val="none" w:sz="0" w:space="0" w:color="auto"/>
              </w:divBdr>
              <w:divsChild>
                <w:div w:id="1110399008">
                  <w:marLeft w:val="0"/>
                  <w:marRight w:val="0"/>
                  <w:marTop w:val="0"/>
                  <w:marBottom w:val="0"/>
                  <w:divBdr>
                    <w:top w:val="none" w:sz="0" w:space="0" w:color="auto"/>
                    <w:left w:val="none" w:sz="0" w:space="0" w:color="auto"/>
                    <w:bottom w:val="none" w:sz="0" w:space="0" w:color="auto"/>
                    <w:right w:val="none" w:sz="0" w:space="0" w:color="auto"/>
                  </w:divBdr>
                </w:div>
              </w:divsChild>
            </w:div>
            <w:div w:id="874002842">
              <w:marLeft w:val="0"/>
              <w:marRight w:val="0"/>
              <w:marTop w:val="0"/>
              <w:marBottom w:val="0"/>
              <w:divBdr>
                <w:top w:val="none" w:sz="0" w:space="0" w:color="auto"/>
                <w:left w:val="none" w:sz="0" w:space="0" w:color="auto"/>
                <w:bottom w:val="none" w:sz="0" w:space="0" w:color="auto"/>
                <w:right w:val="none" w:sz="0" w:space="0" w:color="auto"/>
              </w:divBdr>
              <w:divsChild>
                <w:div w:id="1388795498">
                  <w:marLeft w:val="0"/>
                  <w:marRight w:val="0"/>
                  <w:marTop w:val="0"/>
                  <w:marBottom w:val="0"/>
                  <w:divBdr>
                    <w:top w:val="none" w:sz="0" w:space="0" w:color="auto"/>
                    <w:left w:val="none" w:sz="0" w:space="0" w:color="auto"/>
                    <w:bottom w:val="none" w:sz="0" w:space="0" w:color="auto"/>
                    <w:right w:val="none" w:sz="0" w:space="0" w:color="auto"/>
                  </w:divBdr>
                </w:div>
              </w:divsChild>
            </w:div>
            <w:div w:id="1484084610">
              <w:marLeft w:val="0"/>
              <w:marRight w:val="0"/>
              <w:marTop w:val="0"/>
              <w:marBottom w:val="0"/>
              <w:divBdr>
                <w:top w:val="none" w:sz="0" w:space="0" w:color="auto"/>
                <w:left w:val="none" w:sz="0" w:space="0" w:color="auto"/>
                <w:bottom w:val="none" w:sz="0" w:space="0" w:color="auto"/>
                <w:right w:val="none" w:sz="0" w:space="0" w:color="auto"/>
              </w:divBdr>
              <w:divsChild>
                <w:div w:id="1415585166">
                  <w:marLeft w:val="0"/>
                  <w:marRight w:val="0"/>
                  <w:marTop w:val="0"/>
                  <w:marBottom w:val="0"/>
                  <w:divBdr>
                    <w:top w:val="none" w:sz="0" w:space="0" w:color="auto"/>
                    <w:left w:val="none" w:sz="0" w:space="0" w:color="auto"/>
                    <w:bottom w:val="none" w:sz="0" w:space="0" w:color="auto"/>
                    <w:right w:val="none" w:sz="0" w:space="0" w:color="auto"/>
                  </w:divBdr>
                </w:div>
              </w:divsChild>
            </w:div>
            <w:div w:id="66467274">
              <w:marLeft w:val="0"/>
              <w:marRight w:val="0"/>
              <w:marTop w:val="0"/>
              <w:marBottom w:val="0"/>
              <w:divBdr>
                <w:top w:val="none" w:sz="0" w:space="0" w:color="auto"/>
                <w:left w:val="none" w:sz="0" w:space="0" w:color="auto"/>
                <w:bottom w:val="none" w:sz="0" w:space="0" w:color="auto"/>
                <w:right w:val="none" w:sz="0" w:space="0" w:color="auto"/>
              </w:divBdr>
              <w:divsChild>
                <w:div w:id="25831300">
                  <w:marLeft w:val="0"/>
                  <w:marRight w:val="0"/>
                  <w:marTop w:val="0"/>
                  <w:marBottom w:val="0"/>
                  <w:divBdr>
                    <w:top w:val="none" w:sz="0" w:space="0" w:color="auto"/>
                    <w:left w:val="none" w:sz="0" w:space="0" w:color="auto"/>
                    <w:bottom w:val="none" w:sz="0" w:space="0" w:color="auto"/>
                    <w:right w:val="none" w:sz="0" w:space="0" w:color="auto"/>
                  </w:divBdr>
                </w:div>
              </w:divsChild>
            </w:div>
            <w:div w:id="2008509335">
              <w:marLeft w:val="0"/>
              <w:marRight w:val="0"/>
              <w:marTop w:val="0"/>
              <w:marBottom w:val="0"/>
              <w:divBdr>
                <w:top w:val="none" w:sz="0" w:space="0" w:color="auto"/>
                <w:left w:val="none" w:sz="0" w:space="0" w:color="auto"/>
                <w:bottom w:val="none" w:sz="0" w:space="0" w:color="auto"/>
                <w:right w:val="none" w:sz="0" w:space="0" w:color="auto"/>
              </w:divBdr>
              <w:divsChild>
                <w:div w:id="297341379">
                  <w:marLeft w:val="0"/>
                  <w:marRight w:val="0"/>
                  <w:marTop w:val="0"/>
                  <w:marBottom w:val="0"/>
                  <w:divBdr>
                    <w:top w:val="none" w:sz="0" w:space="0" w:color="auto"/>
                    <w:left w:val="none" w:sz="0" w:space="0" w:color="auto"/>
                    <w:bottom w:val="none" w:sz="0" w:space="0" w:color="auto"/>
                    <w:right w:val="none" w:sz="0" w:space="0" w:color="auto"/>
                  </w:divBdr>
                </w:div>
              </w:divsChild>
            </w:div>
            <w:div w:id="1893301605">
              <w:marLeft w:val="0"/>
              <w:marRight w:val="0"/>
              <w:marTop w:val="0"/>
              <w:marBottom w:val="0"/>
              <w:divBdr>
                <w:top w:val="none" w:sz="0" w:space="0" w:color="auto"/>
                <w:left w:val="none" w:sz="0" w:space="0" w:color="auto"/>
                <w:bottom w:val="none" w:sz="0" w:space="0" w:color="auto"/>
                <w:right w:val="none" w:sz="0" w:space="0" w:color="auto"/>
              </w:divBdr>
              <w:divsChild>
                <w:div w:id="855922433">
                  <w:marLeft w:val="0"/>
                  <w:marRight w:val="0"/>
                  <w:marTop w:val="0"/>
                  <w:marBottom w:val="0"/>
                  <w:divBdr>
                    <w:top w:val="none" w:sz="0" w:space="0" w:color="auto"/>
                    <w:left w:val="none" w:sz="0" w:space="0" w:color="auto"/>
                    <w:bottom w:val="none" w:sz="0" w:space="0" w:color="auto"/>
                    <w:right w:val="none" w:sz="0" w:space="0" w:color="auto"/>
                  </w:divBdr>
                </w:div>
              </w:divsChild>
            </w:div>
            <w:div w:id="1126464032">
              <w:marLeft w:val="0"/>
              <w:marRight w:val="0"/>
              <w:marTop w:val="0"/>
              <w:marBottom w:val="0"/>
              <w:divBdr>
                <w:top w:val="none" w:sz="0" w:space="0" w:color="auto"/>
                <w:left w:val="none" w:sz="0" w:space="0" w:color="auto"/>
                <w:bottom w:val="none" w:sz="0" w:space="0" w:color="auto"/>
                <w:right w:val="none" w:sz="0" w:space="0" w:color="auto"/>
              </w:divBdr>
              <w:divsChild>
                <w:div w:id="1667900868">
                  <w:marLeft w:val="0"/>
                  <w:marRight w:val="0"/>
                  <w:marTop w:val="0"/>
                  <w:marBottom w:val="0"/>
                  <w:divBdr>
                    <w:top w:val="none" w:sz="0" w:space="0" w:color="auto"/>
                    <w:left w:val="none" w:sz="0" w:space="0" w:color="auto"/>
                    <w:bottom w:val="none" w:sz="0" w:space="0" w:color="auto"/>
                    <w:right w:val="none" w:sz="0" w:space="0" w:color="auto"/>
                  </w:divBdr>
                </w:div>
                <w:div w:id="13969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126">
          <w:marLeft w:val="0"/>
          <w:marRight w:val="0"/>
          <w:marTop w:val="0"/>
          <w:marBottom w:val="0"/>
          <w:divBdr>
            <w:top w:val="none" w:sz="0" w:space="0" w:color="auto"/>
            <w:left w:val="none" w:sz="0" w:space="0" w:color="auto"/>
            <w:bottom w:val="none" w:sz="0" w:space="0" w:color="auto"/>
            <w:right w:val="none" w:sz="0" w:space="0" w:color="auto"/>
          </w:divBdr>
          <w:divsChild>
            <w:div w:id="1723749060">
              <w:marLeft w:val="0"/>
              <w:marRight w:val="0"/>
              <w:marTop w:val="0"/>
              <w:marBottom w:val="0"/>
              <w:divBdr>
                <w:top w:val="none" w:sz="0" w:space="0" w:color="auto"/>
                <w:left w:val="none" w:sz="0" w:space="0" w:color="auto"/>
                <w:bottom w:val="none" w:sz="0" w:space="0" w:color="auto"/>
                <w:right w:val="none" w:sz="0" w:space="0" w:color="auto"/>
              </w:divBdr>
              <w:divsChild>
                <w:div w:id="1536114145">
                  <w:marLeft w:val="0"/>
                  <w:marRight w:val="0"/>
                  <w:marTop w:val="0"/>
                  <w:marBottom w:val="0"/>
                  <w:divBdr>
                    <w:top w:val="none" w:sz="0" w:space="0" w:color="auto"/>
                    <w:left w:val="none" w:sz="0" w:space="0" w:color="auto"/>
                    <w:bottom w:val="none" w:sz="0" w:space="0" w:color="auto"/>
                    <w:right w:val="none" w:sz="0" w:space="0" w:color="auto"/>
                  </w:divBdr>
                </w:div>
                <w:div w:id="1772579647">
                  <w:marLeft w:val="0"/>
                  <w:marRight w:val="0"/>
                  <w:marTop w:val="0"/>
                  <w:marBottom w:val="0"/>
                  <w:divBdr>
                    <w:top w:val="none" w:sz="0" w:space="0" w:color="auto"/>
                    <w:left w:val="none" w:sz="0" w:space="0" w:color="auto"/>
                    <w:bottom w:val="none" w:sz="0" w:space="0" w:color="auto"/>
                    <w:right w:val="none" w:sz="0" w:space="0" w:color="auto"/>
                  </w:divBdr>
                </w:div>
              </w:divsChild>
            </w:div>
            <w:div w:id="1274677252">
              <w:marLeft w:val="0"/>
              <w:marRight w:val="0"/>
              <w:marTop w:val="0"/>
              <w:marBottom w:val="0"/>
              <w:divBdr>
                <w:top w:val="none" w:sz="0" w:space="0" w:color="auto"/>
                <w:left w:val="none" w:sz="0" w:space="0" w:color="auto"/>
                <w:bottom w:val="none" w:sz="0" w:space="0" w:color="auto"/>
                <w:right w:val="none" w:sz="0" w:space="0" w:color="auto"/>
              </w:divBdr>
              <w:divsChild>
                <w:div w:id="1155490424">
                  <w:marLeft w:val="0"/>
                  <w:marRight w:val="0"/>
                  <w:marTop w:val="0"/>
                  <w:marBottom w:val="0"/>
                  <w:divBdr>
                    <w:top w:val="none" w:sz="0" w:space="0" w:color="auto"/>
                    <w:left w:val="none" w:sz="0" w:space="0" w:color="auto"/>
                    <w:bottom w:val="none" w:sz="0" w:space="0" w:color="auto"/>
                    <w:right w:val="none" w:sz="0" w:space="0" w:color="auto"/>
                  </w:divBdr>
                </w:div>
              </w:divsChild>
            </w:div>
            <w:div w:id="441070631">
              <w:marLeft w:val="0"/>
              <w:marRight w:val="0"/>
              <w:marTop w:val="0"/>
              <w:marBottom w:val="0"/>
              <w:divBdr>
                <w:top w:val="none" w:sz="0" w:space="0" w:color="auto"/>
                <w:left w:val="none" w:sz="0" w:space="0" w:color="auto"/>
                <w:bottom w:val="none" w:sz="0" w:space="0" w:color="auto"/>
                <w:right w:val="none" w:sz="0" w:space="0" w:color="auto"/>
              </w:divBdr>
              <w:divsChild>
                <w:div w:id="296495698">
                  <w:marLeft w:val="0"/>
                  <w:marRight w:val="0"/>
                  <w:marTop w:val="0"/>
                  <w:marBottom w:val="0"/>
                  <w:divBdr>
                    <w:top w:val="none" w:sz="0" w:space="0" w:color="auto"/>
                    <w:left w:val="none" w:sz="0" w:space="0" w:color="auto"/>
                    <w:bottom w:val="none" w:sz="0" w:space="0" w:color="auto"/>
                    <w:right w:val="none" w:sz="0" w:space="0" w:color="auto"/>
                  </w:divBdr>
                </w:div>
              </w:divsChild>
            </w:div>
            <w:div w:id="463890541">
              <w:marLeft w:val="0"/>
              <w:marRight w:val="0"/>
              <w:marTop w:val="0"/>
              <w:marBottom w:val="0"/>
              <w:divBdr>
                <w:top w:val="none" w:sz="0" w:space="0" w:color="auto"/>
                <w:left w:val="none" w:sz="0" w:space="0" w:color="auto"/>
                <w:bottom w:val="none" w:sz="0" w:space="0" w:color="auto"/>
                <w:right w:val="none" w:sz="0" w:space="0" w:color="auto"/>
              </w:divBdr>
              <w:divsChild>
                <w:div w:id="1708488109">
                  <w:marLeft w:val="0"/>
                  <w:marRight w:val="0"/>
                  <w:marTop w:val="0"/>
                  <w:marBottom w:val="0"/>
                  <w:divBdr>
                    <w:top w:val="none" w:sz="0" w:space="0" w:color="auto"/>
                    <w:left w:val="none" w:sz="0" w:space="0" w:color="auto"/>
                    <w:bottom w:val="none" w:sz="0" w:space="0" w:color="auto"/>
                    <w:right w:val="none" w:sz="0" w:space="0" w:color="auto"/>
                  </w:divBdr>
                </w:div>
              </w:divsChild>
            </w:div>
            <w:div w:id="1027564299">
              <w:marLeft w:val="0"/>
              <w:marRight w:val="0"/>
              <w:marTop w:val="0"/>
              <w:marBottom w:val="0"/>
              <w:divBdr>
                <w:top w:val="none" w:sz="0" w:space="0" w:color="auto"/>
                <w:left w:val="none" w:sz="0" w:space="0" w:color="auto"/>
                <w:bottom w:val="none" w:sz="0" w:space="0" w:color="auto"/>
                <w:right w:val="none" w:sz="0" w:space="0" w:color="auto"/>
              </w:divBdr>
              <w:divsChild>
                <w:div w:id="529730659">
                  <w:marLeft w:val="0"/>
                  <w:marRight w:val="0"/>
                  <w:marTop w:val="0"/>
                  <w:marBottom w:val="0"/>
                  <w:divBdr>
                    <w:top w:val="none" w:sz="0" w:space="0" w:color="auto"/>
                    <w:left w:val="none" w:sz="0" w:space="0" w:color="auto"/>
                    <w:bottom w:val="none" w:sz="0" w:space="0" w:color="auto"/>
                    <w:right w:val="none" w:sz="0" w:space="0" w:color="auto"/>
                  </w:divBdr>
                </w:div>
              </w:divsChild>
            </w:div>
            <w:div w:id="1546060322">
              <w:marLeft w:val="0"/>
              <w:marRight w:val="0"/>
              <w:marTop w:val="0"/>
              <w:marBottom w:val="0"/>
              <w:divBdr>
                <w:top w:val="none" w:sz="0" w:space="0" w:color="auto"/>
                <w:left w:val="none" w:sz="0" w:space="0" w:color="auto"/>
                <w:bottom w:val="none" w:sz="0" w:space="0" w:color="auto"/>
                <w:right w:val="none" w:sz="0" w:space="0" w:color="auto"/>
              </w:divBdr>
              <w:divsChild>
                <w:div w:id="1185897424">
                  <w:marLeft w:val="0"/>
                  <w:marRight w:val="0"/>
                  <w:marTop w:val="0"/>
                  <w:marBottom w:val="0"/>
                  <w:divBdr>
                    <w:top w:val="none" w:sz="0" w:space="0" w:color="auto"/>
                    <w:left w:val="none" w:sz="0" w:space="0" w:color="auto"/>
                    <w:bottom w:val="none" w:sz="0" w:space="0" w:color="auto"/>
                    <w:right w:val="none" w:sz="0" w:space="0" w:color="auto"/>
                  </w:divBdr>
                </w:div>
                <w:div w:id="138818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0332">
          <w:marLeft w:val="0"/>
          <w:marRight w:val="0"/>
          <w:marTop w:val="0"/>
          <w:marBottom w:val="0"/>
          <w:divBdr>
            <w:top w:val="none" w:sz="0" w:space="0" w:color="auto"/>
            <w:left w:val="none" w:sz="0" w:space="0" w:color="auto"/>
            <w:bottom w:val="none" w:sz="0" w:space="0" w:color="auto"/>
            <w:right w:val="none" w:sz="0" w:space="0" w:color="auto"/>
          </w:divBdr>
          <w:divsChild>
            <w:div w:id="638615297">
              <w:marLeft w:val="0"/>
              <w:marRight w:val="0"/>
              <w:marTop w:val="0"/>
              <w:marBottom w:val="0"/>
              <w:divBdr>
                <w:top w:val="none" w:sz="0" w:space="0" w:color="auto"/>
                <w:left w:val="none" w:sz="0" w:space="0" w:color="auto"/>
                <w:bottom w:val="none" w:sz="0" w:space="0" w:color="auto"/>
                <w:right w:val="none" w:sz="0" w:space="0" w:color="auto"/>
              </w:divBdr>
              <w:divsChild>
                <w:div w:id="1504052769">
                  <w:marLeft w:val="0"/>
                  <w:marRight w:val="0"/>
                  <w:marTop w:val="0"/>
                  <w:marBottom w:val="0"/>
                  <w:divBdr>
                    <w:top w:val="none" w:sz="0" w:space="0" w:color="auto"/>
                    <w:left w:val="none" w:sz="0" w:space="0" w:color="auto"/>
                    <w:bottom w:val="none" w:sz="0" w:space="0" w:color="auto"/>
                    <w:right w:val="none" w:sz="0" w:space="0" w:color="auto"/>
                  </w:divBdr>
                </w:div>
              </w:divsChild>
            </w:div>
            <w:div w:id="619341073">
              <w:marLeft w:val="0"/>
              <w:marRight w:val="0"/>
              <w:marTop w:val="0"/>
              <w:marBottom w:val="0"/>
              <w:divBdr>
                <w:top w:val="none" w:sz="0" w:space="0" w:color="auto"/>
                <w:left w:val="none" w:sz="0" w:space="0" w:color="auto"/>
                <w:bottom w:val="none" w:sz="0" w:space="0" w:color="auto"/>
                <w:right w:val="none" w:sz="0" w:space="0" w:color="auto"/>
              </w:divBdr>
              <w:divsChild>
                <w:div w:id="1952855856">
                  <w:marLeft w:val="0"/>
                  <w:marRight w:val="0"/>
                  <w:marTop w:val="0"/>
                  <w:marBottom w:val="0"/>
                  <w:divBdr>
                    <w:top w:val="none" w:sz="0" w:space="0" w:color="auto"/>
                    <w:left w:val="none" w:sz="0" w:space="0" w:color="auto"/>
                    <w:bottom w:val="none" w:sz="0" w:space="0" w:color="auto"/>
                    <w:right w:val="none" w:sz="0" w:space="0" w:color="auto"/>
                  </w:divBdr>
                </w:div>
                <w:div w:id="11010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0840">
          <w:marLeft w:val="0"/>
          <w:marRight w:val="0"/>
          <w:marTop w:val="0"/>
          <w:marBottom w:val="0"/>
          <w:divBdr>
            <w:top w:val="none" w:sz="0" w:space="0" w:color="auto"/>
            <w:left w:val="none" w:sz="0" w:space="0" w:color="auto"/>
            <w:bottom w:val="none" w:sz="0" w:space="0" w:color="auto"/>
            <w:right w:val="none" w:sz="0" w:space="0" w:color="auto"/>
          </w:divBdr>
          <w:divsChild>
            <w:div w:id="53050745">
              <w:marLeft w:val="0"/>
              <w:marRight w:val="0"/>
              <w:marTop w:val="0"/>
              <w:marBottom w:val="0"/>
              <w:divBdr>
                <w:top w:val="none" w:sz="0" w:space="0" w:color="auto"/>
                <w:left w:val="none" w:sz="0" w:space="0" w:color="auto"/>
                <w:bottom w:val="none" w:sz="0" w:space="0" w:color="auto"/>
                <w:right w:val="none" w:sz="0" w:space="0" w:color="auto"/>
              </w:divBdr>
              <w:divsChild>
                <w:div w:id="16932120">
                  <w:marLeft w:val="0"/>
                  <w:marRight w:val="0"/>
                  <w:marTop w:val="0"/>
                  <w:marBottom w:val="0"/>
                  <w:divBdr>
                    <w:top w:val="none" w:sz="0" w:space="0" w:color="auto"/>
                    <w:left w:val="none" w:sz="0" w:space="0" w:color="auto"/>
                    <w:bottom w:val="none" w:sz="0" w:space="0" w:color="auto"/>
                    <w:right w:val="none" w:sz="0" w:space="0" w:color="auto"/>
                  </w:divBdr>
                </w:div>
              </w:divsChild>
            </w:div>
            <w:div w:id="266273326">
              <w:marLeft w:val="0"/>
              <w:marRight w:val="0"/>
              <w:marTop w:val="0"/>
              <w:marBottom w:val="0"/>
              <w:divBdr>
                <w:top w:val="none" w:sz="0" w:space="0" w:color="auto"/>
                <w:left w:val="none" w:sz="0" w:space="0" w:color="auto"/>
                <w:bottom w:val="none" w:sz="0" w:space="0" w:color="auto"/>
                <w:right w:val="none" w:sz="0" w:space="0" w:color="auto"/>
              </w:divBdr>
              <w:divsChild>
                <w:div w:id="1165902035">
                  <w:marLeft w:val="0"/>
                  <w:marRight w:val="0"/>
                  <w:marTop w:val="0"/>
                  <w:marBottom w:val="0"/>
                  <w:divBdr>
                    <w:top w:val="none" w:sz="0" w:space="0" w:color="auto"/>
                    <w:left w:val="none" w:sz="0" w:space="0" w:color="auto"/>
                    <w:bottom w:val="none" w:sz="0" w:space="0" w:color="auto"/>
                    <w:right w:val="none" w:sz="0" w:space="0" w:color="auto"/>
                  </w:divBdr>
                </w:div>
                <w:div w:id="1807508864">
                  <w:marLeft w:val="0"/>
                  <w:marRight w:val="0"/>
                  <w:marTop w:val="0"/>
                  <w:marBottom w:val="0"/>
                  <w:divBdr>
                    <w:top w:val="none" w:sz="0" w:space="0" w:color="auto"/>
                    <w:left w:val="none" w:sz="0" w:space="0" w:color="auto"/>
                    <w:bottom w:val="none" w:sz="0" w:space="0" w:color="auto"/>
                    <w:right w:val="none" w:sz="0" w:space="0" w:color="auto"/>
                  </w:divBdr>
                </w:div>
              </w:divsChild>
            </w:div>
            <w:div w:id="153643662">
              <w:marLeft w:val="0"/>
              <w:marRight w:val="0"/>
              <w:marTop w:val="0"/>
              <w:marBottom w:val="0"/>
              <w:divBdr>
                <w:top w:val="none" w:sz="0" w:space="0" w:color="auto"/>
                <w:left w:val="none" w:sz="0" w:space="0" w:color="auto"/>
                <w:bottom w:val="none" w:sz="0" w:space="0" w:color="auto"/>
                <w:right w:val="none" w:sz="0" w:space="0" w:color="auto"/>
              </w:divBdr>
              <w:divsChild>
                <w:div w:id="949897561">
                  <w:marLeft w:val="0"/>
                  <w:marRight w:val="0"/>
                  <w:marTop w:val="0"/>
                  <w:marBottom w:val="0"/>
                  <w:divBdr>
                    <w:top w:val="none" w:sz="0" w:space="0" w:color="auto"/>
                    <w:left w:val="none" w:sz="0" w:space="0" w:color="auto"/>
                    <w:bottom w:val="none" w:sz="0" w:space="0" w:color="auto"/>
                    <w:right w:val="none" w:sz="0" w:space="0" w:color="auto"/>
                  </w:divBdr>
                </w:div>
              </w:divsChild>
            </w:div>
            <w:div w:id="1433474045">
              <w:marLeft w:val="0"/>
              <w:marRight w:val="0"/>
              <w:marTop w:val="0"/>
              <w:marBottom w:val="0"/>
              <w:divBdr>
                <w:top w:val="none" w:sz="0" w:space="0" w:color="auto"/>
                <w:left w:val="none" w:sz="0" w:space="0" w:color="auto"/>
                <w:bottom w:val="none" w:sz="0" w:space="0" w:color="auto"/>
                <w:right w:val="none" w:sz="0" w:space="0" w:color="auto"/>
              </w:divBdr>
              <w:divsChild>
                <w:div w:id="1891531133">
                  <w:marLeft w:val="0"/>
                  <w:marRight w:val="0"/>
                  <w:marTop w:val="0"/>
                  <w:marBottom w:val="0"/>
                  <w:divBdr>
                    <w:top w:val="none" w:sz="0" w:space="0" w:color="auto"/>
                    <w:left w:val="none" w:sz="0" w:space="0" w:color="auto"/>
                    <w:bottom w:val="none" w:sz="0" w:space="0" w:color="auto"/>
                    <w:right w:val="none" w:sz="0" w:space="0" w:color="auto"/>
                  </w:divBdr>
                </w:div>
                <w:div w:id="15718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4013">
          <w:marLeft w:val="0"/>
          <w:marRight w:val="0"/>
          <w:marTop w:val="0"/>
          <w:marBottom w:val="0"/>
          <w:divBdr>
            <w:top w:val="none" w:sz="0" w:space="0" w:color="auto"/>
            <w:left w:val="none" w:sz="0" w:space="0" w:color="auto"/>
            <w:bottom w:val="none" w:sz="0" w:space="0" w:color="auto"/>
            <w:right w:val="none" w:sz="0" w:space="0" w:color="auto"/>
          </w:divBdr>
          <w:divsChild>
            <w:div w:id="1115907401">
              <w:marLeft w:val="0"/>
              <w:marRight w:val="0"/>
              <w:marTop w:val="0"/>
              <w:marBottom w:val="0"/>
              <w:divBdr>
                <w:top w:val="none" w:sz="0" w:space="0" w:color="auto"/>
                <w:left w:val="none" w:sz="0" w:space="0" w:color="auto"/>
                <w:bottom w:val="none" w:sz="0" w:space="0" w:color="auto"/>
                <w:right w:val="none" w:sz="0" w:space="0" w:color="auto"/>
              </w:divBdr>
              <w:divsChild>
                <w:div w:id="610673858">
                  <w:marLeft w:val="0"/>
                  <w:marRight w:val="0"/>
                  <w:marTop w:val="0"/>
                  <w:marBottom w:val="0"/>
                  <w:divBdr>
                    <w:top w:val="none" w:sz="0" w:space="0" w:color="auto"/>
                    <w:left w:val="none" w:sz="0" w:space="0" w:color="auto"/>
                    <w:bottom w:val="none" w:sz="0" w:space="0" w:color="auto"/>
                    <w:right w:val="none" w:sz="0" w:space="0" w:color="auto"/>
                  </w:divBdr>
                </w:div>
              </w:divsChild>
            </w:div>
            <w:div w:id="375006021">
              <w:marLeft w:val="0"/>
              <w:marRight w:val="0"/>
              <w:marTop w:val="0"/>
              <w:marBottom w:val="0"/>
              <w:divBdr>
                <w:top w:val="none" w:sz="0" w:space="0" w:color="auto"/>
                <w:left w:val="none" w:sz="0" w:space="0" w:color="auto"/>
                <w:bottom w:val="none" w:sz="0" w:space="0" w:color="auto"/>
                <w:right w:val="none" w:sz="0" w:space="0" w:color="auto"/>
              </w:divBdr>
              <w:divsChild>
                <w:div w:id="1814442572">
                  <w:marLeft w:val="0"/>
                  <w:marRight w:val="0"/>
                  <w:marTop w:val="0"/>
                  <w:marBottom w:val="0"/>
                  <w:divBdr>
                    <w:top w:val="none" w:sz="0" w:space="0" w:color="auto"/>
                    <w:left w:val="none" w:sz="0" w:space="0" w:color="auto"/>
                    <w:bottom w:val="none" w:sz="0" w:space="0" w:color="auto"/>
                    <w:right w:val="none" w:sz="0" w:space="0" w:color="auto"/>
                  </w:divBdr>
                </w:div>
              </w:divsChild>
            </w:div>
            <w:div w:id="1163742153">
              <w:marLeft w:val="0"/>
              <w:marRight w:val="0"/>
              <w:marTop w:val="0"/>
              <w:marBottom w:val="0"/>
              <w:divBdr>
                <w:top w:val="none" w:sz="0" w:space="0" w:color="auto"/>
                <w:left w:val="none" w:sz="0" w:space="0" w:color="auto"/>
                <w:bottom w:val="none" w:sz="0" w:space="0" w:color="auto"/>
                <w:right w:val="none" w:sz="0" w:space="0" w:color="auto"/>
              </w:divBdr>
              <w:divsChild>
                <w:div w:id="847137312">
                  <w:marLeft w:val="0"/>
                  <w:marRight w:val="0"/>
                  <w:marTop w:val="0"/>
                  <w:marBottom w:val="0"/>
                  <w:divBdr>
                    <w:top w:val="none" w:sz="0" w:space="0" w:color="auto"/>
                    <w:left w:val="none" w:sz="0" w:space="0" w:color="auto"/>
                    <w:bottom w:val="none" w:sz="0" w:space="0" w:color="auto"/>
                    <w:right w:val="none" w:sz="0" w:space="0" w:color="auto"/>
                  </w:divBdr>
                </w:div>
                <w:div w:id="114585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47437">
          <w:marLeft w:val="0"/>
          <w:marRight w:val="0"/>
          <w:marTop w:val="0"/>
          <w:marBottom w:val="0"/>
          <w:divBdr>
            <w:top w:val="none" w:sz="0" w:space="0" w:color="auto"/>
            <w:left w:val="none" w:sz="0" w:space="0" w:color="auto"/>
            <w:bottom w:val="none" w:sz="0" w:space="0" w:color="auto"/>
            <w:right w:val="none" w:sz="0" w:space="0" w:color="auto"/>
          </w:divBdr>
          <w:divsChild>
            <w:div w:id="970087989">
              <w:marLeft w:val="0"/>
              <w:marRight w:val="0"/>
              <w:marTop w:val="0"/>
              <w:marBottom w:val="0"/>
              <w:divBdr>
                <w:top w:val="none" w:sz="0" w:space="0" w:color="auto"/>
                <w:left w:val="none" w:sz="0" w:space="0" w:color="auto"/>
                <w:bottom w:val="none" w:sz="0" w:space="0" w:color="auto"/>
                <w:right w:val="none" w:sz="0" w:space="0" w:color="auto"/>
              </w:divBdr>
              <w:divsChild>
                <w:div w:id="644242323">
                  <w:marLeft w:val="0"/>
                  <w:marRight w:val="0"/>
                  <w:marTop w:val="0"/>
                  <w:marBottom w:val="0"/>
                  <w:divBdr>
                    <w:top w:val="none" w:sz="0" w:space="0" w:color="auto"/>
                    <w:left w:val="none" w:sz="0" w:space="0" w:color="auto"/>
                    <w:bottom w:val="none" w:sz="0" w:space="0" w:color="auto"/>
                    <w:right w:val="none" w:sz="0" w:space="0" w:color="auto"/>
                  </w:divBdr>
                </w:div>
              </w:divsChild>
            </w:div>
            <w:div w:id="1920627558">
              <w:marLeft w:val="0"/>
              <w:marRight w:val="0"/>
              <w:marTop w:val="0"/>
              <w:marBottom w:val="0"/>
              <w:divBdr>
                <w:top w:val="none" w:sz="0" w:space="0" w:color="auto"/>
                <w:left w:val="none" w:sz="0" w:space="0" w:color="auto"/>
                <w:bottom w:val="none" w:sz="0" w:space="0" w:color="auto"/>
                <w:right w:val="none" w:sz="0" w:space="0" w:color="auto"/>
              </w:divBdr>
              <w:divsChild>
                <w:div w:id="343630297">
                  <w:marLeft w:val="0"/>
                  <w:marRight w:val="0"/>
                  <w:marTop w:val="0"/>
                  <w:marBottom w:val="0"/>
                  <w:divBdr>
                    <w:top w:val="none" w:sz="0" w:space="0" w:color="auto"/>
                    <w:left w:val="none" w:sz="0" w:space="0" w:color="auto"/>
                    <w:bottom w:val="none" w:sz="0" w:space="0" w:color="auto"/>
                    <w:right w:val="none" w:sz="0" w:space="0" w:color="auto"/>
                  </w:divBdr>
                  <w:divsChild>
                    <w:div w:id="12764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7839">
              <w:marLeft w:val="0"/>
              <w:marRight w:val="0"/>
              <w:marTop w:val="0"/>
              <w:marBottom w:val="0"/>
              <w:divBdr>
                <w:top w:val="none" w:sz="0" w:space="0" w:color="auto"/>
                <w:left w:val="none" w:sz="0" w:space="0" w:color="auto"/>
                <w:bottom w:val="none" w:sz="0" w:space="0" w:color="auto"/>
                <w:right w:val="none" w:sz="0" w:space="0" w:color="auto"/>
              </w:divBdr>
              <w:divsChild>
                <w:div w:id="769855491">
                  <w:marLeft w:val="0"/>
                  <w:marRight w:val="0"/>
                  <w:marTop w:val="0"/>
                  <w:marBottom w:val="0"/>
                  <w:divBdr>
                    <w:top w:val="none" w:sz="0" w:space="0" w:color="auto"/>
                    <w:left w:val="none" w:sz="0" w:space="0" w:color="auto"/>
                    <w:bottom w:val="none" w:sz="0" w:space="0" w:color="auto"/>
                    <w:right w:val="none" w:sz="0" w:space="0" w:color="auto"/>
                  </w:divBdr>
                  <w:divsChild>
                    <w:div w:id="674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12788">
              <w:marLeft w:val="0"/>
              <w:marRight w:val="0"/>
              <w:marTop w:val="0"/>
              <w:marBottom w:val="0"/>
              <w:divBdr>
                <w:top w:val="none" w:sz="0" w:space="0" w:color="auto"/>
                <w:left w:val="none" w:sz="0" w:space="0" w:color="auto"/>
                <w:bottom w:val="none" w:sz="0" w:space="0" w:color="auto"/>
                <w:right w:val="none" w:sz="0" w:space="0" w:color="auto"/>
              </w:divBdr>
              <w:divsChild>
                <w:div w:id="757482464">
                  <w:marLeft w:val="0"/>
                  <w:marRight w:val="0"/>
                  <w:marTop w:val="0"/>
                  <w:marBottom w:val="0"/>
                  <w:divBdr>
                    <w:top w:val="none" w:sz="0" w:space="0" w:color="auto"/>
                    <w:left w:val="none" w:sz="0" w:space="0" w:color="auto"/>
                    <w:bottom w:val="none" w:sz="0" w:space="0" w:color="auto"/>
                    <w:right w:val="none" w:sz="0" w:space="0" w:color="auto"/>
                  </w:divBdr>
                  <w:divsChild>
                    <w:div w:id="82990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1915">
              <w:marLeft w:val="0"/>
              <w:marRight w:val="0"/>
              <w:marTop w:val="0"/>
              <w:marBottom w:val="0"/>
              <w:divBdr>
                <w:top w:val="none" w:sz="0" w:space="0" w:color="auto"/>
                <w:left w:val="none" w:sz="0" w:space="0" w:color="auto"/>
                <w:bottom w:val="none" w:sz="0" w:space="0" w:color="auto"/>
                <w:right w:val="none" w:sz="0" w:space="0" w:color="auto"/>
              </w:divBdr>
              <w:divsChild>
                <w:div w:id="774834699">
                  <w:marLeft w:val="0"/>
                  <w:marRight w:val="0"/>
                  <w:marTop w:val="0"/>
                  <w:marBottom w:val="0"/>
                  <w:divBdr>
                    <w:top w:val="none" w:sz="0" w:space="0" w:color="auto"/>
                    <w:left w:val="none" w:sz="0" w:space="0" w:color="auto"/>
                    <w:bottom w:val="none" w:sz="0" w:space="0" w:color="auto"/>
                    <w:right w:val="none" w:sz="0" w:space="0" w:color="auto"/>
                  </w:divBdr>
                </w:div>
                <w:div w:id="14545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6924">
          <w:marLeft w:val="0"/>
          <w:marRight w:val="0"/>
          <w:marTop w:val="0"/>
          <w:marBottom w:val="0"/>
          <w:divBdr>
            <w:top w:val="none" w:sz="0" w:space="0" w:color="auto"/>
            <w:left w:val="none" w:sz="0" w:space="0" w:color="auto"/>
            <w:bottom w:val="none" w:sz="0" w:space="0" w:color="auto"/>
            <w:right w:val="none" w:sz="0" w:space="0" w:color="auto"/>
          </w:divBdr>
          <w:divsChild>
            <w:div w:id="1524319064">
              <w:marLeft w:val="0"/>
              <w:marRight w:val="0"/>
              <w:marTop w:val="0"/>
              <w:marBottom w:val="0"/>
              <w:divBdr>
                <w:top w:val="none" w:sz="0" w:space="0" w:color="auto"/>
                <w:left w:val="none" w:sz="0" w:space="0" w:color="auto"/>
                <w:bottom w:val="none" w:sz="0" w:space="0" w:color="auto"/>
                <w:right w:val="none" w:sz="0" w:space="0" w:color="auto"/>
              </w:divBdr>
              <w:divsChild>
                <w:div w:id="279726531">
                  <w:marLeft w:val="0"/>
                  <w:marRight w:val="0"/>
                  <w:marTop w:val="0"/>
                  <w:marBottom w:val="0"/>
                  <w:divBdr>
                    <w:top w:val="none" w:sz="0" w:space="0" w:color="auto"/>
                    <w:left w:val="none" w:sz="0" w:space="0" w:color="auto"/>
                    <w:bottom w:val="none" w:sz="0" w:space="0" w:color="auto"/>
                    <w:right w:val="none" w:sz="0" w:space="0" w:color="auto"/>
                  </w:divBdr>
                  <w:divsChild>
                    <w:div w:id="16827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6303">
              <w:marLeft w:val="0"/>
              <w:marRight w:val="0"/>
              <w:marTop w:val="0"/>
              <w:marBottom w:val="0"/>
              <w:divBdr>
                <w:top w:val="none" w:sz="0" w:space="0" w:color="auto"/>
                <w:left w:val="none" w:sz="0" w:space="0" w:color="auto"/>
                <w:bottom w:val="none" w:sz="0" w:space="0" w:color="auto"/>
                <w:right w:val="none" w:sz="0" w:space="0" w:color="auto"/>
              </w:divBdr>
              <w:divsChild>
                <w:div w:id="1059592891">
                  <w:marLeft w:val="0"/>
                  <w:marRight w:val="0"/>
                  <w:marTop w:val="0"/>
                  <w:marBottom w:val="0"/>
                  <w:divBdr>
                    <w:top w:val="none" w:sz="0" w:space="0" w:color="auto"/>
                    <w:left w:val="none" w:sz="0" w:space="0" w:color="auto"/>
                    <w:bottom w:val="none" w:sz="0" w:space="0" w:color="auto"/>
                    <w:right w:val="none" w:sz="0" w:space="0" w:color="auto"/>
                  </w:divBdr>
                </w:div>
              </w:divsChild>
            </w:div>
            <w:div w:id="1382242172">
              <w:marLeft w:val="0"/>
              <w:marRight w:val="0"/>
              <w:marTop w:val="0"/>
              <w:marBottom w:val="0"/>
              <w:divBdr>
                <w:top w:val="none" w:sz="0" w:space="0" w:color="auto"/>
                <w:left w:val="none" w:sz="0" w:space="0" w:color="auto"/>
                <w:bottom w:val="none" w:sz="0" w:space="0" w:color="auto"/>
                <w:right w:val="none" w:sz="0" w:space="0" w:color="auto"/>
              </w:divBdr>
              <w:divsChild>
                <w:div w:id="867258132">
                  <w:marLeft w:val="0"/>
                  <w:marRight w:val="0"/>
                  <w:marTop w:val="0"/>
                  <w:marBottom w:val="0"/>
                  <w:divBdr>
                    <w:top w:val="none" w:sz="0" w:space="0" w:color="auto"/>
                    <w:left w:val="none" w:sz="0" w:space="0" w:color="auto"/>
                    <w:bottom w:val="none" w:sz="0" w:space="0" w:color="auto"/>
                    <w:right w:val="none" w:sz="0" w:space="0" w:color="auto"/>
                  </w:divBdr>
                  <w:divsChild>
                    <w:div w:id="3097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9335">
              <w:marLeft w:val="0"/>
              <w:marRight w:val="0"/>
              <w:marTop w:val="0"/>
              <w:marBottom w:val="0"/>
              <w:divBdr>
                <w:top w:val="none" w:sz="0" w:space="0" w:color="auto"/>
                <w:left w:val="none" w:sz="0" w:space="0" w:color="auto"/>
                <w:bottom w:val="none" w:sz="0" w:space="0" w:color="auto"/>
                <w:right w:val="none" w:sz="0" w:space="0" w:color="auto"/>
              </w:divBdr>
              <w:divsChild>
                <w:div w:id="1253513116">
                  <w:marLeft w:val="0"/>
                  <w:marRight w:val="0"/>
                  <w:marTop w:val="0"/>
                  <w:marBottom w:val="0"/>
                  <w:divBdr>
                    <w:top w:val="none" w:sz="0" w:space="0" w:color="auto"/>
                    <w:left w:val="none" w:sz="0" w:space="0" w:color="auto"/>
                    <w:bottom w:val="none" w:sz="0" w:space="0" w:color="auto"/>
                    <w:right w:val="none" w:sz="0" w:space="0" w:color="auto"/>
                  </w:divBdr>
                </w:div>
                <w:div w:id="10928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72168">
          <w:marLeft w:val="0"/>
          <w:marRight w:val="0"/>
          <w:marTop w:val="0"/>
          <w:marBottom w:val="0"/>
          <w:divBdr>
            <w:top w:val="none" w:sz="0" w:space="0" w:color="auto"/>
            <w:left w:val="none" w:sz="0" w:space="0" w:color="auto"/>
            <w:bottom w:val="none" w:sz="0" w:space="0" w:color="auto"/>
            <w:right w:val="none" w:sz="0" w:space="0" w:color="auto"/>
          </w:divBdr>
          <w:divsChild>
            <w:div w:id="100152923">
              <w:marLeft w:val="0"/>
              <w:marRight w:val="0"/>
              <w:marTop w:val="0"/>
              <w:marBottom w:val="0"/>
              <w:divBdr>
                <w:top w:val="none" w:sz="0" w:space="0" w:color="auto"/>
                <w:left w:val="none" w:sz="0" w:space="0" w:color="auto"/>
                <w:bottom w:val="none" w:sz="0" w:space="0" w:color="auto"/>
                <w:right w:val="none" w:sz="0" w:space="0" w:color="auto"/>
              </w:divBdr>
              <w:divsChild>
                <w:div w:id="1085228811">
                  <w:marLeft w:val="0"/>
                  <w:marRight w:val="0"/>
                  <w:marTop w:val="0"/>
                  <w:marBottom w:val="0"/>
                  <w:divBdr>
                    <w:top w:val="none" w:sz="0" w:space="0" w:color="auto"/>
                    <w:left w:val="none" w:sz="0" w:space="0" w:color="auto"/>
                    <w:bottom w:val="none" w:sz="0" w:space="0" w:color="auto"/>
                    <w:right w:val="none" w:sz="0" w:space="0" w:color="auto"/>
                  </w:divBdr>
                </w:div>
              </w:divsChild>
            </w:div>
            <w:div w:id="1788503427">
              <w:marLeft w:val="0"/>
              <w:marRight w:val="0"/>
              <w:marTop w:val="0"/>
              <w:marBottom w:val="0"/>
              <w:divBdr>
                <w:top w:val="none" w:sz="0" w:space="0" w:color="auto"/>
                <w:left w:val="none" w:sz="0" w:space="0" w:color="auto"/>
                <w:bottom w:val="none" w:sz="0" w:space="0" w:color="auto"/>
                <w:right w:val="none" w:sz="0" w:space="0" w:color="auto"/>
              </w:divBdr>
              <w:divsChild>
                <w:div w:id="1746300419">
                  <w:marLeft w:val="0"/>
                  <w:marRight w:val="0"/>
                  <w:marTop w:val="0"/>
                  <w:marBottom w:val="0"/>
                  <w:divBdr>
                    <w:top w:val="none" w:sz="0" w:space="0" w:color="auto"/>
                    <w:left w:val="none" w:sz="0" w:space="0" w:color="auto"/>
                    <w:bottom w:val="none" w:sz="0" w:space="0" w:color="auto"/>
                    <w:right w:val="none" w:sz="0" w:space="0" w:color="auto"/>
                  </w:divBdr>
                </w:div>
                <w:div w:id="15198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3671">
          <w:marLeft w:val="0"/>
          <w:marRight w:val="0"/>
          <w:marTop w:val="0"/>
          <w:marBottom w:val="0"/>
          <w:divBdr>
            <w:top w:val="none" w:sz="0" w:space="0" w:color="auto"/>
            <w:left w:val="none" w:sz="0" w:space="0" w:color="auto"/>
            <w:bottom w:val="none" w:sz="0" w:space="0" w:color="auto"/>
            <w:right w:val="none" w:sz="0" w:space="0" w:color="auto"/>
          </w:divBdr>
          <w:divsChild>
            <w:div w:id="181675579">
              <w:marLeft w:val="0"/>
              <w:marRight w:val="0"/>
              <w:marTop w:val="0"/>
              <w:marBottom w:val="0"/>
              <w:divBdr>
                <w:top w:val="none" w:sz="0" w:space="0" w:color="auto"/>
                <w:left w:val="none" w:sz="0" w:space="0" w:color="auto"/>
                <w:bottom w:val="none" w:sz="0" w:space="0" w:color="auto"/>
                <w:right w:val="none" w:sz="0" w:space="0" w:color="auto"/>
              </w:divBdr>
              <w:divsChild>
                <w:div w:id="1863471940">
                  <w:marLeft w:val="0"/>
                  <w:marRight w:val="0"/>
                  <w:marTop w:val="0"/>
                  <w:marBottom w:val="0"/>
                  <w:divBdr>
                    <w:top w:val="none" w:sz="0" w:space="0" w:color="auto"/>
                    <w:left w:val="none" w:sz="0" w:space="0" w:color="auto"/>
                    <w:bottom w:val="none" w:sz="0" w:space="0" w:color="auto"/>
                    <w:right w:val="none" w:sz="0" w:space="0" w:color="auto"/>
                  </w:divBdr>
                </w:div>
              </w:divsChild>
            </w:div>
            <w:div w:id="352197450">
              <w:marLeft w:val="0"/>
              <w:marRight w:val="0"/>
              <w:marTop w:val="0"/>
              <w:marBottom w:val="0"/>
              <w:divBdr>
                <w:top w:val="none" w:sz="0" w:space="0" w:color="auto"/>
                <w:left w:val="none" w:sz="0" w:space="0" w:color="auto"/>
                <w:bottom w:val="none" w:sz="0" w:space="0" w:color="auto"/>
                <w:right w:val="none" w:sz="0" w:space="0" w:color="auto"/>
              </w:divBdr>
              <w:divsChild>
                <w:div w:id="1034622964">
                  <w:marLeft w:val="0"/>
                  <w:marRight w:val="0"/>
                  <w:marTop w:val="0"/>
                  <w:marBottom w:val="0"/>
                  <w:divBdr>
                    <w:top w:val="none" w:sz="0" w:space="0" w:color="auto"/>
                    <w:left w:val="none" w:sz="0" w:space="0" w:color="auto"/>
                    <w:bottom w:val="none" w:sz="0" w:space="0" w:color="auto"/>
                    <w:right w:val="none" w:sz="0" w:space="0" w:color="auto"/>
                  </w:divBdr>
                </w:div>
                <w:div w:id="208321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03949">
          <w:marLeft w:val="0"/>
          <w:marRight w:val="0"/>
          <w:marTop w:val="0"/>
          <w:marBottom w:val="0"/>
          <w:divBdr>
            <w:top w:val="none" w:sz="0" w:space="0" w:color="auto"/>
            <w:left w:val="none" w:sz="0" w:space="0" w:color="auto"/>
            <w:bottom w:val="none" w:sz="0" w:space="0" w:color="auto"/>
            <w:right w:val="none" w:sz="0" w:space="0" w:color="auto"/>
          </w:divBdr>
          <w:divsChild>
            <w:div w:id="606735413">
              <w:marLeft w:val="0"/>
              <w:marRight w:val="0"/>
              <w:marTop w:val="0"/>
              <w:marBottom w:val="0"/>
              <w:divBdr>
                <w:top w:val="none" w:sz="0" w:space="0" w:color="auto"/>
                <w:left w:val="none" w:sz="0" w:space="0" w:color="auto"/>
                <w:bottom w:val="none" w:sz="0" w:space="0" w:color="auto"/>
                <w:right w:val="none" w:sz="0" w:space="0" w:color="auto"/>
              </w:divBdr>
              <w:divsChild>
                <w:div w:id="1810438203">
                  <w:marLeft w:val="0"/>
                  <w:marRight w:val="0"/>
                  <w:marTop w:val="0"/>
                  <w:marBottom w:val="0"/>
                  <w:divBdr>
                    <w:top w:val="none" w:sz="0" w:space="0" w:color="auto"/>
                    <w:left w:val="none" w:sz="0" w:space="0" w:color="auto"/>
                    <w:bottom w:val="none" w:sz="0" w:space="0" w:color="auto"/>
                    <w:right w:val="none" w:sz="0" w:space="0" w:color="auto"/>
                  </w:divBdr>
                </w:div>
              </w:divsChild>
            </w:div>
            <w:div w:id="435371409">
              <w:marLeft w:val="0"/>
              <w:marRight w:val="0"/>
              <w:marTop w:val="0"/>
              <w:marBottom w:val="0"/>
              <w:divBdr>
                <w:top w:val="none" w:sz="0" w:space="0" w:color="auto"/>
                <w:left w:val="none" w:sz="0" w:space="0" w:color="auto"/>
                <w:bottom w:val="none" w:sz="0" w:space="0" w:color="auto"/>
                <w:right w:val="none" w:sz="0" w:space="0" w:color="auto"/>
              </w:divBdr>
              <w:divsChild>
                <w:div w:id="1729302568">
                  <w:marLeft w:val="0"/>
                  <w:marRight w:val="0"/>
                  <w:marTop w:val="0"/>
                  <w:marBottom w:val="0"/>
                  <w:divBdr>
                    <w:top w:val="none" w:sz="0" w:space="0" w:color="auto"/>
                    <w:left w:val="none" w:sz="0" w:space="0" w:color="auto"/>
                    <w:bottom w:val="none" w:sz="0" w:space="0" w:color="auto"/>
                    <w:right w:val="none" w:sz="0" w:space="0" w:color="auto"/>
                  </w:divBdr>
                </w:div>
                <w:div w:id="1345130374">
                  <w:marLeft w:val="0"/>
                  <w:marRight w:val="0"/>
                  <w:marTop w:val="0"/>
                  <w:marBottom w:val="0"/>
                  <w:divBdr>
                    <w:top w:val="none" w:sz="0" w:space="0" w:color="auto"/>
                    <w:left w:val="none" w:sz="0" w:space="0" w:color="auto"/>
                    <w:bottom w:val="none" w:sz="0" w:space="0" w:color="auto"/>
                    <w:right w:val="none" w:sz="0" w:space="0" w:color="auto"/>
                  </w:divBdr>
                </w:div>
              </w:divsChild>
            </w:div>
            <w:div w:id="1793086766">
              <w:marLeft w:val="0"/>
              <w:marRight w:val="0"/>
              <w:marTop w:val="0"/>
              <w:marBottom w:val="0"/>
              <w:divBdr>
                <w:top w:val="none" w:sz="0" w:space="0" w:color="auto"/>
                <w:left w:val="none" w:sz="0" w:space="0" w:color="auto"/>
                <w:bottom w:val="none" w:sz="0" w:space="0" w:color="auto"/>
                <w:right w:val="none" w:sz="0" w:space="0" w:color="auto"/>
              </w:divBdr>
              <w:divsChild>
                <w:div w:id="2007005826">
                  <w:marLeft w:val="0"/>
                  <w:marRight w:val="0"/>
                  <w:marTop w:val="0"/>
                  <w:marBottom w:val="0"/>
                  <w:divBdr>
                    <w:top w:val="none" w:sz="0" w:space="0" w:color="auto"/>
                    <w:left w:val="none" w:sz="0" w:space="0" w:color="auto"/>
                    <w:bottom w:val="none" w:sz="0" w:space="0" w:color="auto"/>
                    <w:right w:val="none" w:sz="0" w:space="0" w:color="auto"/>
                  </w:divBdr>
                </w:div>
              </w:divsChild>
            </w:div>
            <w:div w:id="525406037">
              <w:marLeft w:val="0"/>
              <w:marRight w:val="0"/>
              <w:marTop w:val="0"/>
              <w:marBottom w:val="0"/>
              <w:divBdr>
                <w:top w:val="none" w:sz="0" w:space="0" w:color="auto"/>
                <w:left w:val="none" w:sz="0" w:space="0" w:color="auto"/>
                <w:bottom w:val="none" w:sz="0" w:space="0" w:color="auto"/>
                <w:right w:val="none" w:sz="0" w:space="0" w:color="auto"/>
              </w:divBdr>
              <w:divsChild>
                <w:div w:id="1676570906">
                  <w:marLeft w:val="0"/>
                  <w:marRight w:val="0"/>
                  <w:marTop w:val="0"/>
                  <w:marBottom w:val="0"/>
                  <w:divBdr>
                    <w:top w:val="none" w:sz="0" w:space="0" w:color="auto"/>
                    <w:left w:val="none" w:sz="0" w:space="0" w:color="auto"/>
                    <w:bottom w:val="none" w:sz="0" w:space="0" w:color="auto"/>
                    <w:right w:val="none" w:sz="0" w:space="0" w:color="auto"/>
                  </w:divBdr>
                </w:div>
              </w:divsChild>
            </w:div>
            <w:div w:id="280502465">
              <w:marLeft w:val="0"/>
              <w:marRight w:val="0"/>
              <w:marTop w:val="0"/>
              <w:marBottom w:val="0"/>
              <w:divBdr>
                <w:top w:val="none" w:sz="0" w:space="0" w:color="auto"/>
                <w:left w:val="none" w:sz="0" w:space="0" w:color="auto"/>
                <w:bottom w:val="none" w:sz="0" w:space="0" w:color="auto"/>
                <w:right w:val="none" w:sz="0" w:space="0" w:color="auto"/>
              </w:divBdr>
              <w:divsChild>
                <w:div w:id="1095636494">
                  <w:marLeft w:val="0"/>
                  <w:marRight w:val="0"/>
                  <w:marTop w:val="0"/>
                  <w:marBottom w:val="0"/>
                  <w:divBdr>
                    <w:top w:val="none" w:sz="0" w:space="0" w:color="auto"/>
                    <w:left w:val="none" w:sz="0" w:space="0" w:color="auto"/>
                    <w:bottom w:val="none" w:sz="0" w:space="0" w:color="auto"/>
                    <w:right w:val="none" w:sz="0" w:space="0" w:color="auto"/>
                  </w:divBdr>
                </w:div>
                <w:div w:id="3815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7638">
          <w:marLeft w:val="0"/>
          <w:marRight w:val="0"/>
          <w:marTop w:val="0"/>
          <w:marBottom w:val="0"/>
          <w:divBdr>
            <w:top w:val="none" w:sz="0" w:space="0" w:color="auto"/>
            <w:left w:val="none" w:sz="0" w:space="0" w:color="auto"/>
            <w:bottom w:val="none" w:sz="0" w:space="0" w:color="auto"/>
            <w:right w:val="none" w:sz="0" w:space="0" w:color="auto"/>
          </w:divBdr>
          <w:divsChild>
            <w:div w:id="1584298171">
              <w:marLeft w:val="0"/>
              <w:marRight w:val="0"/>
              <w:marTop w:val="0"/>
              <w:marBottom w:val="0"/>
              <w:divBdr>
                <w:top w:val="none" w:sz="0" w:space="0" w:color="auto"/>
                <w:left w:val="none" w:sz="0" w:space="0" w:color="auto"/>
                <w:bottom w:val="none" w:sz="0" w:space="0" w:color="auto"/>
                <w:right w:val="none" w:sz="0" w:space="0" w:color="auto"/>
              </w:divBdr>
              <w:divsChild>
                <w:div w:id="272784800">
                  <w:marLeft w:val="0"/>
                  <w:marRight w:val="0"/>
                  <w:marTop w:val="0"/>
                  <w:marBottom w:val="0"/>
                  <w:divBdr>
                    <w:top w:val="none" w:sz="0" w:space="0" w:color="auto"/>
                    <w:left w:val="none" w:sz="0" w:space="0" w:color="auto"/>
                    <w:bottom w:val="none" w:sz="0" w:space="0" w:color="auto"/>
                    <w:right w:val="none" w:sz="0" w:space="0" w:color="auto"/>
                  </w:divBdr>
                </w:div>
              </w:divsChild>
            </w:div>
            <w:div w:id="710765841">
              <w:marLeft w:val="0"/>
              <w:marRight w:val="0"/>
              <w:marTop w:val="0"/>
              <w:marBottom w:val="0"/>
              <w:divBdr>
                <w:top w:val="none" w:sz="0" w:space="0" w:color="auto"/>
                <w:left w:val="none" w:sz="0" w:space="0" w:color="auto"/>
                <w:bottom w:val="none" w:sz="0" w:space="0" w:color="auto"/>
                <w:right w:val="none" w:sz="0" w:space="0" w:color="auto"/>
              </w:divBdr>
              <w:divsChild>
                <w:div w:id="1188561728">
                  <w:marLeft w:val="0"/>
                  <w:marRight w:val="0"/>
                  <w:marTop w:val="0"/>
                  <w:marBottom w:val="0"/>
                  <w:divBdr>
                    <w:top w:val="none" w:sz="0" w:space="0" w:color="auto"/>
                    <w:left w:val="none" w:sz="0" w:space="0" w:color="auto"/>
                    <w:bottom w:val="none" w:sz="0" w:space="0" w:color="auto"/>
                    <w:right w:val="none" w:sz="0" w:space="0" w:color="auto"/>
                  </w:divBdr>
                </w:div>
                <w:div w:id="1171069788">
                  <w:marLeft w:val="0"/>
                  <w:marRight w:val="0"/>
                  <w:marTop w:val="0"/>
                  <w:marBottom w:val="0"/>
                  <w:divBdr>
                    <w:top w:val="none" w:sz="0" w:space="0" w:color="auto"/>
                    <w:left w:val="none" w:sz="0" w:space="0" w:color="auto"/>
                    <w:bottom w:val="none" w:sz="0" w:space="0" w:color="auto"/>
                    <w:right w:val="none" w:sz="0" w:space="0" w:color="auto"/>
                  </w:divBdr>
                </w:div>
              </w:divsChild>
            </w:div>
            <w:div w:id="782042294">
              <w:marLeft w:val="0"/>
              <w:marRight w:val="0"/>
              <w:marTop w:val="0"/>
              <w:marBottom w:val="0"/>
              <w:divBdr>
                <w:top w:val="none" w:sz="0" w:space="0" w:color="auto"/>
                <w:left w:val="none" w:sz="0" w:space="0" w:color="auto"/>
                <w:bottom w:val="none" w:sz="0" w:space="0" w:color="auto"/>
                <w:right w:val="none" w:sz="0" w:space="0" w:color="auto"/>
              </w:divBdr>
              <w:divsChild>
                <w:div w:id="1517577155">
                  <w:marLeft w:val="0"/>
                  <w:marRight w:val="0"/>
                  <w:marTop w:val="0"/>
                  <w:marBottom w:val="0"/>
                  <w:divBdr>
                    <w:top w:val="none" w:sz="0" w:space="0" w:color="auto"/>
                    <w:left w:val="none" w:sz="0" w:space="0" w:color="auto"/>
                    <w:bottom w:val="none" w:sz="0" w:space="0" w:color="auto"/>
                    <w:right w:val="none" w:sz="0" w:space="0" w:color="auto"/>
                  </w:divBdr>
                </w:div>
                <w:div w:id="13628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40511">
          <w:marLeft w:val="0"/>
          <w:marRight w:val="0"/>
          <w:marTop w:val="0"/>
          <w:marBottom w:val="0"/>
          <w:divBdr>
            <w:top w:val="none" w:sz="0" w:space="0" w:color="auto"/>
            <w:left w:val="none" w:sz="0" w:space="0" w:color="auto"/>
            <w:bottom w:val="none" w:sz="0" w:space="0" w:color="auto"/>
            <w:right w:val="none" w:sz="0" w:space="0" w:color="auto"/>
          </w:divBdr>
          <w:divsChild>
            <w:div w:id="1471246456">
              <w:marLeft w:val="0"/>
              <w:marRight w:val="0"/>
              <w:marTop w:val="0"/>
              <w:marBottom w:val="0"/>
              <w:divBdr>
                <w:top w:val="none" w:sz="0" w:space="0" w:color="auto"/>
                <w:left w:val="none" w:sz="0" w:space="0" w:color="auto"/>
                <w:bottom w:val="none" w:sz="0" w:space="0" w:color="auto"/>
                <w:right w:val="none" w:sz="0" w:space="0" w:color="auto"/>
              </w:divBdr>
              <w:divsChild>
                <w:div w:id="1526403875">
                  <w:marLeft w:val="0"/>
                  <w:marRight w:val="0"/>
                  <w:marTop w:val="0"/>
                  <w:marBottom w:val="0"/>
                  <w:divBdr>
                    <w:top w:val="none" w:sz="0" w:space="0" w:color="auto"/>
                    <w:left w:val="none" w:sz="0" w:space="0" w:color="auto"/>
                    <w:bottom w:val="none" w:sz="0" w:space="0" w:color="auto"/>
                    <w:right w:val="none" w:sz="0" w:space="0" w:color="auto"/>
                  </w:divBdr>
                </w:div>
                <w:div w:id="701975356">
                  <w:marLeft w:val="0"/>
                  <w:marRight w:val="0"/>
                  <w:marTop w:val="0"/>
                  <w:marBottom w:val="0"/>
                  <w:divBdr>
                    <w:top w:val="none" w:sz="0" w:space="0" w:color="auto"/>
                    <w:left w:val="none" w:sz="0" w:space="0" w:color="auto"/>
                    <w:bottom w:val="none" w:sz="0" w:space="0" w:color="auto"/>
                    <w:right w:val="none" w:sz="0" w:space="0" w:color="auto"/>
                  </w:divBdr>
                </w:div>
              </w:divsChild>
            </w:div>
            <w:div w:id="1789078682">
              <w:marLeft w:val="0"/>
              <w:marRight w:val="0"/>
              <w:marTop w:val="0"/>
              <w:marBottom w:val="0"/>
              <w:divBdr>
                <w:top w:val="none" w:sz="0" w:space="0" w:color="auto"/>
                <w:left w:val="none" w:sz="0" w:space="0" w:color="auto"/>
                <w:bottom w:val="none" w:sz="0" w:space="0" w:color="auto"/>
                <w:right w:val="none" w:sz="0" w:space="0" w:color="auto"/>
              </w:divBdr>
              <w:divsChild>
                <w:div w:id="1463765232">
                  <w:marLeft w:val="0"/>
                  <w:marRight w:val="0"/>
                  <w:marTop w:val="0"/>
                  <w:marBottom w:val="0"/>
                  <w:divBdr>
                    <w:top w:val="none" w:sz="0" w:space="0" w:color="auto"/>
                    <w:left w:val="none" w:sz="0" w:space="0" w:color="auto"/>
                    <w:bottom w:val="none" w:sz="0" w:space="0" w:color="auto"/>
                    <w:right w:val="none" w:sz="0" w:space="0" w:color="auto"/>
                  </w:divBdr>
                </w:div>
                <w:div w:id="128472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06949">
          <w:marLeft w:val="0"/>
          <w:marRight w:val="0"/>
          <w:marTop w:val="0"/>
          <w:marBottom w:val="0"/>
          <w:divBdr>
            <w:top w:val="none" w:sz="0" w:space="0" w:color="auto"/>
            <w:left w:val="none" w:sz="0" w:space="0" w:color="auto"/>
            <w:bottom w:val="none" w:sz="0" w:space="0" w:color="auto"/>
            <w:right w:val="none" w:sz="0" w:space="0" w:color="auto"/>
          </w:divBdr>
          <w:divsChild>
            <w:div w:id="1389302508">
              <w:marLeft w:val="0"/>
              <w:marRight w:val="0"/>
              <w:marTop w:val="0"/>
              <w:marBottom w:val="0"/>
              <w:divBdr>
                <w:top w:val="none" w:sz="0" w:space="0" w:color="auto"/>
                <w:left w:val="none" w:sz="0" w:space="0" w:color="auto"/>
                <w:bottom w:val="none" w:sz="0" w:space="0" w:color="auto"/>
                <w:right w:val="none" w:sz="0" w:space="0" w:color="auto"/>
              </w:divBdr>
              <w:divsChild>
                <w:div w:id="176963980">
                  <w:marLeft w:val="0"/>
                  <w:marRight w:val="0"/>
                  <w:marTop w:val="0"/>
                  <w:marBottom w:val="0"/>
                  <w:divBdr>
                    <w:top w:val="none" w:sz="0" w:space="0" w:color="auto"/>
                    <w:left w:val="none" w:sz="0" w:space="0" w:color="auto"/>
                    <w:bottom w:val="none" w:sz="0" w:space="0" w:color="auto"/>
                    <w:right w:val="none" w:sz="0" w:space="0" w:color="auto"/>
                  </w:divBdr>
                </w:div>
                <w:div w:id="890573894">
                  <w:marLeft w:val="0"/>
                  <w:marRight w:val="0"/>
                  <w:marTop w:val="0"/>
                  <w:marBottom w:val="0"/>
                  <w:divBdr>
                    <w:top w:val="none" w:sz="0" w:space="0" w:color="auto"/>
                    <w:left w:val="none" w:sz="0" w:space="0" w:color="auto"/>
                    <w:bottom w:val="none" w:sz="0" w:space="0" w:color="auto"/>
                    <w:right w:val="none" w:sz="0" w:space="0" w:color="auto"/>
                  </w:divBdr>
                </w:div>
              </w:divsChild>
            </w:div>
            <w:div w:id="862474195">
              <w:marLeft w:val="0"/>
              <w:marRight w:val="0"/>
              <w:marTop w:val="0"/>
              <w:marBottom w:val="0"/>
              <w:divBdr>
                <w:top w:val="none" w:sz="0" w:space="0" w:color="auto"/>
                <w:left w:val="none" w:sz="0" w:space="0" w:color="auto"/>
                <w:bottom w:val="none" w:sz="0" w:space="0" w:color="auto"/>
                <w:right w:val="none" w:sz="0" w:space="0" w:color="auto"/>
              </w:divBdr>
              <w:divsChild>
                <w:div w:id="2015495692">
                  <w:marLeft w:val="0"/>
                  <w:marRight w:val="0"/>
                  <w:marTop w:val="0"/>
                  <w:marBottom w:val="0"/>
                  <w:divBdr>
                    <w:top w:val="none" w:sz="0" w:space="0" w:color="auto"/>
                    <w:left w:val="none" w:sz="0" w:space="0" w:color="auto"/>
                    <w:bottom w:val="none" w:sz="0" w:space="0" w:color="auto"/>
                    <w:right w:val="none" w:sz="0" w:space="0" w:color="auto"/>
                  </w:divBdr>
                </w:div>
                <w:div w:id="2875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3682">
          <w:marLeft w:val="0"/>
          <w:marRight w:val="0"/>
          <w:marTop w:val="0"/>
          <w:marBottom w:val="0"/>
          <w:divBdr>
            <w:top w:val="none" w:sz="0" w:space="0" w:color="auto"/>
            <w:left w:val="none" w:sz="0" w:space="0" w:color="auto"/>
            <w:bottom w:val="none" w:sz="0" w:space="0" w:color="auto"/>
            <w:right w:val="none" w:sz="0" w:space="0" w:color="auto"/>
          </w:divBdr>
          <w:divsChild>
            <w:div w:id="1391265058">
              <w:marLeft w:val="0"/>
              <w:marRight w:val="0"/>
              <w:marTop w:val="0"/>
              <w:marBottom w:val="0"/>
              <w:divBdr>
                <w:top w:val="none" w:sz="0" w:space="0" w:color="auto"/>
                <w:left w:val="none" w:sz="0" w:space="0" w:color="auto"/>
                <w:bottom w:val="none" w:sz="0" w:space="0" w:color="auto"/>
                <w:right w:val="none" w:sz="0" w:space="0" w:color="auto"/>
              </w:divBdr>
              <w:divsChild>
                <w:div w:id="782460530">
                  <w:marLeft w:val="0"/>
                  <w:marRight w:val="0"/>
                  <w:marTop w:val="0"/>
                  <w:marBottom w:val="0"/>
                  <w:divBdr>
                    <w:top w:val="none" w:sz="0" w:space="0" w:color="auto"/>
                    <w:left w:val="none" w:sz="0" w:space="0" w:color="auto"/>
                    <w:bottom w:val="none" w:sz="0" w:space="0" w:color="auto"/>
                    <w:right w:val="none" w:sz="0" w:space="0" w:color="auto"/>
                  </w:divBdr>
                </w:div>
              </w:divsChild>
            </w:div>
            <w:div w:id="1043404089">
              <w:marLeft w:val="0"/>
              <w:marRight w:val="0"/>
              <w:marTop w:val="0"/>
              <w:marBottom w:val="0"/>
              <w:divBdr>
                <w:top w:val="none" w:sz="0" w:space="0" w:color="auto"/>
                <w:left w:val="none" w:sz="0" w:space="0" w:color="auto"/>
                <w:bottom w:val="none" w:sz="0" w:space="0" w:color="auto"/>
                <w:right w:val="none" w:sz="0" w:space="0" w:color="auto"/>
              </w:divBdr>
              <w:divsChild>
                <w:div w:id="1796825899">
                  <w:marLeft w:val="0"/>
                  <w:marRight w:val="0"/>
                  <w:marTop w:val="0"/>
                  <w:marBottom w:val="0"/>
                  <w:divBdr>
                    <w:top w:val="none" w:sz="0" w:space="0" w:color="auto"/>
                    <w:left w:val="none" w:sz="0" w:space="0" w:color="auto"/>
                    <w:bottom w:val="none" w:sz="0" w:space="0" w:color="auto"/>
                    <w:right w:val="none" w:sz="0" w:space="0" w:color="auto"/>
                  </w:divBdr>
                </w:div>
                <w:div w:id="202719268">
                  <w:marLeft w:val="0"/>
                  <w:marRight w:val="0"/>
                  <w:marTop w:val="0"/>
                  <w:marBottom w:val="0"/>
                  <w:divBdr>
                    <w:top w:val="none" w:sz="0" w:space="0" w:color="auto"/>
                    <w:left w:val="none" w:sz="0" w:space="0" w:color="auto"/>
                    <w:bottom w:val="none" w:sz="0" w:space="0" w:color="auto"/>
                    <w:right w:val="none" w:sz="0" w:space="0" w:color="auto"/>
                  </w:divBdr>
                </w:div>
              </w:divsChild>
            </w:div>
            <w:div w:id="358549461">
              <w:marLeft w:val="0"/>
              <w:marRight w:val="0"/>
              <w:marTop w:val="0"/>
              <w:marBottom w:val="0"/>
              <w:divBdr>
                <w:top w:val="none" w:sz="0" w:space="0" w:color="auto"/>
                <w:left w:val="none" w:sz="0" w:space="0" w:color="auto"/>
                <w:bottom w:val="none" w:sz="0" w:space="0" w:color="auto"/>
                <w:right w:val="none" w:sz="0" w:space="0" w:color="auto"/>
              </w:divBdr>
              <w:divsChild>
                <w:div w:id="659501026">
                  <w:marLeft w:val="0"/>
                  <w:marRight w:val="0"/>
                  <w:marTop w:val="0"/>
                  <w:marBottom w:val="0"/>
                  <w:divBdr>
                    <w:top w:val="none" w:sz="0" w:space="0" w:color="auto"/>
                    <w:left w:val="none" w:sz="0" w:space="0" w:color="auto"/>
                    <w:bottom w:val="none" w:sz="0" w:space="0" w:color="auto"/>
                    <w:right w:val="none" w:sz="0" w:space="0" w:color="auto"/>
                  </w:divBdr>
                </w:div>
              </w:divsChild>
            </w:div>
            <w:div w:id="538588300">
              <w:marLeft w:val="0"/>
              <w:marRight w:val="0"/>
              <w:marTop w:val="0"/>
              <w:marBottom w:val="0"/>
              <w:divBdr>
                <w:top w:val="none" w:sz="0" w:space="0" w:color="auto"/>
                <w:left w:val="none" w:sz="0" w:space="0" w:color="auto"/>
                <w:bottom w:val="none" w:sz="0" w:space="0" w:color="auto"/>
                <w:right w:val="none" w:sz="0" w:space="0" w:color="auto"/>
              </w:divBdr>
              <w:divsChild>
                <w:div w:id="181019608">
                  <w:marLeft w:val="0"/>
                  <w:marRight w:val="0"/>
                  <w:marTop w:val="0"/>
                  <w:marBottom w:val="0"/>
                  <w:divBdr>
                    <w:top w:val="none" w:sz="0" w:space="0" w:color="auto"/>
                    <w:left w:val="none" w:sz="0" w:space="0" w:color="auto"/>
                    <w:bottom w:val="none" w:sz="0" w:space="0" w:color="auto"/>
                    <w:right w:val="none" w:sz="0" w:space="0" w:color="auto"/>
                  </w:divBdr>
                </w:div>
                <w:div w:id="364646118">
                  <w:marLeft w:val="0"/>
                  <w:marRight w:val="0"/>
                  <w:marTop w:val="0"/>
                  <w:marBottom w:val="0"/>
                  <w:divBdr>
                    <w:top w:val="none" w:sz="0" w:space="0" w:color="auto"/>
                    <w:left w:val="none" w:sz="0" w:space="0" w:color="auto"/>
                    <w:bottom w:val="none" w:sz="0" w:space="0" w:color="auto"/>
                    <w:right w:val="none" w:sz="0" w:space="0" w:color="auto"/>
                  </w:divBdr>
                </w:div>
              </w:divsChild>
            </w:div>
            <w:div w:id="156268654">
              <w:marLeft w:val="0"/>
              <w:marRight w:val="0"/>
              <w:marTop w:val="0"/>
              <w:marBottom w:val="0"/>
              <w:divBdr>
                <w:top w:val="none" w:sz="0" w:space="0" w:color="auto"/>
                <w:left w:val="none" w:sz="0" w:space="0" w:color="auto"/>
                <w:bottom w:val="none" w:sz="0" w:space="0" w:color="auto"/>
                <w:right w:val="none" w:sz="0" w:space="0" w:color="auto"/>
              </w:divBdr>
              <w:divsChild>
                <w:div w:id="1853840144">
                  <w:marLeft w:val="0"/>
                  <w:marRight w:val="0"/>
                  <w:marTop w:val="0"/>
                  <w:marBottom w:val="0"/>
                  <w:divBdr>
                    <w:top w:val="none" w:sz="0" w:space="0" w:color="auto"/>
                    <w:left w:val="none" w:sz="0" w:space="0" w:color="auto"/>
                    <w:bottom w:val="none" w:sz="0" w:space="0" w:color="auto"/>
                    <w:right w:val="none" w:sz="0" w:space="0" w:color="auto"/>
                  </w:divBdr>
                </w:div>
                <w:div w:id="43178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02124">
          <w:marLeft w:val="0"/>
          <w:marRight w:val="0"/>
          <w:marTop w:val="0"/>
          <w:marBottom w:val="0"/>
          <w:divBdr>
            <w:top w:val="none" w:sz="0" w:space="0" w:color="auto"/>
            <w:left w:val="none" w:sz="0" w:space="0" w:color="auto"/>
            <w:bottom w:val="none" w:sz="0" w:space="0" w:color="auto"/>
            <w:right w:val="none" w:sz="0" w:space="0" w:color="auto"/>
          </w:divBdr>
          <w:divsChild>
            <w:div w:id="1367683624">
              <w:marLeft w:val="0"/>
              <w:marRight w:val="0"/>
              <w:marTop w:val="0"/>
              <w:marBottom w:val="0"/>
              <w:divBdr>
                <w:top w:val="none" w:sz="0" w:space="0" w:color="auto"/>
                <w:left w:val="none" w:sz="0" w:space="0" w:color="auto"/>
                <w:bottom w:val="none" w:sz="0" w:space="0" w:color="auto"/>
                <w:right w:val="none" w:sz="0" w:space="0" w:color="auto"/>
              </w:divBdr>
              <w:divsChild>
                <w:div w:id="1319269106">
                  <w:marLeft w:val="0"/>
                  <w:marRight w:val="0"/>
                  <w:marTop w:val="0"/>
                  <w:marBottom w:val="0"/>
                  <w:divBdr>
                    <w:top w:val="none" w:sz="0" w:space="0" w:color="auto"/>
                    <w:left w:val="none" w:sz="0" w:space="0" w:color="auto"/>
                    <w:bottom w:val="none" w:sz="0" w:space="0" w:color="auto"/>
                    <w:right w:val="none" w:sz="0" w:space="0" w:color="auto"/>
                  </w:divBdr>
                </w:div>
              </w:divsChild>
            </w:div>
            <w:div w:id="655840333">
              <w:marLeft w:val="0"/>
              <w:marRight w:val="0"/>
              <w:marTop w:val="0"/>
              <w:marBottom w:val="0"/>
              <w:divBdr>
                <w:top w:val="none" w:sz="0" w:space="0" w:color="auto"/>
                <w:left w:val="none" w:sz="0" w:space="0" w:color="auto"/>
                <w:bottom w:val="none" w:sz="0" w:space="0" w:color="auto"/>
                <w:right w:val="none" w:sz="0" w:space="0" w:color="auto"/>
              </w:divBdr>
              <w:divsChild>
                <w:div w:id="1370689671">
                  <w:marLeft w:val="0"/>
                  <w:marRight w:val="0"/>
                  <w:marTop w:val="0"/>
                  <w:marBottom w:val="0"/>
                  <w:divBdr>
                    <w:top w:val="none" w:sz="0" w:space="0" w:color="auto"/>
                    <w:left w:val="none" w:sz="0" w:space="0" w:color="auto"/>
                    <w:bottom w:val="none" w:sz="0" w:space="0" w:color="auto"/>
                    <w:right w:val="none" w:sz="0" w:space="0" w:color="auto"/>
                  </w:divBdr>
                </w:div>
                <w:div w:id="372733204">
                  <w:marLeft w:val="0"/>
                  <w:marRight w:val="0"/>
                  <w:marTop w:val="0"/>
                  <w:marBottom w:val="0"/>
                  <w:divBdr>
                    <w:top w:val="none" w:sz="0" w:space="0" w:color="auto"/>
                    <w:left w:val="none" w:sz="0" w:space="0" w:color="auto"/>
                    <w:bottom w:val="none" w:sz="0" w:space="0" w:color="auto"/>
                    <w:right w:val="none" w:sz="0" w:space="0" w:color="auto"/>
                  </w:divBdr>
                </w:div>
              </w:divsChild>
            </w:div>
            <w:div w:id="1956018185">
              <w:marLeft w:val="0"/>
              <w:marRight w:val="0"/>
              <w:marTop w:val="0"/>
              <w:marBottom w:val="0"/>
              <w:divBdr>
                <w:top w:val="none" w:sz="0" w:space="0" w:color="auto"/>
                <w:left w:val="none" w:sz="0" w:space="0" w:color="auto"/>
                <w:bottom w:val="none" w:sz="0" w:space="0" w:color="auto"/>
                <w:right w:val="none" w:sz="0" w:space="0" w:color="auto"/>
              </w:divBdr>
              <w:divsChild>
                <w:div w:id="581110584">
                  <w:marLeft w:val="0"/>
                  <w:marRight w:val="0"/>
                  <w:marTop w:val="0"/>
                  <w:marBottom w:val="0"/>
                  <w:divBdr>
                    <w:top w:val="none" w:sz="0" w:space="0" w:color="auto"/>
                    <w:left w:val="none" w:sz="0" w:space="0" w:color="auto"/>
                    <w:bottom w:val="none" w:sz="0" w:space="0" w:color="auto"/>
                    <w:right w:val="none" w:sz="0" w:space="0" w:color="auto"/>
                  </w:divBdr>
                </w:div>
                <w:div w:id="205462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0375">
          <w:marLeft w:val="0"/>
          <w:marRight w:val="0"/>
          <w:marTop w:val="0"/>
          <w:marBottom w:val="0"/>
          <w:divBdr>
            <w:top w:val="none" w:sz="0" w:space="0" w:color="auto"/>
            <w:left w:val="none" w:sz="0" w:space="0" w:color="auto"/>
            <w:bottom w:val="none" w:sz="0" w:space="0" w:color="auto"/>
            <w:right w:val="none" w:sz="0" w:space="0" w:color="auto"/>
          </w:divBdr>
          <w:divsChild>
            <w:div w:id="1241400978">
              <w:marLeft w:val="0"/>
              <w:marRight w:val="0"/>
              <w:marTop w:val="0"/>
              <w:marBottom w:val="0"/>
              <w:divBdr>
                <w:top w:val="none" w:sz="0" w:space="0" w:color="auto"/>
                <w:left w:val="none" w:sz="0" w:space="0" w:color="auto"/>
                <w:bottom w:val="none" w:sz="0" w:space="0" w:color="auto"/>
                <w:right w:val="none" w:sz="0" w:space="0" w:color="auto"/>
              </w:divBdr>
              <w:divsChild>
                <w:div w:id="1001934922">
                  <w:marLeft w:val="0"/>
                  <w:marRight w:val="0"/>
                  <w:marTop w:val="0"/>
                  <w:marBottom w:val="0"/>
                  <w:divBdr>
                    <w:top w:val="none" w:sz="0" w:space="0" w:color="auto"/>
                    <w:left w:val="none" w:sz="0" w:space="0" w:color="auto"/>
                    <w:bottom w:val="none" w:sz="0" w:space="0" w:color="auto"/>
                    <w:right w:val="none" w:sz="0" w:space="0" w:color="auto"/>
                  </w:divBdr>
                </w:div>
              </w:divsChild>
            </w:div>
            <w:div w:id="418645678">
              <w:marLeft w:val="0"/>
              <w:marRight w:val="0"/>
              <w:marTop w:val="0"/>
              <w:marBottom w:val="0"/>
              <w:divBdr>
                <w:top w:val="none" w:sz="0" w:space="0" w:color="auto"/>
                <w:left w:val="none" w:sz="0" w:space="0" w:color="auto"/>
                <w:bottom w:val="none" w:sz="0" w:space="0" w:color="auto"/>
                <w:right w:val="none" w:sz="0" w:space="0" w:color="auto"/>
              </w:divBdr>
              <w:divsChild>
                <w:div w:id="1624537363">
                  <w:marLeft w:val="0"/>
                  <w:marRight w:val="0"/>
                  <w:marTop w:val="0"/>
                  <w:marBottom w:val="0"/>
                  <w:divBdr>
                    <w:top w:val="none" w:sz="0" w:space="0" w:color="auto"/>
                    <w:left w:val="none" w:sz="0" w:space="0" w:color="auto"/>
                    <w:bottom w:val="none" w:sz="0" w:space="0" w:color="auto"/>
                    <w:right w:val="none" w:sz="0" w:space="0" w:color="auto"/>
                  </w:divBdr>
                </w:div>
                <w:div w:id="1765878447">
                  <w:marLeft w:val="0"/>
                  <w:marRight w:val="0"/>
                  <w:marTop w:val="0"/>
                  <w:marBottom w:val="0"/>
                  <w:divBdr>
                    <w:top w:val="none" w:sz="0" w:space="0" w:color="auto"/>
                    <w:left w:val="none" w:sz="0" w:space="0" w:color="auto"/>
                    <w:bottom w:val="none" w:sz="0" w:space="0" w:color="auto"/>
                    <w:right w:val="none" w:sz="0" w:space="0" w:color="auto"/>
                  </w:divBdr>
                </w:div>
              </w:divsChild>
            </w:div>
            <w:div w:id="1190338882">
              <w:marLeft w:val="0"/>
              <w:marRight w:val="0"/>
              <w:marTop w:val="0"/>
              <w:marBottom w:val="0"/>
              <w:divBdr>
                <w:top w:val="none" w:sz="0" w:space="0" w:color="auto"/>
                <w:left w:val="none" w:sz="0" w:space="0" w:color="auto"/>
                <w:bottom w:val="none" w:sz="0" w:space="0" w:color="auto"/>
                <w:right w:val="none" w:sz="0" w:space="0" w:color="auto"/>
              </w:divBdr>
              <w:divsChild>
                <w:div w:id="1207138327">
                  <w:marLeft w:val="0"/>
                  <w:marRight w:val="0"/>
                  <w:marTop w:val="0"/>
                  <w:marBottom w:val="0"/>
                  <w:divBdr>
                    <w:top w:val="none" w:sz="0" w:space="0" w:color="auto"/>
                    <w:left w:val="none" w:sz="0" w:space="0" w:color="auto"/>
                    <w:bottom w:val="none" w:sz="0" w:space="0" w:color="auto"/>
                    <w:right w:val="none" w:sz="0" w:space="0" w:color="auto"/>
                  </w:divBdr>
                </w:div>
              </w:divsChild>
            </w:div>
            <w:div w:id="1416828383">
              <w:marLeft w:val="0"/>
              <w:marRight w:val="0"/>
              <w:marTop w:val="0"/>
              <w:marBottom w:val="0"/>
              <w:divBdr>
                <w:top w:val="none" w:sz="0" w:space="0" w:color="auto"/>
                <w:left w:val="none" w:sz="0" w:space="0" w:color="auto"/>
                <w:bottom w:val="none" w:sz="0" w:space="0" w:color="auto"/>
                <w:right w:val="none" w:sz="0" w:space="0" w:color="auto"/>
              </w:divBdr>
              <w:divsChild>
                <w:div w:id="2113090139">
                  <w:marLeft w:val="0"/>
                  <w:marRight w:val="0"/>
                  <w:marTop w:val="0"/>
                  <w:marBottom w:val="0"/>
                  <w:divBdr>
                    <w:top w:val="none" w:sz="0" w:space="0" w:color="auto"/>
                    <w:left w:val="none" w:sz="0" w:space="0" w:color="auto"/>
                    <w:bottom w:val="none" w:sz="0" w:space="0" w:color="auto"/>
                    <w:right w:val="none" w:sz="0" w:space="0" w:color="auto"/>
                  </w:divBdr>
                </w:div>
              </w:divsChild>
            </w:div>
            <w:div w:id="141193050">
              <w:marLeft w:val="0"/>
              <w:marRight w:val="0"/>
              <w:marTop w:val="0"/>
              <w:marBottom w:val="0"/>
              <w:divBdr>
                <w:top w:val="none" w:sz="0" w:space="0" w:color="auto"/>
                <w:left w:val="none" w:sz="0" w:space="0" w:color="auto"/>
                <w:bottom w:val="none" w:sz="0" w:space="0" w:color="auto"/>
                <w:right w:val="none" w:sz="0" w:space="0" w:color="auto"/>
              </w:divBdr>
              <w:divsChild>
                <w:div w:id="424234537">
                  <w:marLeft w:val="0"/>
                  <w:marRight w:val="0"/>
                  <w:marTop w:val="0"/>
                  <w:marBottom w:val="0"/>
                  <w:divBdr>
                    <w:top w:val="none" w:sz="0" w:space="0" w:color="auto"/>
                    <w:left w:val="none" w:sz="0" w:space="0" w:color="auto"/>
                    <w:bottom w:val="none" w:sz="0" w:space="0" w:color="auto"/>
                    <w:right w:val="none" w:sz="0" w:space="0" w:color="auto"/>
                  </w:divBdr>
                </w:div>
              </w:divsChild>
            </w:div>
            <w:div w:id="1992320989">
              <w:marLeft w:val="0"/>
              <w:marRight w:val="0"/>
              <w:marTop w:val="0"/>
              <w:marBottom w:val="0"/>
              <w:divBdr>
                <w:top w:val="none" w:sz="0" w:space="0" w:color="auto"/>
                <w:left w:val="none" w:sz="0" w:space="0" w:color="auto"/>
                <w:bottom w:val="none" w:sz="0" w:space="0" w:color="auto"/>
                <w:right w:val="none" w:sz="0" w:space="0" w:color="auto"/>
              </w:divBdr>
              <w:divsChild>
                <w:div w:id="1964647937">
                  <w:marLeft w:val="0"/>
                  <w:marRight w:val="0"/>
                  <w:marTop w:val="0"/>
                  <w:marBottom w:val="0"/>
                  <w:divBdr>
                    <w:top w:val="none" w:sz="0" w:space="0" w:color="auto"/>
                    <w:left w:val="none" w:sz="0" w:space="0" w:color="auto"/>
                    <w:bottom w:val="none" w:sz="0" w:space="0" w:color="auto"/>
                    <w:right w:val="none" w:sz="0" w:space="0" w:color="auto"/>
                  </w:divBdr>
                </w:div>
              </w:divsChild>
            </w:div>
            <w:div w:id="1832520187">
              <w:marLeft w:val="0"/>
              <w:marRight w:val="0"/>
              <w:marTop w:val="0"/>
              <w:marBottom w:val="0"/>
              <w:divBdr>
                <w:top w:val="none" w:sz="0" w:space="0" w:color="auto"/>
                <w:left w:val="none" w:sz="0" w:space="0" w:color="auto"/>
                <w:bottom w:val="none" w:sz="0" w:space="0" w:color="auto"/>
                <w:right w:val="none" w:sz="0" w:space="0" w:color="auto"/>
              </w:divBdr>
              <w:divsChild>
                <w:div w:id="1059942624">
                  <w:marLeft w:val="0"/>
                  <w:marRight w:val="0"/>
                  <w:marTop w:val="0"/>
                  <w:marBottom w:val="0"/>
                  <w:divBdr>
                    <w:top w:val="none" w:sz="0" w:space="0" w:color="auto"/>
                    <w:left w:val="none" w:sz="0" w:space="0" w:color="auto"/>
                    <w:bottom w:val="none" w:sz="0" w:space="0" w:color="auto"/>
                    <w:right w:val="none" w:sz="0" w:space="0" w:color="auto"/>
                  </w:divBdr>
                </w:div>
              </w:divsChild>
            </w:div>
            <w:div w:id="1058239123">
              <w:marLeft w:val="0"/>
              <w:marRight w:val="0"/>
              <w:marTop w:val="0"/>
              <w:marBottom w:val="0"/>
              <w:divBdr>
                <w:top w:val="none" w:sz="0" w:space="0" w:color="auto"/>
                <w:left w:val="none" w:sz="0" w:space="0" w:color="auto"/>
                <w:bottom w:val="none" w:sz="0" w:space="0" w:color="auto"/>
                <w:right w:val="none" w:sz="0" w:space="0" w:color="auto"/>
              </w:divBdr>
              <w:divsChild>
                <w:div w:id="1907300092">
                  <w:marLeft w:val="0"/>
                  <w:marRight w:val="0"/>
                  <w:marTop w:val="0"/>
                  <w:marBottom w:val="0"/>
                  <w:divBdr>
                    <w:top w:val="none" w:sz="0" w:space="0" w:color="auto"/>
                    <w:left w:val="none" w:sz="0" w:space="0" w:color="auto"/>
                    <w:bottom w:val="none" w:sz="0" w:space="0" w:color="auto"/>
                    <w:right w:val="none" w:sz="0" w:space="0" w:color="auto"/>
                  </w:divBdr>
                </w:div>
              </w:divsChild>
            </w:div>
            <w:div w:id="380061058">
              <w:marLeft w:val="0"/>
              <w:marRight w:val="0"/>
              <w:marTop w:val="0"/>
              <w:marBottom w:val="0"/>
              <w:divBdr>
                <w:top w:val="none" w:sz="0" w:space="0" w:color="auto"/>
                <w:left w:val="none" w:sz="0" w:space="0" w:color="auto"/>
                <w:bottom w:val="none" w:sz="0" w:space="0" w:color="auto"/>
                <w:right w:val="none" w:sz="0" w:space="0" w:color="auto"/>
              </w:divBdr>
              <w:divsChild>
                <w:div w:id="493841212">
                  <w:marLeft w:val="0"/>
                  <w:marRight w:val="0"/>
                  <w:marTop w:val="0"/>
                  <w:marBottom w:val="0"/>
                  <w:divBdr>
                    <w:top w:val="none" w:sz="0" w:space="0" w:color="auto"/>
                    <w:left w:val="none" w:sz="0" w:space="0" w:color="auto"/>
                    <w:bottom w:val="none" w:sz="0" w:space="0" w:color="auto"/>
                    <w:right w:val="none" w:sz="0" w:space="0" w:color="auto"/>
                  </w:divBdr>
                </w:div>
              </w:divsChild>
            </w:div>
            <w:div w:id="515733486">
              <w:marLeft w:val="0"/>
              <w:marRight w:val="0"/>
              <w:marTop w:val="0"/>
              <w:marBottom w:val="0"/>
              <w:divBdr>
                <w:top w:val="none" w:sz="0" w:space="0" w:color="auto"/>
                <w:left w:val="none" w:sz="0" w:space="0" w:color="auto"/>
                <w:bottom w:val="none" w:sz="0" w:space="0" w:color="auto"/>
                <w:right w:val="none" w:sz="0" w:space="0" w:color="auto"/>
              </w:divBdr>
              <w:divsChild>
                <w:div w:id="394208830">
                  <w:marLeft w:val="0"/>
                  <w:marRight w:val="0"/>
                  <w:marTop w:val="0"/>
                  <w:marBottom w:val="0"/>
                  <w:divBdr>
                    <w:top w:val="none" w:sz="0" w:space="0" w:color="auto"/>
                    <w:left w:val="none" w:sz="0" w:space="0" w:color="auto"/>
                    <w:bottom w:val="none" w:sz="0" w:space="0" w:color="auto"/>
                    <w:right w:val="none" w:sz="0" w:space="0" w:color="auto"/>
                  </w:divBdr>
                </w:div>
              </w:divsChild>
            </w:div>
            <w:div w:id="1798375307">
              <w:marLeft w:val="0"/>
              <w:marRight w:val="0"/>
              <w:marTop w:val="0"/>
              <w:marBottom w:val="0"/>
              <w:divBdr>
                <w:top w:val="none" w:sz="0" w:space="0" w:color="auto"/>
                <w:left w:val="none" w:sz="0" w:space="0" w:color="auto"/>
                <w:bottom w:val="none" w:sz="0" w:space="0" w:color="auto"/>
                <w:right w:val="none" w:sz="0" w:space="0" w:color="auto"/>
              </w:divBdr>
              <w:divsChild>
                <w:div w:id="534578903">
                  <w:marLeft w:val="0"/>
                  <w:marRight w:val="0"/>
                  <w:marTop w:val="0"/>
                  <w:marBottom w:val="0"/>
                  <w:divBdr>
                    <w:top w:val="none" w:sz="0" w:space="0" w:color="auto"/>
                    <w:left w:val="none" w:sz="0" w:space="0" w:color="auto"/>
                    <w:bottom w:val="none" w:sz="0" w:space="0" w:color="auto"/>
                    <w:right w:val="none" w:sz="0" w:space="0" w:color="auto"/>
                  </w:divBdr>
                </w:div>
              </w:divsChild>
            </w:div>
            <w:div w:id="267322983">
              <w:marLeft w:val="0"/>
              <w:marRight w:val="0"/>
              <w:marTop w:val="0"/>
              <w:marBottom w:val="0"/>
              <w:divBdr>
                <w:top w:val="none" w:sz="0" w:space="0" w:color="auto"/>
                <w:left w:val="none" w:sz="0" w:space="0" w:color="auto"/>
                <w:bottom w:val="none" w:sz="0" w:space="0" w:color="auto"/>
                <w:right w:val="none" w:sz="0" w:space="0" w:color="auto"/>
              </w:divBdr>
              <w:divsChild>
                <w:div w:id="1472865906">
                  <w:marLeft w:val="0"/>
                  <w:marRight w:val="0"/>
                  <w:marTop w:val="0"/>
                  <w:marBottom w:val="0"/>
                  <w:divBdr>
                    <w:top w:val="none" w:sz="0" w:space="0" w:color="auto"/>
                    <w:left w:val="none" w:sz="0" w:space="0" w:color="auto"/>
                    <w:bottom w:val="none" w:sz="0" w:space="0" w:color="auto"/>
                    <w:right w:val="none" w:sz="0" w:space="0" w:color="auto"/>
                  </w:divBdr>
                </w:div>
                <w:div w:id="20148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8274">
          <w:marLeft w:val="0"/>
          <w:marRight w:val="0"/>
          <w:marTop w:val="0"/>
          <w:marBottom w:val="0"/>
          <w:divBdr>
            <w:top w:val="none" w:sz="0" w:space="0" w:color="auto"/>
            <w:left w:val="none" w:sz="0" w:space="0" w:color="auto"/>
            <w:bottom w:val="none" w:sz="0" w:space="0" w:color="auto"/>
            <w:right w:val="none" w:sz="0" w:space="0" w:color="auto"/>
          </w:divBdr>
          <w:divsChild>
            <w:div w:id="395008923">
              <w:marLeft w:val="0"/>
              <w:marRight w:val="0"/>
              <w:marTop w:val="0"/>
              <w:marBottom w:val="0"/>
              <w:divBdr>
                <w:top w:val="none" w:sz="0" w:space="0" w:color="auto"/>
                <w:left w:val="none" w:sz="0" w:space="0" w:color="auto"/>
                <w:bottom w:val="none" w:sz="0" w:space="0" w:color="auto"/>
                <w:right w:val="none" w:sz="0" w:space="0" w:color="auto"/>
              </w:divBdr>
              <w:divsChild>
                <w:div w:id="315572880">
                  <w:marLeft w:val="0"/>
                  <w:marRight w:val="0"/>
                  <w:marTop w:val="0"/>
                  <w:marBottom w:val="0"/>
                  <w:divBdr>
                    <w:top w:val="none" w:sz="0" w:space="0" w:color="auto"/>
                    <w:left w:val="none" w:sz="0" w:space="0" w:color="auto"/>
                    <w:bottom w:val="none" w:sz="0" w:space="0" w:color="auto"/>
                    <w:right w:val="none" w:sz="0" w:space="0" w:color="auto"/>
                  </w:divBdr>
                </w:div>
              </w:divsChild>
            </w:div>
            <w:div w:id="579174154">
              <w:marLeft w:val="0"/>
              <w:marRight w:val="0"/>
              <w:marTop w:val="0"/>
              <w:marBottom w:val="0"/>
              <w:divBdr>
                <w:top w:val="none" w:sz="0" w:space="0" w:color="auto"/>
                <w:left w:val="none" w:sz="0" w:space="0" w:color="auto"/>
                <w:bottom w:val="none" w:sz="0" w:space="0" w:color="auto"/>
                <w:right w:val="none" w:sz="0" w:space="0" w:color="auto"/>
              </w:divBdr>
              <w:divsChild>
                <w:div w:id="2060784662">
                  <w:marLeft w:val="0"/>
                  <w:marRight w:val="0"/>
                  <w:marTop w:val="0"/>
                  <w:marBottom w:val="0"/>
                  <w:divBdr>
                    <w:top w:val="none" w:sz="0" w:space="0" w:color="auto"/>
                    <w:left w:val="none" w:sz="0" w:space="0" w:color="auto"/>
                    <w:bottom w:val="none" w:sz="0" w:space="0" w:color="auto"/>
                    <w:right w:val="none" w:sz="0" w:space="0" w:color="auto"/>
                  </w:divBdr>
                </w:div>
              </w:divsChild>
            </w:div>
            <w:div w:id="2078505421">
              <w:marLeft w:val="0"/>
              <w:marRight w:val="0"/>
              <w:marTop w:val="0"/>
              <w:marBottom w:val="0"/>
              <w:divBdr>
                <w:top w:val="none" w:sz="0" w:space="0" w:color="auto"/>
                <w:left w:val="none" w:sz="0" w:space="0" w:color="auto"/>
                <w:bottom w:val="none" w:sz="0" w:space="0" w:color="auto"/>
                <w:right w:val="none" w:sz="0" w:space="0" w:color="auto"/>
              </w:divBdr>
              <w:divsChild>
                <w:div w:id="1349914941">
                  <w:marLeft w:val="0"/>
                  <w:marRight w:val="0"/>
                  <w:marTop w:val="0"/>
                  <w:marBottom w:val="0"/>
                  <w:divBdr>
                    <w:top w:val="none" w:sz="0" w:space="0" w:color="auto"/>
                    <w:left w:val="none" w:sz="0" w:space="0" w:color="auto"/>
                    <w:bottom w:val="none" w:sz="0" w:space="0" w:color="auto"/>
                    <w:right w:val="none" w:sz="0" w:space="0" w:color="auto"/>
                  </w:divBdr>
                </w:div>
                <w:div w:id="1824928905">
                  <w:marLeft w:val="0"/>
                  <w:marRight w:val="0"/>
                  <w:marTop w:val="0"/>
                  <w:marBottom w:val="0"/>
                  <w:divBdr>
                    <w:top w:val="none" w:sz="0" w:space="0" w:color="auto"/>
                    <w:left w:val="none" w:sz="0" w:space="0" w:color="auto"/>
                    <w:bottom w:val="none" w:sz="0" w:space="0" w:color="auto"/>
                    <w:right w:val="none" w:sz="0" w:space="0" w:color="auto"/>
                  </w:divBdr>
                </w:div>
              </w:divsChild>
            </w:div>
            <w:div w:id="882402218">
              <w:marLeft w:val="0"/>
              <w:marRight w:val="0"/>
              <w:marTop w:val="0"/>
              <w:marBottom w:val="0"/>
              <w:divBdr>
                <w:top w:val="none" w:sz="0" w:space="0" w:color="auto"/>
                <w:left w:val="none" w:sz="0" w:space="0" w:color="auto"/>
                <w:bottom w:val="none" w:sz="0" w:space="0" w:color="auto"/>
                <w:right w:val="none" w:sz="0" w:space="0" w:color="auto"/>
              </w:divBdr>
              <w:divsChild>
                <w:div w:id="1362323896">
                  <w:marLeft w:val="0"/>
                  <w:marRight w:val="0"/>
                  <w:marTop w:val="0"/>
                  <w:marBottom w:val="0"/>
                  <w:divBdr>
                    <w:top w:val="none" w:sz="0" w:space="0" w:color="auto"/>
                    <w:left w:val="none" w:sz="0" w:space="0" w:color="auto"/>
                    <w:bottom w:val="none" w:sz="0" w:space="0" w:color="auto"/>
                    <w:right w:val="none" w:sz="0" w:space="0" w:color="auto"/>
                  </w:divBdr>
                </w:div>
                <w:div w:id="166535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35949">
          <w:marLeft w:val="0"/>
          <w:marRight w:val="0"/>
          <w:marTop w:val="0"/>
          <w:marBottom w:val="0"/>
          <w:divBdr>
            <w:top w:val="none" w:sz="0" w:space="0" w:color="auto"/>
            <w:left w:val="none" w:sz="0" w:space="0" w:color="auto"/>
            <w:bottom w:val="none" w:sz="0" w:space="0" w:color="auto"/>
            <w:right w:val="none" w:sz="0" w:space="0" w:color="auto"/>
          </w:divBdr>
          <w:divsChild>
            <w:div w:id="2139949934">
              <w:marLeft w:val="0"/>
              <w:marRight w:val="0"/>
              <w:marTop w:val="0"/>
              <w:marBottom w:val="0"/>
              <w:divBdr>
                <w:top w:val="none" w:sz="0" w:space="0" w:color="auto"/>
                <w:left w:val="none" w:sz="0" w:space="0" w:color="auto"/>
                <w:bottom w:val="none" w:sz="0" w:space="0" w:color="auto"/>
                <w:right w:val="none" w:sz="0" w:space="0" w:color="auto"/>
              </w:divBdr>
              <w:divsChild>
                <w:div w:id="1690177874">
                  <w:marLeft w:val="0"/>
                  <w:marRight w:val="0"/>
                  <w:marTop w:val="0"/>
                  <w:marBottom w:val="0"/>
                  <w:divBdr>
                    <w:top w:val="none" w:sz="0" w:space="0" w:color="auto"/>
                    <w:left w:val="none" w:sz="0" w:space="0" w:color="auto"/>
                    <w:bottom w:val="none" w:sz="0" w:space="0" w:color="auto"/>
                    <w:right w:val="none" w:sz="0" w:space="0" w:color="auto"/>
                  </w:divBdr>
                </w:div>
              </w:divsChild>
            </w:div>
            <w:div w:id="68894823">
              <w:marLeft w:val="0"/>
              <w:marRight w:val="0"/>
              <w:marTop w:val="0"/>
              <w:marBottom w:val="0"/>
              <w:divBdr>
                <w:top w:val="none" w:sz="0" w:space="0" w:color="auto"/>
                <w:left w:val="none" w:sz="0" w:space="0" w:color="auto"/>
                <w:bottom w:val="none" w:sz="0" w:space="0" w:color="auto"/>
                <w:right w:val="none" w:sz="0" w:space="0" w:color="auto"/>
              </w:divBdr>
              <w:divsChild>
                <w:div w:id="280036012">
                  <w:marLeft w:val="0"/>
                  <w:marRight w:val="0"/>
                  <w:marTop w:val="0"/>
                  <w:marBottom w:val="0"/>
                  <w:divBdr>
                    <w:top w:val="none" w:sz="0" w:space="0" w:color="auto"/>
                    <w:left w:val="none" w:sz="0" w:space="0" w:color="auto"/>
                    <w:bottom w:val="none" w:sz="0" w:space="0" w:color="auto"/>
                    <w:right w:val="none" w:sz="0" w:space="0" w:color="auto"/>
                  </w:divBdr>
                </w:div>
              </w:divsChild>
            </w:div>
            <w:div w:id="1874420881">
              <w:marLeft w:val="0"/>
              <w:marRight w:val="0"/>
              <w:marTop w:val="0"/>
              <w:marBottom w:val="0"/>
              <w:divBdr>
                <w:top w:val="none" w:sz="0" w:space="0" w:color="auto"/>
                <w:left w:val="none" w:sz="0" w:space="0" w:color="auto"/>
                <w:bottom w:val="none" w:sz="0" w:space="0" w:color="auto"/>
                <w:right w:val="none" w:sz="0" w:space="0" w:color="auto"/>
              </w:divBdr>
              <w:divsChild>
                <w:div w:id="1213081722">
                  <w:marLeft w:val="0"/>
                  <w:marRight w:val="0"/>
                  <w:marTop w:val="0"/>
                  <w:marBottom w:val="0"/>
                  <w:divBdr>
                    <w:top w:val="none" w:sz="0" w:space="0" w:color="auto"/>
                    <w:left w:val="none" w:sz="0" w:space="0" w:color="auto"/>
                    <w:bottom w:val="none" w:sz="0" w:space="0" w:color="auto"/>
                    <w:right w:val="none" w:sz="0" w:space="0" w:color="auto"/>
                  </w:divBdr>
                </w:div>
                <w:div w:id="17635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6341">
          <w:marLeft w:val="0"/>
          <w:marRight w:val="0"/>
          <w:marTop w:val="0"/>
          <w:marBottom w:val="0"/>
          <w:divBdr>
            <w:top w:val="none" w:sz="0" w:space="0" w:color="auto"/>
            <w:left w:val="none" w:sz="0" w:space="0" w:color="auto"/>
            <w:bottom w:val="none" w:sz="0" w:space="0" w:color="auto"/>
            <w:right w:val="none" w:sz="0" w:space="0" w:color="auto"/>
          </w:divBdr>
          <w:divsChild>
            <w:div w:id="2127656508">
              <w:marLeft w:val="0"/>
              <w:marRight w:val="0"/>
              <w:marTop w:val="0"/>
              <w:marBottom w:val="0"/>
              <w:divBdr>
                <w:top w:val="none" w:sz="0" w:space="0" w:color="auto"/>
                <w:left w:val="none" w:sz="0" w:space="0" w:color="auto"/>
                <w:bottom w:val="none" w:sz="0" w:space="0" w:color="auto"/>
                <w:right w:val="none" w:sz="0" w:space="0" w:color="auto"/>
              </w:divBdr>
              <w:divsChild>
                <w:div w:id="1055663140">
                  <w:marLeft w:val="0"/>
                  <w:marRight w:val="0"/>
                  <w:marTop w:val="0"/>
                  <w:marBottom w:val="0"/>
                  <w:divBdr>
                    <w:top w:val="none" w:sz="0" w:space="0" w:color="auto"/>
                    <w:left w:val="none" w:sz="0" w:space="0" w:color="auto"/>
                    <w:bottom w:val="none" w:sz="0" w:space="0" w:color="auto"/>
                    <w:right w:val="none" w:sz="0" w:space="0" w:color="auto"/>
                  </w:divBdr>
                </w:div>
              </w:divsChild>
            </w:div>
            <w:div w:id="2060585773">
              <w:marLeft w:val="0"/>
              <w:marRight w:val="0"/>
              <w:marTop w:val="0"/>
              <w:marBottom w:val="0"/>
              <w:divBdr>
                <w:top w:val="none" w:sz="0" w:space="0" w:color="auto"/>
                <w:left w:val="none" w:sz="0" w:space="0" w:color="auto"/>
                <w:bottom w:val="none" w:sz="0" w:space="0" w:color="auto"/>
                <w:right w:val="none" w:sz="0" w:space="0" w:color="auto"/>
              </w:divBdr>
              <w:divsChild>
                <w:div w:id="243690380">
                  <w:marLeft w:val="0"/>
                  <w:marRight w:val="0"/>
                  <w:marTop w:val="0"/>
                  <w:marBottom w:val="0"/>
                  <w:divBdr>
                    <w:top w:val="none" w:sz="0" w:space="0" w:color="auto"/>
                    <w:left w:val="none" w:sz="0" w:space="0" w:color="auto"/>
                    <w:bottom w:val="none" w:sz="0" w:space="0" w:color="auto"/>
                    <w:right w:val="none" w:sz="0" w:space="0" w:color="auto"/>
                  </w:divBdr>
                </w:div>
              </w:divsChild>
            </w:div>
            <w:div w:id="1687436594">
              <w:marLeft w:val="0"/>
              <w:marRight w:val="0"/>
              <w:marTop w:val="0"/>
              <w:marBottom w:val="0"/>
              <w:divBdr>
                <w:top w:val="none" w:sz="0" w:space="0" w:color="auto"/>
                <w:left w:val="none" w:sz="0" w:space="0" w:color="auto"/>
                <w:bottom w:val="none" w:sz="0" w:space="0" w:color="auto"/>
                <w:right w:val="none" w:sz="0" w:space="0" w:color="auto"/>
              </w:divBdr>
              <w:divsChild>
                <w:div w:id="907301347">
                  <w:marLeft w:val="0"/>
                  <w:marRight w:val="0"/>
                  <w:marTop w:val="0"/>
                  <w:marBottom w:val="0"/>
                  <w:divBdr>
                    <w:top w:val="none" w:sz="0" w:space="0" w:color="auto"/>
                    <w:left w:val="none" w:sz="0" w:space="0" w:color="auto"/>
                    <w:bottom w:val="none" w:sz="0" w:space="0" w:color="auto"/>
                    <w:right w:val="none" w:sz="0" w:space="0" w:color="auto"/>
                  </w:divBdr>
                </w:div>
                <w:div w:id="2468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759642">
          <w:marLeft w:val="0"/>
          <w:marRight w:val="0"/>
          <w:marTop w:val="0"/>
          <w:marBottom w:val="0"/>
          <w:divBdr>
            <w:top w:val="none" w:sz="0" w:space="0" w:color="auto"/>
            <w:left w:val="none" w:sz="0" w:space="0" w:color="auto"/>
            <w:bottom w:val="none" w:sz="0" w:space="0" w:color="auto"/>
            <w:right w:val="none" w:sz="0" w:space="0" w:color="auto"/>
          </w:divBdr>
          <w:divsChild>
            <w:div w:id="708532816">
              <w:marLeft w:val="0"/>
              <w:marRight w:val="0"/>
              <w:marTop w:val="0"/>
              <w:marBottom w:val="0"/>
              <w:divBdr>
                <w:top w:val="none" w:sz="0" w:space="0" w:color="auto"/>
                <w:left w:val="none" w:sz="0" w:space="0" w:color="auto"/>
                <w:bottom w:val="none" w:sz="0" w:space="0" w:color="auto"/>
                <w:right w:val="none" w:sz="0" w:space="0" w:color="auto"/>
              </w:divBdr>
              <w:divsChild>
                <w:div w:id="1297838583">
                  <w:marLeft w:val="0"/>
                  <w:marRight w:val="0"/>
                  <w:marTop w:val="0"/>
                  <w:marBottom w:val="0"/>
                  <w:divBdr>
                    <w:top w:val="none" w:sz="0" w:space="0" w:color="auto"/>
                    <w:left w:val="none" w:sz="0" w:space="0" w:color="auto"/>
                    <w:bottom w:val="none" w:sz="0" w:space="0" w:color="auto"/>
                    <w:right w:val="none" w:sz="0" w:space="0" w:color="auto"/>
                  </w:divBdr>
                </w:div>
              </w:divsChild>
            </w:div>
            <w:div w:id="873883346">
              <w:marLeft w:val="0"/>
              <w:marRight w:val="0"/>
              <w:marTop w:val="0"/>
              <w:marBottom w:val="0"/>
              <w:divBdr>
                <w:top w:val="none" w:sz="0" w:space="0" w:color="auto"/>
                <w:left w:val="none" w:sz="0" w:space="0" w:color="auto"/>
                <w:bottom w:val="none" w:sz="0" w:space="0" w:color="auto"/>
                <w:right w:val="none" w:sz="0" w:space="0" w:color="auto"/>
              </w:divBdr>
              <w:divsChild>
                <w:div w:id="1327903629">
                  <w:marLeft w:val="0"/>
                  <w:marRight w:val="0"/>
                  <w:marTop w:val="0"/>
                  <w:marBottom w:val="0"/>
                  <w:divBdr>
                    <w:top w:val="none" w:sz="0" w:space="0" w:color="auto"/>
                    <w:left w:val="none" w:sz="0" w:space="0" w:color="auto"/>
                    <w:bottom w:val="none" w:sz="0" w:space="0" w:color="auto"/>
                    <w:right w:val="none" w:sz="0" w:space="0" w:color="auto"/>
                  </w:divBdr>
                </w:div>
              </w:divsChild>
            </w:div>
            <w:div w:id="1960184127">
              <w:marLeft w:val="0"/>
              <w:marRight w:val="0"/>
              <w:marTop w:val="0"/>
              <w:marBottom w:val="0"/>
              <w:divBdr>
                <w:top w:val="none" w:sz="0" w:space="0" w:color="auto"/>
                <w:left w:val="none" w:sz="0" w:space="0" w:color="auto"/>
                <w:bottom w:val="none" w:sz="0" w:space="0" w:color="auto"/>
                <w:right w:val="none" w:sz="0" w:space="0" w:color="auto"/>
              </w:divBdr>
              <w:divsChild>
                <w:div w:id="500052391">
                  <w:marLeft w:val="0"/>
                  <w:marRight w:val="0"/>
                  <w:marTop w:val="0"/>
                  <w:marBottom w:val="0"/>
                  <w:divBdr>
                    <w:top w:val="none" w:sz="0" w:space="0" w:color="auto"/>
                    <w:left w:val="none" w:sz="0" w:space="0" w:color="auto"/>
                    <w:bottom w:val="none" w:sz="0" w:space="0" w:color="auto"/>
                    <w:right w:val="none" w:sz="0" w:space="0" w:color="auto"/>
                  </w:divBdr>
                </w:div>
              </w:divsChild>
            </w:div>
            <w:div w:id="724722046">
              <w:marLeft w:val="0"/>
              <w:marRight w:val="0"/>
              <w:marTop w:val="0"/>
              <w:marBottom w:val="0"/>
              <w:divBdr>
                <w:top w:val="none" w:sz="0" w:space="0" w:color="auto"/>
                <w:left w:val="none" w:sz="0" w:space="0" w:color="auto"/>
                <w:bottom w:val="none" w:sz="0" w:space="0" w:color="auto"/>
                <w:right w:val="none" w:sz="0" w:space="0" w:color="auto"/>
              </w:divBdr>
              <w:divsChild>
                <w:div w:id="1061441115">
                  <w:marLeft w:val="0"/>
                  <w:marRight w:val="0"/>
                  <w:marTop w:val="0"/>
                  <w:marBottom w:val="0"/>
                  <w:divBdr>
                    <w:top w:val="none" w:sz="0" w:space="0" w:color="auto"/>
                    <w:left w:val="none" w:sz="0" w:space="0" w:color="auto"/>
                    <w:bottom w:val="none" w:sz="0" w:space="0" w:color="auto"/>
                    <w:right w:val="none" w:sz="0" w:space="0" w:color="auto"/>
                  </w:divBdr>
                </w:div>
                <w:div w:id="71952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0582">
          <w:marLeft w:val="0"/>
          <w:marRight w:val="0"/>
          <w:marTop w:val="0"/>
          <w:marBottom w:val="0"/>
          <w:divBdr>
            <w:top w:val="none" w:sz="0" w:space="0" w:color="auto"/>
            <w:left w:val="none" w:sz="0" w:space="0" w:color="auto"/>
            <w:bottom w:val="none" w:sz="0" w:space="0" w:color="auto"/>
            <w:right w:val="none" w:sz="0" w:space="0" w:color="auto"/>
          </w:divBdr>
          <w:divsChild>
            <w:div w:id="1032849321">
              <w:marLeft w:val="0"/>
              <w:marRight w:val="0"/>
              <w:marTop w:val="0"/>
              <w:marBottom w:val="0"/>
              <w:divBdr>
                <w:top w:val="none" w:sz="0" w:space="0" w:color="auto"/>
                <w:left w:val="none" w:sz="0" w:space="0" w:color="auto"/>
                <w:bottom w:val="none" w:sz="0" w:space="0" w:color="auto"/>
                <w:right w:val="none" w:sz="0" w:space="0" w:color="auto"/>
              </w:divBdr>
              <w:divsChild>
                <w:div w:id="975600013">
                  <w:marLeft w:val="0"/>
                  <w:marRight w:val="0"/>
                  <w:marTop w:val="0"/>
                  <w:marBottom w:val="0"/>
                  <w:divBdr>
                    <w:top w:val="none" w:sz="0" w:space="0" w:color="auto"/>
                    <w:left w:val="none" w:sz="0" w:space="0" w:color="auto"/>
                    <w:bottom w:val="none" w:sz="0" w:space="0" w:color="auto"/>
                    <w:right w:val="none" w:sz="0" w:space="0" w:color="auto"/>
                  </w:divBdr>
                </w:div>
              </w:divsChild>
            </w:div>
            <w:div w:id="642932549">
              <w:marLeft w:val="0"/>
              <w:marRight w:val="0"/>
              <w:marTop w:val="0"/>
              <w:marBottom w:val="0"/>
              <w:divBdr>
                <w:top w:val="none" w:sz="0" w:space="0" w:color="auto"/>
                <w:left w:val="none" w:sz="0" w:space="0" w:color="auto"/>
                <w:bottom w:val="none" w:sz="0" w:space="0" w:color="auto"/>
                <w:right w:val="none" w:sz="0" w:space="0" w:color="auto"/>
              </w:divBdr>
              <w:divsChild>
                <w:div w:id="1557424823">
                  <w:marLeft w:val="0"/>
                  <w:marRight w:val="0"/>
                  <w:marTop w:val="0"/>
                  <w:marBottom w:val="0"/>
                  <w:divBdr>
                    <w:top w:val="none" w:sz="0" w:space="0" w:color="auto"/>
                    <w:left w:val="none" w:sz="0" w:space="0" w:color="auto"/>
                    <w:bottom w:val="none" w:sz="0" w:space="0" w:color="auto"/>
                    <w:right w:val="none" w:sz="0" w:space="0" w:color="auto"/>
                  </w:divBdr>
                </w:div>
              </w:divsChild>
            </w:div>
            <w:div w:id="137965524">
              <w:marLeft w:val="0"/>
              <w:marRight w:val="0"/>
              <w:marTop w:val="0"/>
              <w:marBottom w:val="0"/>
              <w:divBdr>
                <w:top w:val="none" w:sz="0" w:space="0" w:color="auto"/>
                <w:left w:val="none" w:sz="0" w:space="0" w:color="auto"/>
                <w:bottom w:val="none" w:sz="0" w:space="0" w:color="auto"/>
                <w:right w:val="none" w:sz="0" w:space="0" w:color="auto"/>
              </w:divBdr>
              <w:divsChild>
                <w:div w:id="237908759">
                  <w:marLeft w:val="0"/>
                  <w:marRight w:val="0"/>
                  <w:marTop w:val="0"/>
                  <w:marBottom w:val="0"/>
                  <w:divBdr>
                    <w:top w:val="none" w:sz="0" w:space="0" w:color="auto"/>
                    <w:left w:val="none" w:sz="0" w:space="0" w:color="auto"/>
                    <w:bottom w:val="none" w:sz="0" w:space="0" w:color="auto"/>
                    <w:right w:val="none" w:sz="0" w:space="0" w:color="auto"/>
                  </w:divBdr>
                </w:div>
              </w:divsChild>
            </w:div>
            <w:div w:id="1969971421">
              <w:marLeft w:val="0"/>
              <w:marRight w:val="0"/>
              <w:marTop w:val="0"/>
              <w:marBottom w:val="0"/>
              <w:divBdr>
                <w:top w:val="none" w:sz="0" w:space="0" w:color="auto"/>
                <w:left w:val="none" w:sz="0" w:space="0" w:color="auto"/>
                <w:bottom w:val="none" w:sz="0" w:space="0" w:color="auto"/>
                <w:right w:val="none" w:sz="0" w:space="0" w:color="auto"/>
              </w:divBdr>
              <w:divsChild>
                <w:div w:id="1663004389">
                  <w:marLeft w:val="0"/>
                  <w:marRight w:val="0"/>
                  <w:marTop w:val="0"/>
                  <w:marBottom w:val="0"/>
                  <w:divBdr>
                    <w:top w:val="none" w:sz="0" w:space="0" w:color="auto"/>
                    <w:left w:val="none" w:sz="0" w:space="0" w:color="auto"/>
                    <w:bottom w:val="none" w:sz="0" w:space="0" w:color="auto"/>
                    <w:right w:val="none" w:sz="0" w:space="0" w:color="auto"/>
                  </w:divBdr>
                </w:div>
              </w:divsChild>
            </w:div>
            <w:div w:id="292443428">
              <w:marLeft w:val="0"/>
              <w:marRight w:val="0"/>
              <w:marTop w:val="0"/>
              <w:marBottom w:val="0"/>
              <w:divBdr>
                <w:top w:val="none" w:sz="0" w:space="0" w:color="auto"/>
                <w:left w:val="none" w:sz="0" w:space="0" w:color="auto"/>
                <w:bottom w:val="none" w:sz="0" w:space="0" w:color="auto"/>
                <w:right w:val="none" w:sz="0" w:space="0" w:color="auto"/>
              </w:divBdr>
              <w:divsChild>
                <w:div w:id="830870727">
                  <w:marLeft w:val="0"/>
                  <w:marRight w:val="0"/>
                  <w:marTop w:val="0"/>
                  <w:marBottom w:val="0"/>
                  <w:divBdr>
                    <w:top w:val="none" w:sz="0" w:space="0" w:color="auto"/>
                    <w:left w:val="none" w:sz="0" w:space="0" w:color="auto"/>
                    <w:bottom w:val="none" w:sz="0" w:space="0" w:color="auto"/>
                    <w:right w:val="none" w:sz="0" w:space="0" w:color="auto"/>
                  </w:divBdr>
                </w:div>
              </w:divsChild>
            </w:div>
            <w:div w:id="1464612711">
              <w:marLeft w:val="0"/>
              <w:marRight w:val="0"/>
              <w:marTop w:val="0"/>
              <w:marBottom w:val="0"/>
              <w:divBdr>
                <w:top w:val="none" w:sz="0" w:space="0" w:color="auto"/>
                <w:left w:val="none" w:sz="0" w:space="0" w:color="auto"/>
                <w:bottom w:val="none" w:sz="0" w:space="0" w:color="auto"/>
                <w:right w:val="none" w:sz="0" w:space="0" w:color="auto"/>
              </w:divBdr>
              <w:divsChild>
                <w:div w:id="1612710371">
                  <w:marLeft w:val="0"/>
                  <w:marRight w:val="0"/>
                  <w:marTop w:val="0"/>
                  <w:marBottom w:val="0"/>
                  <w:divBdr>
                    <w:top w:val="none" w:sz="0" w:space="0" w:color="auto"/>
                    <w:left w:val="none" w:sz="0" w:space="0" w:color="auto"/>
                    <w:bottom w:val="none" w:sz="0" w:space="0" w:color="auto"/>
                    <w:right w:val="none" w:sz="0" w:space="0" w:color="auto"/>
                  </w:divBdr>
                </w:div>
              </w:divsChild>
            </w:div>
            <w:div w:id="862399459">
              <w:marLeft w:val="0"/>
              <w:marRight w:val="0"/>
              <w:marTop w:val="0"/>
              <w:marBottom w:val="0"/>
              <w:divBdr>
                <w:top w:val="none" w:sz="0" w:space="0" w:color="auto"/>
                <w:left w:val="none" w:sz="0" w:space="0" w:color="auto"/>
                <w:bottom w:val="none" w:sz="0" w:space="0" w:color="auto"/>
                <w:right w:val="none" w:sz="0" w:space="0" w:color="auto"/>
              </w:divBdr>
              <w:divsChild>
                <w:div w:id="2115705382">
                  <w:marLeft w:val="0"/>
                  <w:marRight w:val="0"/>
                  <w:marTop w:val="0"/>
                  <w:marBottom w:val="0"/>
                  <w:divBdr>
                    <w:top w:val="none" w:sz="0" w:space="0" w:color="auto"/>
                    <w:left w:val="none" w:sz="0" w:space="0" w:color="auto"/>
                    <w:bottom w:val="none" w:sz="0" w:space="0" w:color="auto"/>
                    <w:right w:val="none" w:sz="0" w:space="0" w:color="auto"/>
                  </w:divBdr>
                </w:div>
              </w:divsChild>
            </w:div>
            <w:div w:id="386808032">
              <w:marLeft w:val="0"/>
              <w:marRight w:val="0"/>
              <w:marTop w:val="0"/>
              <w:marBottom w:val="0"/>
              <w:divBdr>
                <w:top w:val="none" w:sz="0" w:space="0" w:color="auto"/>
                <w:left w:val="none" w:sz="0" w:space="0" w:color="auto"/>
                <w:bottom w:val="none" w:sz="0" w:space="0" w:color="auto"/>
                <w:right w:val="none" w:sz="0" w:space="0" w:color="auto"/>
              </w:divBdr>
              <w:divsChild>
                <w:div w:id="1237087654">
                  <w:marLeft w:val="0"/>
                  <w:marRight w:val="0"/>
                  <w:marTop w:val="0"/>
                  <w:marBottom w:val="0"/>
                  <w:divBdr>
                    <w:top w:val="none" w:sz="0" w:space="0" w:color="auto"/>
                    <w:left w:val="none" w:sz="0" w:space="0" w:color="auto"/>
                    <w:bottom w:val="none" w:sz="0" w:space="0" w:color="auto"/>
                    <w:right w:val="none" w:sz="0" w:space="0" w:color="auto"/>
                  </w:divBdr>
                </w:div>
              </w:divsChild>
            </w:div>
            <w:div w:id="1529296457">
              <w:marLeft w:val="0"/>
              <w:marRight w:val="0"/>
              <w:marTop w:val="0"/>
              <w:marBottom w:val="0"/>
              <w:divBdr>
                <w:top w:val="none" w:sz="0" w:space="0" w:color="auto"/>
                <w:left w:val="none" w:sz="0" w:space="0" w:color="auto"/>
                <w:bottom w:val="none" w:sz="0" w:space="0" w:color="auto"/>
                <w:right w:val="none" w:sz="0" w:space="0" w:color="auto"/>
              </w:divBdr>
              <w:divsChild>
                <w:div w:id="1568373004">
                  <w:marLeft w:val="0"/>
                  <w:marRight w:val="0"/>
                  <w:marTop w:val="0"/>
                  <w:marBottom w:val="0"/>
                  <w:divBdr>
                    <w:top w:val="none" w:sz="0" w:space="0" w:color="auto"/>
                    <w:left w:val="none" w:sz="0" w:space="0" w:color="auto"/>
                    <w:bottom w:val="none" w:sz="0" w:space="0" w:color="auto"/>
                    <w:right w:val="none" w:sz="0" w:space="0" w:color="auto"/>
                  </w:divBdr>
                </w:div>
              </w:divsChild>
            </w:div>
            <w:div w:id="555580153">
              <w:marLeft w:val="0"/>
              <w:marRight w:val="0"/>
              <w:marTop w:val="0"/>
              <w:marBottom w:val="0"/>
              <w:divBdr>
                <w:top w:val="none" w:sz="0" w:space="0" w:color="auto"/>
                <w:left w:val="none" w:sz="0" w:space="0" w:color="auto"/>
                <w:bottom w:val="none" w:sz="0" w:space="0" w:color="auto"/>
                <w:right w:val="none" w:sz="0" w:space="0" w:color="auto"/>
              </w:divBdr>
              <w:divsChild>
                <w:div w:id="643241916">
                  <w:marLeft w:val="0"/>
                  <w:marRight w:val="0"/>
                  <w:marTop w:val="0"/>
                  <w:marBottom w:val="0"/>
                  <w:divBdr>
                    <w:top w:val="none" w:sz="0" w:space="0" w:color="auto"/>
                    <w:left w:val="none" w:sz="0" w:space="0" w:color="auto"/>
                    <w:bottom w:val="none" w:sz="0" w:space="0" w:color="auto"/>
                    <w:right w:val="none" w:sz="0" w:space="0" w:color="auto"/>
                  </w:divBdr>
                </w:div>
              </w:divsChild>
            </w:div>
            <w:div w:id="1975331027">
              <w:marLeft w:val="0"/>
              <w:marRight w:val="0"/>
              <w:marTop w:val="0"/>
              <w:marBottom w:val="0"/>
              <w:divBdr>
                <w:top w:val="none" w:sz="0" w:space="0" w:color="auto"/>
                <w:left w:val="none" w:sz="0" w:space="0" w:color="auto"/>
                <w:bottom w:val="none" w:sz="0" w:space="0" w:color="auto"/>
                <w:right w:val="none" w:sz="0" w:space="0" w:color="auto"/>
              </w:divBdr>
              <w:divsChild>
                <w:div w:id="1633631720">
                  <w:marLeft w:val="0"/>
                  <w:marRight w:val="0"/>
                  <w:marTop w:val="0"/>
                  <w:marBottom w:val="0"/>
                  <w:divBdr>
                    <w:top w:val="none" w:sz="0" w:space="0" w:color="auto"/>
                    <w:left w:val="none" w:sz="0" w:space="0" w:color="auto"/>
                    <w:bottom w:val="none" w:sz="0" w:space="0" w:color="auto"/>
                    <w:right w:val="none" w:sz="0" w:space="0" w:color="auto"/>
                  </w:divBdr>
                </w:div>
              </w:divsChild>
            </w:div>
            <w:div w:id="482964968">
              <w:marLeft w:val="0"/>
              <w:marRight w:val="0"/>
              <w:marTop w:val="0"/>
              <w:marBottom w:val="0"/>
              <w:divBdr>
                <w:top w:val="none" w:sz="0" w:space="0" w:color="auto"/>
                <w:left w:val="none" w:sz="0" w:space="0" w:color="auto"/>
                <w:bottom w:val="none" w:sz="0" w:space="0" w:color="auto"/>
                <w:right w:val="none" w:sz="0" w:space="0" w:color="auto"/>
              </w:divBdr>
              <w:divsChild>
                <w:div w:id="691107796">
                  <w:marLeft w:val="0"/>
                  <w:marRight w:val="0"/>
                  <w:marTop w:val="0"/>
                  <w:marBottom w:val="0"/>
                  <w:divBdr>
                    <w:top w:val="none" w:sz="0" w:space="0" w:color="auto"/>
                    <w:left w:val="none" w:sz="0" w:space="0" w:color="auto"/>
                    <w:bottom w:val="none" w:sz="0" w:space="0" w:color="auto"/>
                    <w:right w:val="none" w:sz="0" w:space="0" w:color="auto"/>
                  </w:divBdr>
                </w:div>
              </w:divsChild>
            </w:div>
            <w:div w:id="838815909">
              <w:marLeft w:val="0"/>
              <w:marRight w:val="0"/>
              <w:marTop w:val="0"/>
              <w:marBottom w:val="0"/>
              <w:divBdr>
                <w:top w:val="none" w:sz="0" w:space="0" w:color="auto"/>
                <w:left w:val="none" w:sz="0" w:space="0" w:color="auto"/>
                <w:bottom w:val="none" w:sz="0" w:space="0" w:color="auto"/>
                <w:right w:val="none" w:sz="0" w:space="0" w:color="auto"/>
              </w:divBdr>
              <w:divsChild>
                <w:div w:id="1913925540">
                  <w:marLeft w:val="0"/>
                  <w:marRight w:val="0"/>
                  <w:marTop w:val="0"/>
                  <w:marBottom w:val="0"/>
                  <w:divBdr>
                    <w:top w:val="none" w:sz="0" w:space="0" w:color="auto"/>
                    <w:left w:val="none" w:sz="0" w:space="0" w:color="auto"/>
                    <w:bottom w:val="none" w:sz="0" w:space="0" w:color="auto"/>
                    <w:right w:val="none" w:sz="0" w:space="0" w:color="auto"/>
                  </w:divBdr>
                </w:div>
              </w:divsChild>
            </w:div>
            <w:div w:id="1015349905">
              <w:marLeft w:val="0"/>
              <w:marRight w:val="0"/>
              <w:marTop w:val="0"/>
              <w:marBottom w:val="0"/>
              <w:divBdr>
                <w:top w:val="none" w:sz="0" w:space="0" w:color="auto"/>
                <w:left w:val="none" w:sz="0" w:space="0" w:color="auto"/>
                <w:bottom w:val="none" w:sz="0" w:space="0" w:color="auto"/>
                <w:right w:val="none" w:sz="0" w:space="0" w:color="auto"/>
              </w:divBdr>
              <w:divsChild>
                <w:div w:id="1886407700">
                  <w:marLeft w:val="0"/>
                  <w:marRight w:val="0"/>
                  <w:marTop w:val="0"/>
                  <w:marBottom w:val="0"/>
                  <w:divBdr>
                    <w:top w:val="none" w:sz="0" w:space="0" w:color="auto"/>
                    <w:left w:val="none" w:sz="0" w:space="0" w:color="auto"/>
                    <w:bottom w:val="none" w:sz="0" w:space="0" w:color="auto"/>
                    <w:right w:val="none" w:sz="0" w:space="0" w:color="auto"/>
                  </w:divBdr>
                </w:div>
              </w:divsChild>
            </w:div>
            <w:div w:id="1964849737">
              <w:marLeft w:val="0"/>
              <w:marRight w:val="0"/>
              <w:marTop w:val="0"/>
              <w:marBottom w:val="0"/>
              <w:divBdr>
                <w:top w:val="none" w:sz="0" w:space="0" w:color="auto"/>
                <w:left w:val="none" w:sz="0" w:space="0" w:color="auto"/>
                <w:bottom w:val="none" w:sz="0" w:space="0" w:color="auto"/>
                <w:right w:val="none" w:sz="0" w:space="0" w:color="auto"/>
              </w:divBdr>
              <w:divsChild>
                <w:div w:id="70005053">
                  <w:marLeft w:val="0"/>
                  <w:marRight w:val="0"/>
                  <w:marTop w:val="0"/>
                  <w:marBottom w:val="0"/>
                  <w:divBdr>
                    <w:top w:val="none" w:sz="0" w:space="0" w:color="auto"/>
                    <w:left w:val="none" w:sz="0" w:space="0" w:color="auto"/>
                    <w:bottom w:val="none" w:sz="0" w:space="0" w:color="auto"/>
                    <w:right w:val="none" w:sz="0" w:space="0" w:color="auto"/>
                  </w:divBdr>
                </w:div>
              </w:divsChild>
            </w:div>
            <w:div w:id="473454424">
              <w:marLeft w:val="0"/>
              <w:marRight w:val="0"/>
              <w:marTop w:val="0"/>
              <w:marBottom w:val="0"/>
              <w:divBdr>
                <w:top w:val="none" w:sz="0" w:space="0" w:color="auto"/>
                <w:left w:val="none" w:sz="0" w:space="0" w:color="auto"/>
                <w:bottom w:val="none" w:sz="0" w:space="0" w:color="auto"/>
                <w:right w:val="none" w:sz="0" w:space="0" w:color="auto"/>
              </w:divBdr>
              <w:divsChild>
                <w:div w:id="1494487498">
                  <w:marLeft w:val="0"/>
                  <w:marRight w:val="0"/>
                  <w:marTop w:val="0"/>
                  <w:marBottom w:val="0"/>
                  <w:divBdr>
                    <w:top w:val="none" w:sz="0" w:space="0" w:color="auto"/>
                    <w:left w:val="none" w:sz="0" w:space="0" w:color="auto"/>
                    <w:bottom w:val="none" w:sz="0" w:space="0" w:color="auto"/>
                    <w:right w:val="none" w:sz="0" w:space="0" w:color="auto"/>
                  </w:divBdr>
                </w:div>
                <w:div w:id="13048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18537">
          <w:marLeft w:val="0"/>
          <w:marRight w:val="0"/>
          <w:marTop w:val="0"/>
          <w:marBottom w:val="0"/>
          <w:divBdr>
            <w:top w:val="none" w:sz="0" w:space="0" w:color="auto"/>
            <w:left w:val="none" w:sz="0" w:space="0" w:color="auto"/>
            <w:bottom w:val="none" w:sz="0" w:space="0" w:color="auto"/>
            <w:right w:val="none" w:sz="0" w:space="0" w:color="auto"/>
          </w:divBdr>
          <w:divsChild>
            <w:div w:id="368724662">
              <w:marLeft w:val="0"/>
              <w:marRight w:val="0"/>
              <w:marTop w:val="0"/>
              <w:marBottom w:val="0"/>
              <w:divBdr>
                <w:top w:val="none" w:sz="0" w:space="0" w:color="auto"/>
                <w:left w:val="none" w:sz="0" w:space="0" w:color="auto"/>
                <w:bottom w:val="none" w:sz="0" w:space="0" w:color="auto"/>
                <w:right w:val="none" w:sz="0" w:space="0" w:color="auto"/>
              </w:divBdr>
              <w:divsChild>
                <w:div w:id="547838342">
                  <w:marLeft w:val="0"/>
                  <w:marRight w:val="0"/>
                  <w:marTop w:val="0"/>
                  <w:marBottom w:val="0"/>
                  <w:divBdr>
                    <w:top w:val="none" w:sz="0" w:space="0" w:color="auto"/>
                    <w:left w:val="none" w:sz="0" w:space="0" w:color="auto"/>
                    <w:bottom w:val="none" w:sz="0" w:space="0" w:color="auto"/>
                    <w:right w:val="none" w:sz="0" w:space="0" w:color="auto"/>
                  </w:divBdr>
                </w:div>
              </w:divsChild>
            </w:div>
            <w:div w:id="897129407">
              <w:marLeft w:val="0"/>
              <w:marRight w:val="0"/>
              <w:marTop w:val="0"/>
              <w:marBottom w:val="0"/>
              <w:divBdr>
                <w:top w:val="none" w:sz="0" w:space="0" w:color="auto"/>
                <w:left w:val="none" w:sz="0" w:space="0" w:color="auto"/>
                <w:bottom w:val="none" w:sz="0" w:space="0" w:color="auto"/>
                <w:right w:val="none" w:sz="0" w:space="0" w:color="auto"/>
              </w:divBdr>
              <w:divsChild>
                <w:div w:id="1059936977">
                  <w:marLeft w:val="0"/>
                  <w:marRight w:val="0"/>
                  <w:marTop w:val="0"/>
                  <w:marBottom w:val="0"/>
                  <w:divBdr>
                    <w:top w:val="none" w:sz="0" w:space="0" w:color="auto"/>
                    <w:left w:val="none" w:sz="0" w:space="0" w:color="auto"/>
                    <w:bottom w:val="none" w:sz="0" w:space="0" w:color="auto"/>
                    <w:right w:val="none" w:sz="0" w:space="0" w:color="auto"/>
                  </w:divBdr>
                </w:div>
              </w:divsChild>
            </w:div>
            <w:div w:id="677659460">
              <w:marLeft w:val="0"/>
              <w:marRight w:val="0"/>
              <w:marTop w:val="0"/>
              <w:marBottom w:val="0"/>
              <w:divBdr>
                <w:top w:val="none" w:sz="0" w:space="0" w:color="auto"/>
                <w:left w:val="none" w:sz="0" w:space="0" w:color="auto"/>
                <w:bottom w:val="none" w:sz="0" w:space="0" w:color="auto"/>
                <w:right w:val="none" w:sz="0" w:space="0" w:color="auto"/>
              </w:divBdr>
              <w:divsChild>
                <w:div w:id="1915115954">
                  <w:marLeft w:val="0"/>
                  <w:marRight w:val="0"/>
                  <w:marTop w:val="0"/>
                  <w:marBottom w:val="0"/>
                  <w:divBdr>
                    <w:top w:val="none" w:sz="0" w:space="0" w:color="auto"/>
                    <w:left w:val="none" w:sz="0" w:space="0" w:color="auto"/>
                    <w:bottom w:val="none" w:sz="0" w:space="0" w:color="auto"/>
                    <w:right w:val="none" w:sz="0" w:space="0" w:color="auto"/>
                  </w:divBdr>
                </w:div>
              </w:divsChild>
            </w:div>
            <w:div w:id="107628165">
              <w:marLeft w:val="0"/>
              <w:marRight w:val="0"/>
              <w:marTop w:val="0"/>
              <w:marBottom w:val="0"/>
              <w:divBdr>
                <w:top w:val="none" w:sz="0" w:space="0" w:color="auto"/>
                <w:left w:val="none" w:sz="0" w:space="0" w:color="auto"/>
                <w:bottom w:val="none" w:sz="0" w:space="0" w:color="auto"/>
                <w:right w:val="none" w:sz="0" w:space="0" w:color="auto"/>
              </w:divBdr>
              <w:divsChild>
                <w:div w:id="903685836">
                  <w:marLeft w:val="0"/>
                  <w:marRight w:val="0"/>
                  <w:marTop w:val="0"/>
                  <w:marBottom w:val="0"/>
                  <w:divBdr>
                    <w:top w:val="none" w:sz="0" w:space="0" w:color="auto"/>
                    <w:left w:val="none" w:sz="0" w:space="0" w:color="auto"/>
                    <w:bottom w:val="none" w:sz="0" w:space="0" w:color="auto"/>
                    <w:right w:val="none" w:sz="0" w:space="0" w:color="auto"/>
                  </w:divBdr>
                </w:div>
              </w:divsChild>
            </w:div>
            <w:div w:id="180554530">
              <w:marLeft w:val="0"/>
              <w:marRight w:val="0"/>
              <w:marTop w:val="0"/>
              <w:marBottom w:val="0"/>
              <w:divBdr>
                <w:top w:val="none" w:sz="0" w:space="0" w:color="auto"/>
                <w:left w:val="none" w:sz="0" w:space="0" w:color="auto"/>
                <w:bottom w:val="none" w:sz="0" w:space="0" w:color="auto"/>
                <w:right w:val="none" w:sz="0" w:space="0" w:color="auto"/>
              </w:divBdr>
              <w:divsChild>
                <w:div w:id="1878589867">
                  <w:marLeft w:val="0"/>
                  <w:marRight w:val="0"/>
                  <w:marTop w:val="0"/>
                  <w:marBottom w:val="0"/>
                  <w:divBdr>
                    <w:top w:val="none" w:sz="0" w:space="0" w:color="auto"/>
                    <w:left w:val="none" w:sz="0" w:space="0" w:color="auto"/>
                    <w:bottom w:val="none" w:sz="0" w:space="0" w:color="auto"/>
                    <w:right w:val="none" w:sz="0" w:space="0" w:color="auto"/>
                  </w:divBdr>
                </w:div>
              </w:divsChild>
            </w:div>
            <w:div w:id="65687825">
              <w:marLeft w:val="0"/>
              <w:marRight w:val="0"/>
              <w:marTop w:val="0"/>
              <w:marBottom w:val="0"/>
              <w:divBdr>
                <w:top w:val="none" w:sz="0" w:space="0" w:color="auto"/>
                <w:left w:val="none" w:sz="0" w:space="0" w:color="auto"/>
                <w:bottom w:val="none" w:sz="0" w:space="0" w:color="auto"/>
                <w:right w:val="none" w:sz="0" w:space="0" w:color="auto"/>
              </w:divBdr>
              <w:divsChild>
                <w:div w:id="523250554">
                  <w:marLeft w:val="0"/>
                  <w:marRight w:val="0"/>
                  <w:marTop w:val="0"/>
                  <w:marBottom w:val="0"/>
                  <w:divBdr>
                    <w:top w:val="none" w:sz="0" w:space="0" w:color="auto"/>
                    <w:left w:val="none" w:sz="0" w:space="0" w:color="auto"/>
                    <w:bottom w:val="none" w:sz="0" w:space="0" w:color="auto"/>
                    <w:right w:val="none" w:sz="0" w:space="0" w:color="auto"/>
                  </w:divBdr>
                </w:div>
              </w:divsChild>
            </w:div>
            <w:div w:id="1741750278">
              <w:marLeft w:val="0"/>
              <w:marRight w:val="0"/>
              <w:marTop w:val="0"/>
              <w:marBottom w:val="0"/>
              <w:divBdr>
                <w:top w:val="none" w:sz="0" w:space="0" w:color="auto"/>
                <w:left w:val="none" w:sz="0" w:space="0" w:color="auto"/>
                <w:bottom w:val="none" w:sz="0" w:space="0" w:color="auto"/>
                <w:right w:val="none" w:sz="0" w:space="0" w:color="auto"/>
              </w:divBdr>
              <w:divsChild>
                <w:div w:id="316496768">
                  <w:marLeft w:val="0"/>
                  <w:marRight w:val="0"/>
                  <w:marTop w:val="0"/>
                  <w:marBottom w:val="0"/>
                  <w:divBdr>
                    <w:top w:val="none" w:sz="0" w:space="0" w:color="auto"/>
                    <w:left w:val="none" w:sz="0" w:space="0" w:color="auto"/>
                    <w:bottom w:val="none" w:sz="0" w:space="0" w:color="auto"/>
                    <w:right w:val="none" w:sz="0" w:space="0" w:color="auto"/>
                  </w:divBdr>
                </w:div>
              </w:divsChild>
            </w:div>
            <w:div w:id="1728142186">
              <w:marLeft w:val="0"/>
              <w:marRight w:val="0"/>
              <w:marTop w:val="0"/>
              <w:marBottom w:val="0"/>
              <w:divBdr>
                <w:top w:val="none" w:sz="0" w:space="0" w:color="auto"/>
                <w:left w:val="none" w:sz="0" w:space="0" w:color="auto"/>
                <w:bottom w:val="none" w:sz="0" w:space="0" w:color="auto"/>
                <w:right w:val="none" w:sz="0" w:space="0" w:color="auto"/>
              </w:divBdr>
              <w:divsChild>
                <w:div w:id="2085300626">
                  <w:marLeft w:val="0"/>
                  <w:marRight w:val="0"/>
                  <w:marTop w:val="0"/>
                  <w:marBottom w:val="0"/>
                  <w:divBdr>
                    <w:top w:val="none" w:sz="0" w:space="0" w:color="auto"/>
                    <w:left w:val="none" w:sz="0" w:space="0" w:color="auto"/>
                    <w:bottom w:val="none" w:sz="0" w:space="0" w:color="auto"/>
                    <w:right w:val="none" w:sz="0" w:space="0" w:color="auto"/>
                  </w:divBdr>
                </w:div>
              </w:divsChild>
            </w:div>
            <w:div w:id="116266442">
              <w:marLeft w:val="0"/>
              <w:marRight w:val="0"/>
              <w:marTop w:val="0"/>
              <w:marBottom w:val="0"/>
              <w:divBdr>
                <w:top w:val="none" w:sz="0" w:space="0" w:color="auto"/>
                <w:left w:val="none" w:sz="0" w:space="0" w:color="auto"/>
                <w:bottom w:val="none" w:sz="0" w:space="0" w:color="auto"/>
                <w:right w:val="none" w:sz="0" w:space="0" w:color="auto"/>
              </w:divBdr>
              <w:divsChild>
                <w:div w:id="108595988">
                  <w:marLeft w:val="0"/>
                  <w:marRight w:val="0"/>
                  <w:marTop w:val="0"/>
                  <w:marBottom w:val="0"/>
                  <w:divBdr>
                    <w:top w:val="none" w:sz="0" w:space="0" w:color="auto"/>
                    <w:left w:val="none" w:sz="0" w:space="0" w:color="auto"/>
                    <w:bottom w:val="none" w:sz="0" w:space="0" w:color="auto"/>
                    <w:right w:val="none" w:sz="0" w:space="0" w:color="auto"/>
                  </w:divBdr>
                </w:div>
              </w:divsChild>
            </w:div>
            <w:div w:id="226690320">
              <w:marLeft w:val="0"/>
              <w:marRight w:val="0"/>
              <w:marTop w:val="0"/>
              <w:marBottom w:val="0"/>
              <w:divBdr>
                <w:top w:val="none" w:sz="0" w:space="0" w:color="auto"/>
                <w:left w:val="none" w:sz="0" w:space="0" w:color="auto"/>
                <w:bottom w:val="none" w:sz="0" w:space="0" w:color="auto"/>
                <w:right w:val="none" w:sz="0" w:space="0" w:color="auto"/>
              </w:divBdr>
              <w:divsChild>
                <w:div w:id="1050493647">
                  <w:marLeft w:val="0"/>
                  <w:marRight w:val="0"/>
                  <w:marTop w:val="0"/>
                  <w:marBottom w:val="0"/>
                  <w:divBdr>
                    <w:top w:val="none" w:sz="0" w:space="0" w:color="auto"/>
                    <w:left w:val="none" w:sz="0" w:space="0" w:color="auto"/>
                    <w:bottom w:val="none" w:sz="0" w:space="0" w:color="auto"/>
                    <w:right w:val="none" w:sz="0" w:space="0" w:color="auto"/>
                  </w:divBdr>
                </w:div>
              </w:divsChild>
            </w:div>
            <w:div w:id="296958538">
              <w:marLeft w:val="0"/>
              <w:marRight w:val="0"/>
              <w:marTop w:val="0"/>
              <w:marBottom w:val="0"/>
              <w:divBdr>
                <w:top w:val="none" w:sz="0" w:space="0" w:color="auto"/>
                <w:left w:val="none" w:sz="0" w:space="0" w:color="auto"/>
                <w:bottom w:val="none" w:sz="0" w:space="0" w:color="auto"/>
                <w:right w:val="none" w:sz="0" w:space="0" w:color="auto"/>
              </w:divBdr>
              <w:divsChild>
                <w:div w:id="1221985858">
                  <w:marLeft w:val="0"/>
                  <w:marRight w:val="0"/>
                  <w:marTop w:val="0"/>
                  <w:marBottom w:val="0"/>
                  <w:divBdr>
                    <w:top w:val="none" w:sz="0" w:space="0" w:color="auto"/>
                    <w:left w:val="none" w:sz="0" w:space="0" w:color="auto"/>
                    <w:bottom w:val="none" w:sz="0" w:space="0" w:color="auto"/>
                    <w:right w:val="none" w:sz="0" w:space="0" w:color="auto"/>
                  </w:divBdr>
                </w:div>
              </w:divsChild>
            </w:div>
            <w:div w:id="1211039891">
              <w:marLeft w:val="0"/>
              <w:marRight w:val="0"/>
              <w:marTop w:val="0"/>
              <w:marBottom w:val="0"/>
              <w:divBdr>
                <w:top w:val="none" w:sz="0" w:space="0" w:color="auto"/>
                <w:left w:val="none" w:sz="0" w:space="0" w:color="auto"/>
                <w:bottom w:val="none" w:sz="0" w:space="0" w:color="auto"/>
                <w:right w:val="none" w:sz="0" w:space="0" w:color="auto"/>
              </w:divBdr>
              <w:divsChild>
                <w:div w:id="1234269164">
                  <w:marLeft w:val="0"/>
                  <w:marRight w:val="0"/>
                  <w:marTop w:val="0"/>
                  <w:marBottom w:val="0"/>
                  <w:divBdr>
                    <w:top w:val="none" w:sz="0" w:space="0" w:color="auto"/>
                    <w:left w:val="none" w:sz="0" w:space="0" w:color="auto"/>
                    <w:bottom w:val="none" w:sz="0" w:space="0" w:color="auto"/>
                    <w:right w:val="none" w:sz="0" w:space="0" w:color="auto"/>
                  </w:divBdr>
                </w:div>
              </w:divsChild>
            </w:div>
            <w:div w:id="815030113">
              <w:marLeft w:val="0"/>
              <w:marRight w:val="0"/>
              <w:marTop w:val="0"/>
              <w:marBottom w:val="0"/>
              <w:divBdr>
                <w:top w:val="none" w:sz="0" w:space="0" w:color="auto"/>
                <w:left w:val="none" w:sz="0" w:space="0" w:color="auto"/>
                <w:bottom w:val="none" w:sz="0" w:space="0" w:color="auto"/>
                <w:right w:val="none" w:sz="0" w:space="0" w:color="auto"/>
              </w:divBdr>
              <w:divsChild>
                <w:div w:id="255595217">
                  <w:marLeft w:val="0"/>
                  <w:marRight w:val="0"/>
                  <w:marTop w:val="0"/>
                  <w:marBottom w:val="0"/>
                  <w:divBdr>
                    <w:top w:val="none" w:sz="0" w:space="0" w:color="auto"/>
                    <w:left w:val="none" w:sz="0" w:space="0" w:color="auto"/>
                    <w:bottom w:val="none" w:sz="0" w:space="0" w:color="auto"/>
                    <w:right w:val="none" w:sz="0" w:space="0" w:color="auto"/>
                  </w:divBdr>
                </w:div>
                <w:div w:id="166562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22176">
          <w:marLeft w:val="0"/>
          <w:marRight w:val="0"/>
          <w:marTop w:val="0"/>
          <w:marBottom w:val="0"/>
          <w:divBdr>
            <w:top w:val="none" w:sz="0" w:space="0" w:color="auto"/>
            <w:left w:val="none" w:sz="0" w:space="0" w:color="auto"/>
            <w:bottom w:val="none" w:sz="0" w:space="0" w:color="auto"/>
            <w:right w:val="none" w:sz="0" w:space="0" w:color="auto"/>
          </w:divBdr>
          <w:divsChild>
            <w:div w:id="899099021">
              <w:marLeft w:val="0"/>
              <w:marRight w:val="0"/>
              <w:marTop w:val="0"/>
              <w:marBottom w:val="0"/>
              <w:divBdr>
                <w:top w:val="none" w:sz="0" w:space="0" w:color="auto"/>
                <w:left w:val="none" w:sz="0" w:space="0" w:color="auto"/>
                <w:bottom w:val="none" w:sz="0" w:space="0" w:color="auto"/>
                <w:right w:val="none" w:sz="0" w:space="0" w:color="auto"/>
              </w:divBdr>
              <w:divsChild>
                <w:div w:id="1556116106">
                  <w:marLeft w:val="0"/>
                  <w:marRight w:val="0"/>
                  <w:marTop w:val="0"/>
                  <w:marBottom w:val="0"/>
                  <w:divBdr>
                    <w:top w:val="none" w:sz="0" w:space="0" w:color="auto"/>
                    <w:left w:val="none" w:sz="0" w:space="0" w:color="auto"/>
                    <w:bottom w:val="none" w:sz="0" w:space="0" w:color="auto"/>
                    <w:right w:val="none" w:sz="0" w:space="0" w:color="auto"/>
                  </w:divBdr>
                </w:div>
              </w:divsChild>
            </w:div>
            <w:div w:id="154298748">
              <w:marLeft w:val="0"/>
              <w:marRight w:val="0"/>
              <w:marTop w:val="0"/>
              <w:marBottom w:val="0"/>
              <w:divBdr>
                <w:top w:val="none" w:sz="0" w:space="0" w:color="auto"/>
                <w:left w:val="none" w:sz="0" w:space="0" w:color="auto"/>
                <w:bottom w:val="none" w:sz="0" w:space="0" w:color="auto"/>
                <w:right w:val="none" w:sz="0" w:space="0" w:color="auto"/>
              </w:divBdr>
              <w:divsChild>
                <w:div w:id="247203197">
                  <w:marLeft w:val="0"/>
                  <w:marRight w:val="0"/>
                  <w:marTop w:val="0"/>
                  <w:marBottom w:val="0"/>
                  <w:divBdr>
                    <w:top w:val="none" w:sz="0" w:space="0" w:color="auto"/>
                    <w:left w:val="none" w:sz="0" w:space="0" w:color="auto"/>
                    <w:bottom w:val="none" w:sz="0" w:space="0" w:color="auto"/>
                    <w:right w:val="none" w:sz="0" w:space="0" w:color="auto"/>
                  </w:divBdr>
                </w:div>
                <w:div w:id="6656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80161">
          <w:marLeft w:val="0"/>
          <w:marRight w:val="0"/>
          <w:marTop w:val="0"/>
          <w:marBottom w:val="0"/>
          <w:divBdr>
            <w:top w:val="none" w:sz="0" w:space="0" w:color="auto"/>
            <w:left w:val="none" w:sz="0" w:space="0" w:color="auto"/>
            <w:bottom w:val="none" w:sz="0" w:space="0" w:color="auto"/>
            <w:right w:val="none" w:sz="0" w:space="0" w:color="auto"/>
          </w:divBdr>
          <w:divsChild>
            <w:div w:id="2042582195">
              <w:marLeft w:val="0"/>
              <w:marRight w:val="0"/>
              <w:marTop w:val="0"/>
              <w:marBottom w:val="0"/>
              <w:divBdr>
                <w:top w:val="none" w:sz="0" w:space="0" w:color="auto"/>
                <w:left w:val="none" w:sz="0" w:space="0" w:color="auto"/>
                <w:bottom w:val="none" w:sz="0" w:space="0" w:color="auto"/>
                <w:right w:val="none" w:sz="0" w:space="0" w:color="auto"/>
              </w:divBdr>
              <w:divsChild>
                <w:div w:id="65420889">
                  <w:marLeft w:val="0"/>
                  <w:marRight w:val="0"/>
                  <w:marTop w:val="0"/>
                  <w:marBottom w:val="0"/>
                  <w:divBdr>
                    <w:top w:val="none" w:sz="0" w:space="0" w:color="auto"/>
                    <w:left w:val="none" w:sz="0" w:space="0" w:color="auto"/>
                    <w:bottom w:val="none" w:sz="0" w:space="0" w:color="auto"/>
                    <w:right w:val="none" w:sz="0" w:space="0" w:color="auto"/>
                  </w:divBdr>
                </w:div>
              </w:divsChild>
            </w:div>
            <w:div w:id="676543538">
              <w:marLeft w:val="0"/>
              <w:marRight w:val="0"/>
              <w:marTop w:val="0"/>
              <w:marBottom w:val="0"/>
              <w:divBdr>
                <w:top w:val="none" w:sz="0" w:space="0" w:color="auto"/>
                <w:left w:val="none" w:sz="0" w:space="0" w:color="auto"/>
                <w:bottom w:val="none" w:sz="0" w:space="0" w:color="auto"/>
                <w:right w:val="none" w:sz="0" w:space="0" w:color="auto"/>
              </w:divBdr>
              <w:divsChild>
                <w:div w:id="18072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74410">
          <w:marLeft w:val="0"/>
          <w:marRight w:val="0"/>
          <w:marTop w:val="0"/>
          <w:marBottom w:val="0"/>
          <w:divBdr>
            <w:top w:val="none" w:sz="0" w:space="0" w:color="auto"/>
            <w:left w:val="none" w:sz="0" w:space="0" w:color="auto"/>
            <w:bottom w:val="none" w:sz="0" w:space="0" w:color="auto"/>
            <w:right w:val="none" w:sz="0" w:space="0" w:color="auto"/>
          </w:divBdr>
          <w:divsChild>
            <w:div w:id="543637384">
              <w:marLeft w:val="0"/>
              <w:marRight w:val="0"/>
              <w:marTop w:val="0"/>
              <w:marBottom w:val="0"/>
              <w:divBdr>
                <w:top w:val="none" w:sz="0" w:space="0" w:color="auto"/>
                <w:left w:val="none" w:sz="0" w:space="0" w:color="auto"/>
                <w:bottom w:val="none" w:sz="0" w:space="0" w:color="auto"/>
                <w:right w:val="none" w:sz="0" w:space="0" w:color="auto"/>
              </w:divBdr>
              <w:divsChild>
                <w:div w:id="1926842734">
                  <w:marLeft w:val="0"/>
                  <w:marRight w:val="0"/>
                  <w:marTop w:val="0"/>
                  <w:marBottom w:val="0"/>
                  <w:divBdr>
                    <w:top w:val="none" w:sz="0" w:space="0" w:color="auto"/>
                    <w:left w:val="none" w:sz="0" w:space="0" w:color="auto"/>
                    <w:bottom w:val="none" w:sz="0" w:space="0" w:color="auto"/>
                    <w:right w:val="none" w:sz="0" w:space="0" w:color="auto"/>
                  </w:divBdr>
                </w:div>
              </w:divsChild>
            </w:div>
            <w:div w:id="858008467">
              <w:marLeft w:val="0"/>
              <w:marRight w:val="0"/>
              <w:marTop w:val="0"/>
              <w:marBottom w:val="0"/>
              <w:divBdr>
                <w:top w:val="none" w:sz="0" w:space="0" w:color="auto"/>
                <w:left w:val="none" w:sz="0" w:space="0" w:color="auto"/>
                <w:bottom w:val="none" w:sz="0" w:space="0" w:color="auto"/>
                <w:right w:val="none" w:sz="0" w:space="0" w:color="auto"/>
              </w:divBdr>
              <w:divsChild>
                <w:div w:id="1695762478">
                  <w:marLeft w:val="0"/>
                  <w:marRight w:val="0"/>
                  <w:marTop w:val="0"/>
                  <w:marBottom w:val="0"/>
                  <w:divBdr>
                    <w:top w:val="none" w:sz="0" w:space="0" w:color="auto"/>
                    <w:left w:val="none" w:sz="0" w:space="0" w:color="auto"/>
                    <w:bottom w:val="none" w:sz="0" w:space="0" w:color="auto"/>
                    <w:right w:val="none" w:sz="0" w:space="0" w:color="auto"/>
                  </w:divBdr>
                </w:div>
              </w:divsChild>
            </w:div>
            <w:div w:id="482627840">
              <w:marLeft w:val="0"/>
              <w:marRight w:val="0"/>
              <w:marTop w:val="0"/>
              <w:marBottom w:val="0"/>
              <w:divBdr>
                <w:top w:val="none" w:sz="0" w:space="0" w:color="auto"/>
                <w:left w:val="none" w:sz="0" w:space="0" w:color="auto"/>
                <w:bottom w:val="none" w:sz="0" w:space="0" w:color="auto"/>
                <w:right w:val="none" w:sz="0" w:space="0" w:color="auto"/>
              </w:divBdr>
              <w:divsChild>
                <w:div w:id="1193810946">
                  <w:marLeft w:val="0"/>
                  <w:marRight w:val="0"/>
                  <w:marTop w:val="0"/>
                  <w:marBottom w:val="0"/>
                  <w:divBdr>
                    <w:top w:val="none" w:sz="0" w:space="0" w:color="auto"/>
                    <w:left w:val="none" w:sz="0" w:space="0" w:color="auto"/>
                    <w:bottom w:val="none" w:sz="0" w:space="0" w:color="auto"/>
                    <w:right w:val="none" w:sz="0" w:space="0" w:color="auto"/>
                  </w:divBdr>
                </w:div>
                <w:div w:id="277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2043">
          <w:marLeft w:val="0"/>
          <w:marRight w:val="0"/>
          <w:marTop w:val="0"/>
          <w:marBottom w:val="0"/>
          <w:divBdr>
            <w:top w:val="none" w:sz="0" w:space="0" w:color="auto"/>
            <w:left w:val="none" w:sz="0" w:space="0" w:color="auto"/>
            <w:bottom w:val="none" w:sz="0" w:space="0" w:color="auto"/>
            <w:right w:val="none" w:sz="0" w:space="0" w:color="auto"/>
          </w:divBdr>
          <w:divsChild>
            <w:div w:id="1631934905">
              <w:marLeft w:val="0"/>
              <w:marRight w:val="0"/>
              <w:marTop w:val="0"/>
              <w:marBottom w:val="0"/>
              <w:divBdr>
                <w:top w:val="none" w:sz="0" w:space="0" w:color="auto"/>
                <w:left w:val="none" w:sz="0" w:space="0" w:color="auto"/>
                <w:bottom w:val="none" w:sz="0" w:space="0" w:color="auto"/>
                <w:right w:val="none" w:sz="0" w:space="0" w:color="auto"/>
              </w:divBdr>
              <w:divsChild>
                <w:div w:id="1592860406">
                  <w:marLeft w:val="0"/>
                  <w:marRight w:val="0"/>
                  <w:marTop w:val="0"/>
                  <w:marBottom w:val="0"/>
                  <w:divBdr>
                    <w:top w:val="none" w:sz="0" w:space="0" w:color="auto"/>
                    <w:left w:val="none" w:sz="0" w:space="0" w:color="auto"/>
                    <w:bottom w:val="none" w:sz="0" w:space="0" w:color="auto"/>
                    <w:right w:val="none" w:sz="0" w:space="0" w:color="auto"/>
                  </w:divBdr>
                </w:div>
              </w:divsChild>
            </w:div>
            <w:div w:id="2057897203">
              <w:marLeft w:val="0"/>
              <w:marRight w:val="0"/>
              <w:marTop w:val="0"/>
              <w:marBottom w:val="0"/>
              <w:divBdr>
                <w:top w:val="none" w:sz="0" w:space="0" w:color="auto"/>
                <w:left w:val="none" w:sz="0" w:space="0" w:color="auto"/>
                <w:bottom w:val="none" w:sz="0" w:space="0" w:color="auto"/>
                <w:right w:val="none" w:sz="0" w:space="0" w:color="auto"/>
              </w:divBdr>
              <w:divsChild>
                <w:div w:id="672494400">
                  <w:marLeft w:val="0"/>
                  <w:marRight w:val="0"/>
                  <w:marTop w:val="0"/>
                  <w:marBottom w:val="0"/>
                  <w:divBdr>
                    <w:top w:val="none" w:sz="0" w:space="0" w:color="auto"/>
                    <w:left w:val="none" w:sz="0" w:space="0" w:color="auto"/>
                    <w:bottom w:val="none" w:sz="0" w:space="0" w:color="auto"/>
                    <w:right w:val="none" w:sz="0" w:space="0" w:color="auto"/>
                  </w:divBdr>
                </w:div>
                <w:div w:id="3054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4073">
          <w:marLeft w:val="0"/>
          <w:marRight w:val="0"/>
          <w:marTop w:val="0"/>
          <w:marBottom w:val="0"/>
          <w:divBdr>
            <w:top w:val="none" w:sz="0" w:space="0" w:color="auto"/>
            <w:left w:val="none" w:sz="0" w:space="0" w:color="auto"/>
            <w:bottom w:val="none" w:sz="0" w:space="0" w:color="auto"/>
            <w:right w:val="none" w:sz="0" w:space="0" w:color="auto"/>
          </w:divBdr>
          <w:divsChild>
            <w:div w:id="2081246827">
              <w:marLeft w:val="0"/>
              <w:marRight w:val="0"/>
              <w:marTop w:val="0"/>
              <w:marBottom w:val="0"/>
              <w:divBdr>
                <w:top w:val="none" w:sz="0" w:space="0" w:color="auto"/>
                <w:left w:val="none" w:sz="0" w:space="0" w:color="auto"/>
                <w:bottom w:val="none" w:sz="0" w:space="0" w:color="auto"/>
                <w:right w:val="none" w:sz="0" w:space="0" w:color="auto"/>
              </w:divBdr>
              <w:divsChild>
                <w:div w:id="621424720">
                  <w:marLeft w:val="0"/>
                  <w:marRight w:val="0"/>
                  <w:marTop w:val="0"/>
                  <w:marBottom w:val="0"/>
                  <w:divBdr>
                    <w:top w:val="none" w:sz="0" w:space="0" w:color="auto"/>
                    <w:left w:val="none" w:sz="0" w:space="0" w:color="auto"/>
                    <w:bottom w:val="none" w:sz="0" w:space="0" w:color="auto"/>
                    <w:right w:val="none" w:sz="0" w:space="0" w:color="auto"/>
                  </w:divBdr>
                </w:div>
              </w:divsChild>
            </w:div>
            <w:div w:id="1105072997">
              <w:marLeft w:val="0"/>
              <w:marRight w:val="0"/>
              <w:marTop w:val="0"/>
              <w:marBottom w:val="0"/>
              <w:divBdr>
                <w:top w:val="none" w:sz="0" w:space="0" w:color="auto"/>
                <w:left w:val="none" w:sz="0" w:space="0" w:color="auto"/>
                <w:bottom w:val="none" w:sz="0" w:space="0" w:color="auto"/>
                <w:right w:val="none" w:sz="0" w:space="0" w:color="auto"/>
              </w:divBdr>
              <w:divsChild>
                <w:div w:id="2121297572">
                  <w:marLeft w:val="0"/>
                  <w:marRight w:val="0"/>
                  <w:marTop w:val="0"/>
                  <w:marBottom w:val="0"/>
                  <w:divBdr>
                    <w:top w:val="none" w:sz="0" w:space="0" w:color="auto"/>
                    <w:left w:val="none" w:sz="0" w:space="0" w:color="auto"/>
                    <w:bottom w:val="none" w:sz="0" w:space="0" w:color="auto"/>
                    <w:right w:val="none" w:sz="0" w:space="0" w:color="auto"/>
                  </w:divBdr>
                </w:div>
              </w:divsChild>
            </w:div>
            <w:div w:id="991182137">
              <w:marLeft w:val="0"/>
              <w:marRight w:val="0"/>
              <w:marTop w:val="0"/>
              <w:marBottom w:val="0"/>
              <w:divBdr>
                <w:top w:val="none" w:sz="0" w:space="0" w:color="auto"/>
                <w:left w:val="none" w:sz="0" w:space="0" w:color="auto"/>
                <w:bottom w:val="none" w:sz="0" w:space="0" w:color="auto"/>
                <w:right w:val="none" w:sz="0" w:space="0" w:color="auto"/>
              </w:divBdr>
              <w:divsChild>
                <w:div w:id="305671279">
                  <w:marLeft w:val="0"/>
                  <w:marRight w:val="0"/>
                  <w:marTop w:val="0"/>
                  <w:marBottom w:val="0"/>
                  <w:divBdr>
                    <w:top w:val="none" w:sz="0" w:space="0" w:color="auto"/>
                    <w:left w:val="none" w:sz="0" w:space="0" w:color="auto"/>
                    <w:bottom w:val="none" w:sz="0" w:space="0" w:color="auto"/>
                    <w:right w:val="none" w:sz="0" w:space="0" w:color="auto"/>
                  </w:divBdr>
                </w:div>
                <w:div w:id="8539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02856">
          <w:marLeft w:val="0"/>
          <w:marRight w:val="0"/>
          <w:marTop w:val="0"/>
          <w:marBottom w:val="0"/>
          <w:divBdr>
            <w:top w:val="none" w:sz="0" w:space="0" w:color="auto"/>
            <w:left w:val="none" w:sz="0" w:space="0" w:color="auto"/>
            <w:bottom w:val="none" w:sz="0" w:space="0" w:color="auto"/>
            <w:right w:val="none" w:sz="0" w:space="0" w:color="auto"/>
          </w:divBdr>
          <w:divsChild>
            <w:div w:id="1811290998">
              <w:marLeft w:val="0"/>
              <w:marRight w:val="0"/>
              <w:marTop w:val="0"/>
              <w:marBottom w:val="0"/>
              <w:divBdr>
                <w:top w:val="none" w:sz="0" w:space="0" w:color="auto"/>
                <w:left w:val="none" w:sz="0" w:space="0" w:color="auto"/>
                <w:bottom w:val="none" w:sz="0" w:space="0" w:color="auto"/>
                <w:right w:val="none" w:sz="0" w:space="0" w:color="auto"/>
              </w:divBdr>
              <w:divsChild>
                <w:div w:id="1287738270">
                  <w:marLeft w:val="0"/>
                  <w:marRight w:val="0"/>
                  <w:marTop w:val="0"/>
                  <w:marBottom w:val="0"/>
                  <w:divBdr>
                    <w:top w:val="none" w:sz="0" w:space="0" w:color="auto"/>
                    <w:left w:val="none" w:sz="0" w:space="0" w:color="auto"/>
                    <w:bottom w:val="none" w:sz="0" w:space="0" w:color="auto"/>
                    <w:right w:val="none" w:sz="0" w:space="0" w:color="auto"/>
                  </w:divBdr>
                </w:div>
              </w:divsChild>
            </w:div>
            <w:div w:id="1926574684">
              <w:marLeft w:val="0"/>
              <w:marRight w:val="0"/>
              <w:marTop w:val="0"/>
              <w:marBottom w:val="0"/>
              <w:divBdr>
                <w:top w:val="none" w:sz="0" w:space="0" w:color="auto"/>
                <w:left w:val="none" w:sz="0" w:space="0" w:color="auto"/>
                <w:bottom w:val="none" w:sz="0" w:space="0" w:color="auto"/>
                <w:right w:val="none" w:sz="0" w:space="0" w:color="auto"/>
              </w:divBdr>
              <w:divsChild>
                <w:div w:id="250940532">
                  <w:marLeft w:val="0"/>
                  <w:marRight w:val="0"/>
                  <w:marTop w:val="0"/>
                  <w:marBottom w:val="0"/>
                  <w:divBdr>
                    <w:top w:val="none" w:sz="0" w:space="0" w:color="auto"/>
                    <w:left w:val="none" w:sz="0" w:space="0" w:color="auto"/>
                    <w:bottom w:val="none" w:sz="0" w:space="0" w:color="auto"/>
                    <w:right w:val="none" w:sz="0" w:space="0" w:color="auto"/>
                  </w:divBdr>
                </w:div>
                <w:div w:id="134401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6174">
          <w:marLeft w:val="0"/>
          <w:marRight w:val="0"/>
          <w:marTop w:val="0"/>
          <w:marBottom w:val="0"/>
          <w:divBdr>
            <w:top w:val="none" w:sz="0" w:space="0" w:color="auto"/>
            <w:left w:val="none" w:sz="0" w:space="0" w:color="auto"/>
            <w:bottom w:val="none" w:sz="0" w:space="0" w:color="auto"/>
            <w:right w:val="none" w:sz="0" w:space="0" w:color="auto"/>
          </w:divBdr>
          <w:divsChild>
            <w:div w:id="74522933">
              <w:marLeft w:val="0"/>
              <w:marRight w:val="0"/>
              <w:marTop w:val="0"/>
              <w:marBottom w:val="0"/>
              <w:divBdr>
                <w:top w:val="none" w:sz="0" w:space="0" w:color="auto"/>
                <w:left w:val="none" w:sz="0" w:space="0" w:color="auto"/>
                <w:bottom w:val="none" w:sz="0" w:space="0" w:color="auto"/>
                <w:right w:val="none" w:sz="0" w:space="0" w:color="auto"/>
              </w:divBdr>
              <w:divsChild>
                <w:div w:id="215048195">
                  <w:marLeft w:val="0"/>
                  <w:marRight w:val="0"/>
                  <w:marTop w:val="0"/>
                  <w:marBottom w:val="0"/>
                  <w:divBdr>
                    <w:top w:val="none" w:sz="0" w:space="0" w:color="auto"/>
                    <w:left w:val="none" w:sz="0" w:space="0" w:color="auto"/>
                    <w:bottom w:val="none" w:sz="0" w:space="0" w:color="auto"/>
                    <w:right w:val="none" w:sz="0" w:space="0" w:color="auto"/>
                  </w:divBdr>
                </w:div>
              </w:divsChild>
            </w:div>
            <w:div w:id="1354501175">
              <w:marLeft w:val="0"/>
              <w:marRight w:val="0"/>
              <w:marTop w:val="0"/>
              <w:marBottom w:val="0"/>
              <w:divBdr>
                <w:top w:val="none" w:sz="0" w:space="0" w:color="auto"/>
                <w:left w:val="none" w:sz="0" w:space="0" w:color="auto"/>
                <w:bottom w:val="none" w:sz="0" w:space="0" w:color="auto"/>
                <w:right w:val="none" w:sz="0" w:space="0" w:color="auto"/>
              </w:divBdr>
              <w:divsChild>
                <w:div w:id="1950353355">
                  <w:marLeft w:val="0"/>
                  <w:marRight w:val="0"/>
                  <w:marTop w:val="0"/>
                  <w:marBottom w:val="0"/>
                  <w:divBdr>
                    <w:top w:val="none" w:sz="0" w:space="0" w:color="auto"/>
                    <w:left w:val="none" w:sz="0" w:space="0" w:color="auto"/>
                    <w:bottom w:val="none" w:sz="0" w:space="0" w:color="auto"/>
                    <w:right w:val="none" w:sz="0" w:space="0" w:color="auto"/>
                  </w:divBdr>
                </w:div>
                <w:div w:id="20444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8198">
          <w:marLeft w:val="0"/>
          <w:marRight w:val="0"/>
          <w:marTop w:val="0"/>
          <w:marBottom w:val="0"/>
          <w:divBdr>
            <w:top w:val="none" w:sz="0" w:space="0" w:color="auto"/>
            <w:left w:val="none" w:sz="0" w:space="0" w:color="auto"/>
            <w:bottom w:val="none" w:sz="0" w:space="0" w:color="auto"/>
            <w:right w:val="none" w:sz="0" w:space="0" w:color="auto"/>
          </w:divBdr>
          <w:divsChild>
            <w:div w:id="1427967855">
              <w:marLeft w:val="0"/>
              <w:marRight w:val="0"/>
              <w:marTop w:val="0"/>
              <w:marBottom w:val="0"/>
              <w:divBdr>
                <w:top w:val="none" w:sz="0" w:space="0" w:color="auto"/>
                <w:left w:val="none" w:sz="0" w:space="0" w:color="auto"/>
                <w:bottom w:val="none" w:sz="0" w:space="0" w:color="auto"/>
                <w:right w:val="none" w:sz="0" w:space="0" w:color="auto"/>
              </w:divBdr>
              <w:divsChild>
                <w:div w:id="1254707741">
                  <w:marLeft w:val="0"/>
                  <w:marRight w:val="0"/>
                  <w:marTop w:val="0"/>
                  <w:marBottom w:val="0"/>
                  <w:divBdr>
                    <w:top w:val="none" w:sz="0" w:space="0" w:color="auto"/>
                    <w:left w:val="none" w:sz="0" w:space="0" w:color="auto"/>
                    <w:bottom w:val="none" w:sz="0" w:space="0" w:color="auto"/>
                    <w:right w:val="none" w:sz="0" w:space="0" w:color="auto"/>
                  </w:divBdr>
                </w:div>
              </w:divsChild>
            </w:div>
            <w:div w:id="1946115212">
              <w:marLeft w:val="0"/>
              <w:marRight w:val="0"/>
              <w:marTop w:val="0"/>
              <w:marBottom w:val="0"/>
              <w:divBdr>
                <w:top w:val="none" w:sz="0" w:space="0" w:color="auto"/>
                <w:left w:val="none" w:sz="0" w:space="0" w:color="auto"/>
                <w:bottom w:val="none" w:sz="0" w:space="0" w:color="auto"/>
                <w:right w:val="none" w:sz="0" w:space="0" w:color="auto"/>
              </w:divBdr>
              <w:divsChild>
                <w:div w:id="519054455">
                  <w:marLeft w:val="0"/>
                  <w:marRight w:val="0"/>
                  <w:marTop w:val="0"/>
                  <w:marBottom w:val="0"/>
                  <w:divBdr>
                    <w:top w:val="none" w:sz="0" w:space="0" w:color="auto"/>
                    <w:left w:val="none" w:sz="0" w:space="0" w:color="auto"/>
                    <w:bottom w:val="none" w:sz="0" w:space="0" w:color="auto"/>
                    <w:right w:val="none" w:sz="0" w:space="0" w:color="auto"/>
                  </w:divBdr>
                </w:div>
                <w:div w:id="18757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39702">
          <w:marLeft w:val="0"/>
          <w:marRight w:val="0"/>
          <w:marTop w:val="0"/>
          <w:marBottom w:val="0"/>
          <w:divBdr>
            <w:top w:val="none" w:sz="0" w:space="0" w:color="auto"/>
            <w:left w:val="none" w:sz="0" w:space="0" w:color="auto"/>
            <w:bottom w:val="none" w:sz="0" w:space="0" w:color="auto"/>
            <w:right w:val="none" w:sz="0" w:space="0" w:color="auto"/>
          </w:divBdr>
          <w:divsChild>
            <w:div w:id="1454010424">
              <w:marLeft w:val="0"/>
              <w:marRight w:val="0"/>
              <w:marTop w:val="0"/>
              <w:marBottom w:val="0"/>
              <w:divBdr>
                <w:top w:val="none" w:sz="0" w:space="0" w:color="auto"/>
                <w:left w:val="none" w:sz="0" w:space="0" w:color="auto"/>
                <w:bottom w:val="none" w:sz="0" w:space="0" w:color="auto"/>
                <w:right w:val="none" w:sz="0" w:space="0" w:color="auto"/>
              </w:divBdr>
              <w:divsChild>
                <w:div w:id="155344424">
                  <w:marLeft w:val="0"/>
                  <w:marRight w:val="0"/>
                  <w:marTop w:val="0"/>
                  <w:marBottom w:val="0"/>
                  <w:divBdr>
                    <w:top w:val="none" w:sz="0" w:space="0" w:color="auto"/>
                    <w:left w:val="none" w:sz="0" w:space="0" w:color="auto"/>
                    <w:bottom w:val="none" w:sz="0" w:space="0" w:color="auto"/>
                    <w:right w:val="none" w:sz="0" w:space="0" w:color="auto"/>
                  </w:divBdr>
                </w:div>
              </w:divsChild>
            </w:div>
            <w:div w:id="731467272">
              <w:marLeft w:val="0"/>
              <w:marRight w:val="0"/>
              <w:marTop w:val="0"/>
              <w:marBottom w:val="0"/>
              <w:divBdr>
                <w:top w:val="none" w:sz="0" w:space="0" w:color="auto"/>
                <w:left w:val="none" w:sz="0" w:space="0" w:color="auto"/>
                <w:bottom w:val="none" w:sz="0" w:space="0" w:color="auto"/>
                <w:right w:val="none" w:sz="0" w:space="0" w:color="auto"/>
              </w:divBdr>
              <w:divsChild>
                <w:div w:id="720058299">
                  <w:marLeft w:val="0"/>
                  <w:marRight w:val="0"/>
                  <w:marTop w:val="0"/>
                  <w:marBottom w:val="0"/>
                  <w:divBdr>
                    <w:top w:val="none" w:sz="0" w:space="0" w:color="auto"/>
                    <w:left w:val="none" w:sz="0" w:space="0" w:color="auto"/>
                    <w:bottom w:val="none" w:sz="0" w:space="0" w:color="auto"/>
                    <w:right w:val="none" w:sz="0" w:space="0" w:color="auto"/>
                  </w:divBdr>
                </w:div>
                <w:div w:id="64018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22554">
          <w:marLeft w:val="0"/>
          <w:marRight w:val="0"/>
          <w:marTop w:val="0"/>
          <w:marBottom w:val="0"/>
          <w:divBdr>
            <w:top w:val="none" w:sz="0" w:space="0" w:color="auto"/>
            <w:left w:val="none" w:sz="0" w:space="0" w:color="auto"/>
            <w:bottom w:val="none" w:sz="0" w:space="0" w:color="auto"/>
            <w:right w:val="none" w:sz="0" w:space="0" w:color="auto"/>
          </w:divBdr>
          <w:divsChild>
            <w:div w:id="556743125">
              <w:marLeft w:val="0"/>
              <w:marRight w:val="0"/>
              <w:marTop w:val="0"/>
              <w:marBottom w:val="0"/>
              <w:divBdr>
                <w:top w:val="none" w:sz="0" w:space="0" w:color="auto"/>
                <w:left w:val="none" w:sz="0" w:space="0" w:color="auto"/>
                <w:bottom w:val="none" w:sz="0" w:space="0" w:color="auto"/>
                <w:right w:val="none" w:sz="0" w:space="0" w:color="auto"/>
              </w:divBdr>
              <w:divsChild>
                <w:div w:id="1535852012">
                  <w:marLeft w:val="0"/>
                  <w:marRight w:val="0"/>
                  <w:marTop w:val="0"/>
                  <w:marBottom w:val="0"/>
                  <w:divBdr>
                    <w:top w:val="none" w:sz="0" w:space="0" w:color="auto"/>
                    <w:left w:val="none" w:sz="0" w:space="0" w:color="auto"/>
                    <w:bottom w:val="none" w:sz="0" w:space="0" w:color="auto"/>
                    <w:right w:val="none" w:sz="0" w:space="0" w:color="auto"/>
                  </w:divBdr>
                </w:div>
              </w:divsChild>
            </w:div>
            <w:div w:id="1805808473">
              <w:marLeft w:val="0"/>
              <w:marRight w:val="0"/>
              <w:marTop w:val="0"/>
              <w:marBottom w:val="0"/>
              <w:divBdr>
                <w:top w:val="none" w:sz="0" w:space="0" w:color="auto"/>
                <w:left w:val="none" w:sz="0" w:space="0" w:color="auto"/>
                <w:bottom w:val="none" w:sz="0" w:space="0" w:color="auto"/>
                <w:right w:val="none" w:sz="0" w:space="0" w:color="auto"/>
              </w:divBdr>
              <w:divsChild>
                <w:div w:id="687870595">
                  <w:marLeft w:val="0"/>
                  <w:marRight w:val="0"/>
                  <w:marTop w:val="0"/>
                  <w:marBottom w:val="0"/>
                  <w:divBdr>
                    <w:top w:val="none" w:sz="0" w:space="0" w:color="auto"/>
                    <w:left w:val="none" w:sz="0" w:space="0" w:color="auto"/>
                    <w:bottom w:val="none" w:sz="0" w:space="0" w:color="auto"/>
                    <w:right w:val="none" w:sz="0" w:space="0" w:color="auto"/>
                  </w:divBdr>
                </w:div>
                <w:div w:id="11228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5748">
          <w:marLeft w:val="0"/>
          <w:marRight w:val="0"/>
          <w:marTop w:val="0"/>
          <w:marBottom w:val="0"/>
          <w:divBdr>
            <w:top w:val="none" w:sz="0" w:space="0" w:color="auto"/>
            <w:left w:val="none" w:sz="0" w:space="0" w:color="auto"/>
            <w:bottom w:val="none" w:sz="0" w:space="0" w:color="auto"/>
            <w:right w:val="none" w:sz="0" w:space="0" w:color="auto"/>
          </w:divBdr>
          <w:divsChild>
            <w:div w:id="1894585755">
              <w:marLeft w:val="0"/>
              <w:marRight w:val="0"/>
              <w:marTop w:val="0"/>
              <w:marBottom w:val="0"/>
              <w:divBdr>
                <w:top w:val="none" w:sz="0" w:space="0" w:color="auto"/>
                <w:left w:val="none" w:sz="0" w:space="0" w:color="auto"/>
                <w:bottom w:val="none" w:sz="0" w:space="0" w:color="auto"/>
                <w:right w:val="none" w:sz="0" w:space="0" w:color="auto"/>
              </w:divBdr>
              <w:divsChild>
                <w:div w:id="329991786">
                  <w:marLeft w:val="0"/>
                  <w:marRight w:val="0"/>
                  <w:marTop w:val="0"/>
                  <w:marBottom w:val="0"/>
                  <w:divBdr>
                    <w:top w:val="none" w:sz="0" w:space="0" w:color="auto"/>
                    <w:left w:val="none" w:sz="0" w:space="0" w:color="auto"/>
                    <w:bottom w:val="none" w:sz="0" w:space="0" w:color="auto"/>
                    <w:right w:val="none" w:sz="0" w:space="0" w:color="auto"/>
                  </w:divBdr>
                </w:div>
              </w:divsChild>
            </w:div>
            <w:div w:id="2104690550">
              <w:marLeft w:val="0"/>
              <w:marRight w:val="0"/>
              <w:marTop w:val="0"/>
              <w:marBottom w:val="0"/>
              <w:divBdr>
                <w:top w:val="none" w:sz="0" w:space="0" w:color="auto"/>
                <w:left w:val="none" w:sz="0" w:space="0" w:color="auto"/>
                <w:bottom w:val="none" w:sz="0" w:space="0" w:color="auto"/>
                <w:right w:val="none" w:sz="0" w:space="0" w:color="auto"/>
              </w:divBdr>
              <w:divsChild>
                <w:div w:id="1857229146">
                  <w:marLeft w:val="0"/>
                  <w:marRight w:val="0"/>
                  <w:marTop w:val="0"/>
                  <w:marBottom w:val="0"/>
                  <w:divBdr>
                    <w:top w:val="none" w:sz="0" w:space="0" w:color="auto"/>
                    <w:left w:val="none" w:sz="0" w:space="0" w:color="auto"/>
                    <w:bottom w:val="none" w:sz="0" w:space="0" w:color="auto"/>
                    <w:right w:val="none" w:sz="0" w:space="0" w:color="auto"/>
                  </w:divBdr>
                </w:div>
                <w:div w:id="9942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6397">
          <w:marLeft w:val="0"/>
          <w:marRight w:val="0"/>
          <w:marTop w:val="0"/>
          <w:marBottom w:val="0"/>
          <w:divBdr>
            <w:top w:val="none" w:sz="0" w:space="0" w:color="auto"/>
            <w:left w:val="none" w:sz="0" w:space="0" w:color="auto"/>
            <w:bottom w:val="none" w:sz="0" w:space="0" w:color="auto"/>
            <w:right w:val="none" w:sz="0" w:space="0" w:color="auto"/>
          </w:divBdr>
          <w:divsChild>
            <w:div w:id="1151676852">
              <w:marLeft w:val="0"/>
              <w:marRight w:val="0"/>
              <w:marTop w:val="0"/>
              <w:marBottom w:val="0"/>
              <w:divBdr>
                <w:top w:val="none" w:sz="0" w:space="0" w:color="auto"/>
                <w:left w:val="none" w:sz="0" w:space="0" w:color="auto"/>
                <w:bottom w:val="none" w:sz="0" w:space="0" w:color="auto"/>
                <w:right w:val="none" w:sz="0" w:space="0" w:color="auto"/>
              </w:divBdr>
              <w:divsChild>
                <w:div w:id="1875532591">
                  <w:marLeft w:val="0"/>
                  <w:marRight w:val="0"/>
                  <w:marTop w:val="0"/>
                  <w:marBottom w:val="0"/>
                  <w:divBdr>
                    <w:top w:val="none" w:sz="0" w:space="0" w:color="auto"/>
                    <w:left w:val="none" w:sz="0" w:space="0" w:color="auto"/>
                    <w:bottom w:val="none" w:sz="0" w:space="0" w:color="auto"/>
                    <w:right w:val="none" w:sz="0" w:space="0" w:color="auto"/>
                  </w:divBdr>
                </w:div>
              </w:divsChild>
            </w:div>
            <w:div w:id="361052856">
              <w:marLeft w:val="0"/>
              <w:marRight w:val="0"/>
              <w:marTop w:val="0"/>
              <w:marBottom w:val="0"/>
              <w:divBdr>
                <w:top w:val="none" w:sz="0" w:space="0" w:color="auto"/>
                <w:left w:val="none" w:sz="0" w:space="0" w:color="auto"/>
                <w:bottom w:val="none" w:sz="0" w:space="0" w:color="auto"/>
                <w:right w:val="none" w:sz="0" w:space="0" w:color="auto"/>
              </w:divBdr>
              <w:divsChild>
                <w:div w:id="1249847683">
                  <w:marLeft w:val="0"/>
                  <w:marRight w:val="0"/>
                  <w:marTop w:val="0"/>
                  <w:marBottom w:val="0"/>
                  <w:divBdr>
                    <w:top w:val="none" w:sz="0" w:space="0" w:color="auto"/>
                    <w:left w:val="none" w:sz="0" w:space="0" w:color="auto"/>
                    <w:bottom w:val="none" w:sz="0" w:space="0" w:color="auto"/>
                    <w:right w:val="none" w:sz="0" w:space="0" w:color="auto"/>
                  </w:divBdr>
                </w:div>
                <w:div w:id="7092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07318">
          <w:marLeft w:val="0"/>
          <w:marRight w:val="0"/>
          <w:marTop w:val="0"/>
          <w:marBottom w:val="0"/>
          <w:divBdr>
            <w:top w:val="none" w:sz="0" w:space="0" w:color="auto"/>
            <w:left w:val="none" w:sz="0" w:space="0" w:color="auto"/>
            <w:bottom w:val="none" w:sz="0" w:space="0" w:color="auto"/>
            <w:right w:val="none" w:sz="0" w:space="0" w:color="auto"/>
          </w:divBdr>
          <w:divsChild>
            <w:div w:id="1328361714">
              <w:marLeft w:val="0"/>
              <w:marRight w:val="0"/>
              <w:marTop w:val="0"/>
              <w:marBottom w:val="0"/>
              <w:divBdr>
                <w:top w:val="none" w:sz="0" w:space="0" w:color="auto"/>
                <w:left w:val="none" w:sz="0" w:space="0" w:color="auto"/>
                <w:bottom w:val="none" w:sz="0" w:space="0" w:color="auto"/>
                <w:right w:val="none" w:sz="0" w:space="0" w:color="auto"/>
              </w:divBdr>
              <w:divsChild>
                <w:div w:id="1260723297">
                  <w:marLeft w:val="0"/>
                  <w:marRight w:val="0"/>
                  <w:marTop w:val="0"/>
                  <w:marBottom w:val="0"/>
                  <w:divBdr>
                    <w:top w:val="none" w:sz="0" w:space="0" w:color="auto"/>
                    <w:left w:val="none" w:sz="0" w:space="0" w:color="auto"/>
                    <w:bottom w:val="none" w:sz="0" w:space="0" w:color="auto"/>
                    <w:right w:val="none" w:sz="0" w:space="0" w:color="auto"/>
                  </w:divBdr>
                </w:div>
              </w:divsChild>
            </w:div>
            <w:div w:id="286395998">
              <w:marLeft w:val="0"/>
              <w:marRight w:val="0"/>
              <w:marTop w:val="0"/>
              <w:marBottom w:val="0"/>
              <w:divBdr>
                <w:top w:val="none" w:sz="0" w:space="0" w:color="auto"/>
                <w:left w:val="none" w:sz="0" w:space="0" w:color="auto"/>
                <w:bottom w:val="none" w:sz="0" w:space="0" w:color="auto"/>
                <w:right w:val="none" w:sz="0" w:space="0" w:color="auto"/>
              </w:divBdr>
              <w:divsChild>
                <w:div w:id="1165390596">
                  <w:marLeft w:val="0"/>
                  <w:marRight w:val="0"/>
                  <w:marTop w:val="0"/>
                  <w:marBottom w:val="0"/>
                  <w:divBdr>
                    <w:top w:val="none" w:sz="0" w:space="0" w:color="auto"/>
                    <w:left w:val="none" w:sz="0" w:space="0" w:color="auto"/>
                    <w:bottom w:val="none" w:sz="0" w:space="0" w:color="auto"/>
                    <w:right w:val="none" w:sz="0" w:space="0" w:color="auto"/>
                  </w:divBdr>
                </w:div>
                <w:div w:id="2465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41102">
          <w:marLeft w:val="0"/>
          <w:marRight w:val="0"/>
          <w:marTop w:val="0"/>
          <w:marBottom w:val="0"/>
          <w:divBdr>
            <w:top w:val="none" w:sz="0" w:space="0" w:color="auto"/>
            <w:left w:val="none" w:sz="0" w:space="0" w:color="auto"/>
            <w:bottom w:val="none" w:sz="0" w:space="0" w:color="auto"/>
            <w:right w:val="none" w:sz="0" w:space="0" w:color="auto"/>
          </w:divBdr>
          <w:divsChild>
            <w:div w:id="643975712">
              <w:marLeft w:val="0"/>
              <w:marRight w:val="0"/>
              <w:marTop w:val="0"/>
              <w:marBottom w:val="0"/>
              <w:divBdr>
                <w:top w:val="none" w:sz="0" w:space="0" w:color="auto"/>
                <w:left w:val="none" w:sz="0" w:space="0" w:color="auto"/>
                <w:bottom w:val="none" w:sz="0" w:space="0" w:color="auto"/>
                <w:right w:val="none" w:sz="0" w:space="0" w:color="auto"/>
              </w:divBdr>
              <w:divsChild>
                <w:div w:id="191456282">
                  <w:marLeft w:val="0"/>
                  <w:marRight w:val="0"/>
                  <w:marTop w:val="0"/>
                  <w:marBottom w:val="0"/>
                  <w:divBdr>
                    <w:top w:val="none" w:sz="0" w:space="0" w:color="auto"/>
                    <w:left w:val="none" w:sz="0" w:space="0" w:color="auto"/>
                    <w:bottom w:val="none" w:sz="0" w:space="0" w:color="auto"/>
                    <w:right w:val="none" w:sz="0" w:space="0" w:color="auto"/>
                  </w:divBdr>
                </w:div>
                <w:div w:id="1642731442">
                  <w:marLeft w:val="0"/>
                  <w:marRight w:val="0"/>
                  <w:marTop w:val="0"/>
                  <w:marBottom w:val="0"/>
                  <w:divBdr>
                    <w:top w:val="none" w:sz="0" w:space="0" w:color="auto"/>
                    <w:left w:val="none" w:sz="0" w:space="0" w:color="auto"/>
                    <w:bottom w:val="none" w:sz="0" w:space="0" w:color="auto"/>
                    <w:right w:val="none" w:sz="0" w:space="0" w:color="auto"/>
                  </w:divBdr>
                </w:div>
              </w:divsChild>
            </w:div>
            <w:div w:id="773936324">
              <w:marLeft w:val="0"/>
              <w:marRight w:val="0"/>
              <w:marTop w:val="0"/>
              <w:marBottom w:val="0"/>
              <w:divBdr>
                <w:top w:val="none" w:sz="0" w:space="0" w:color="auto"/>
                <w:left w:val="none" w:sz="0" w:space="0" w:color="auto"/>
                <w:bottom w:val="none" w:sz="0" w:space="0" w:color="auto"/>
                <w:right w:val="none" w:sz="0" w:space="0" w:color="auto"/>
              </w:divBdr>
              <w:divsChild>
                <w:div w:id="1092094281">
                  <w:marLeft w:val="0"/>
                  <w:marRight w:val="0"/>
                  <w:marTop w:val="0"/>
                  <w:marBottom w:val="0"/>
                  <w:divBdr>
                    <w:top w:val="none" w:sz="0" w:space="0" w:color="auto"/>
                    <w:left w:val="none" w:sz="0" w:space="0" w:color="auto"/>
                    <w:bottom w:val="none" w:sz="0" w:space="0" w:color="auto"/>
                    <w:right w:val="none" w:sz="0" w:space="0" w:color="auto"/>
                  </w:divBdr>
                </w:div>
              </w:divsChild>
            </w:div>
            <w:div w:id="1446655527">
              <w:marLeft w:val="0"/>
              <w:marRight w:val="0"/>
              <w:marTop w:val="0"/>
              <w:marBottom w:val="0"/>
              <w:divBdr>
                <w:top w:val="none" w:sz="0" w:space="0" w:color="auto"/>
                <w:left w:val="none" w:sz="0" w:space="0" w:color="auto"/>
                <w:bottom w:val="none" w:sz="0" w:space="0" w:color="auto"/>
                <w:right w:val="none" w:sz="0" w:space="0" w:color="auto"/>
              </w:divBdr>
              <w:divsChild>
                <w:div w:id="318851456">
                  <w:marLeft w:val="0"/>
                  <w:marRight w:val="0"/>
                  <w:marTop w:val="0"/>
                  <w:marBottom w:val="0"/>
                  <w:divBdr>
                    <w:top w:val="none" w:sz="0" w:space="0" w:color="auto"/>
                    <w:left w:val="none" w:sz="0" w:space="0" w:color="auto"/>
                    <w:bottom w:val="none" w:sz="0" w:space="0" w:color="auto"/>
                    <w:right w:val="none" w:sz="0" w:space="0" w:color="auto"/>
                  </w:divBdr>
                </w:div>
                <w:div w:id="132566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14859">
          <w:marLeft w:val="0"/>
          <w:marRight w:val="0"/>
          <w:marTop w:val="0"/>
          <w:marBottom w:val="0"/>
          <w:divBdr>
            <w:top w:val="none" w:sz="0" w:space="0" w:color="auto"/>
            <w:left w:val="none" w:sz="0" w:space="0" w:color="auto"/>
            <w:bottom w:val="none" w:sz="0" w:space="0" w:color="auto"/>
            <w:right w:val="none" w:sz="0" w:space="0" w:color="auto"/>
          </w:divBdr>
          <w:divsChild>
            <w:div w:id="2097901385">
              <w:marLeft w:val="0"/>
              <w:marRight w:val="0"/>
              <w:marTop w:val="0"/>
              <w:marBottom w:val="0"/>
              <w:divBdr>
                <w:top w:val="none" w:sz="0" w:space="0" w:color="auto"/>
                <w:left w:val="none" w:sz="0" w:space="0" w:color="auto"/>
                <w:bottom w:val="none" w:sz="0" w:space="0" w:color="auto"/>
                <w:right w:val="none" w:sz="0" w:space="0" w:color="auto"/>
              </w:divBdr>
              <w:divsChild>
                <w:div w:id="2009675693">
                  <w:marLeft w:val="0"/>
                  <w:marRight w:val="0"/>
                  <w:marTop w:val="0"/>
                  <w:marBottom w:val="0"/>
                  <w:divBdr>
                    <w:top w:val="none" w:sz="0" w:space="0" w:color="auto"/>
                    <w:left w:val="none" w:sz="0" w:space="0" w:color="auto"/>
                    <w:bottom w:val="none" w:sz="0" w:space="0" w:color="auto"/>
                    <w:right w:val="none" w:sz="0" w:space="0" w:color="auto"/>
                  </w:divBdr>
                </w:div>
              </w:divsChild>
            </w:div>
            <w:div w:id="1301425219">
              <w:marLeft w:val="0"/>
              <w:marRight w:val="0"/>
              <w:marTop w:val="0"/>
              <w:marBottom w:val="0"/>
              <w:divBdr>
                <w:top w:val="none" w:sz="0" w:space="0" w:color="auto"/>
                <w:left w:val="none" w:sz="0" w:space="0" w:color="auto"/>
                <w:bottom w:val="none" w:sz="0" w:space="0" w:color="auto"/>
                <w:right w:val="none" w:sz="0" w:space="0" w:color="auto"/>
              </w:divBdr>
              <w:divsChild>
                <w:div w:id="2078671097">
                  <w:marLeft w:val="0"/>
                  <w:marRight w:val="0"/>
                  <w:marTop w:val="0"/>
                  <w:marBottom w:val="0"/>
                  <w:divBdr>
                    <w:top w:val="none" w:sz="0" w:space="0" w:color="auto"/>
                    <w:left w:val="none" w:sz="0" w:space="0" w:color="auto"/>
                    <w:bottom w:val="none" w:sz="0" w:space="0" w:color="auto"/>
                    <w:right w:val="none" w:sz="0" w:space="0" w:color="auto"/>
                  </w:divBdr>
                </w:div>
                <w:div w:id="147502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05247">
          <w:marLeft w:val="0"/>
          <w:marRight w:val="0"/>
          <w:marTop w:val="0"/>
          <w:marBottom w:val="0"/>
          <w:divBdr>
            <w:top w:val="none" w:sz="0" w:space="0" w:color="auto"/>
            <w:left w:val="none" w:sz="0" w:space="0" w:color="auto"/>
            <w:bottom w:val="none" w:sz="0" w:space="0" w:color="auto"/>
            <w:right w:val="none" w:sz="0" w:space="0" w:color="auto"/>
          </w:divBdr>
          <w:divsChild>
            <w:div w:id="664624812">
              <w:marLeft w:val="0"/>
              <w:marRight w:val="0"/>
              <w:marTop w:val="0"/>
              <w:marBottom w:val="0"/>
              <w:divBdr>
                <w:top w:val="none" w:sz="0" w:space="0" w:color="auto"/>
                <w:left w:val="none" w:sz="0" w:space="0" w:color="auto"/>
                <w:bottom w:val="none" w:sz="0" w:space="0" w:color="auto"/>
                <w:right w:val="none" w:sz="0" w:space="0" w:color="auto"/>
              </w:divBdr>
              <w:divsChild>
                <w:div w:id="807477955">
                  <w:marLeft w:val="0"/>
                  <w:marRight w:val="0"/>
                  <w:marTop w:val="0"/>
                  <w:marBottom w:val="0"/>
                  <w:divBdr>
                    <w:top w:val="none" w:sz="0" w:space="0" w:color="auto"/>
                    <w:left w:val="none" w:sz="0" w:space="0" w:color="auto"/>
                    <w:bottom w:val="none" w:sz="0" w:space="0" w:color="auto"/>
                    <w:right w:val="none" w:sz="0" w:space="0" w:color="auto"/>
                  </w:divBdr>
                </w:div>
              </w:divsChild>
            </w:div>
            <w:div w:id="1611354519">
              <w:marLeft w:val="0"/>
              <w:marRight w:val="0"/>
              <w:marTop w:val="0"/>
              <w:marBottom w:val="0"/>
              <w:divBdr>
                <w:top w:val="none" w:sz="0" w:space="0" w:color="auto"/>
                <w:left w:val="none" w:sz="0" w:space="0" w:color="auto"/>
                <w:bottom w:val="none" w:sz="0" w:space="0" w:color="auto"/>
                <w:right w:val="none" w:sz="0" w:space="0" w:color="auto"/>
              </w:divBdr>
              <w:divsChild>
                <w:div w:id="1412696494">
                  <w:marLeft w:val="0"/>
                  <w:marRight w:val="0"/>
                  <w:marTop w:val="0"/>
                  <w:marBottom w:val="0"/>
                  <w:divBdr>
                    <w:top w:val="none" w:sz="0" w:space="0" w:color="auto"/>
                    <w:left w:val="none" w:sz="0" w:space="0" w:color="auto"/>
                    <w:bottom w:val="none" w:sz="0" w:space="0" w:color="auto"/>
                    <w:right w:val="none" w:sz="0" w:space="0" w:color="auto"/>
                  </w:divBdr>
                </w:div>
              </w:divsChild>
            </w:div>
            <w:div w:id="1699577673">
              <w:marLeft w:val="0"/>
              <w:marRight w:val="0"/>
              <w:marTop w:val="0"/>
              <w:marBottom w:val="0"/>
              <w:divBdr>
                <w:top w:val="none" w:sz="0" w:space="0" w:color="auto"/>
                <w:left w:val="none" w:sz="0" w:space="0" w:color="auto"/>
                <w:bottom w:val="none" w:sz="0" w:space="0" w:color="auto"/>
                <w:right w:val="none" w:sz="0" w:space="0" w:color="auto"/>
              </w:divBdr>
              <w:divsChild>
                <w:div w:id="976377597">
                  <w:marLeft w:val="0"/>
                  <w:marRight w:val="0"/>
                  <w:marTop w:val="0"/>
                  <w:marBottom w:val="0"/>
                  <w:divBdr>
                    <w:top w:val="none" w:sz="0" w:space="0" w:color="auto"/>
                    <w:left w:val="none" w:sz="0" w:space="0" w:color="auto"/>
                    <w:bottom w:val="none" w:sz="0" w:space="0" w:color="auto"/>
                    <w:right w:val="none" w:sz="0" w:space="0" w:color="auto"/>
                  </w:divBdr>
                </w:div>
                <w:div w:id="129278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2295">
          <w:marLeft w:val="0"/>
          <w:marRight w:val="0"/>
          <w:marTop w:val="0"/>
          <w:marBottom w:val="0"/>
          <w:divBdr>
            <w:top w:val="none" w:sz="0" w:space="0" w:color="auto"/>
            <w:left w:val="none" w:sz="0" w:space="0" w:color="auto"/>
            <w:bottom w:val="none" w:sz="0" w:space="0" w:color="auto"/>
            <w:right w:val="none" w:sz="0" w:space="0" w:color="auto"/>
          </w:divBdr>
          <w:divsChild>
            <w:div w:id="603146897">
              <w:marLeft w:val="0"/>
              <w:marRight w:val="0"/>
              <w:marTop w:val="0"/>
              <w:marBottom w:val="0"/>
              <w:divBdr>
                <w:top w:val="none" w:sz="0" w:space="0" w:color="auto"/>
                <w:left w:val="none" w:sz="0" w:space="0" w:color="auto"/>
                <w:bottom w:val="none" w:sz="0" w:space="0" w:color="auto"/>
                <w:right w:val="none" w:sz="0" w:space="0" w:color="auto"/>
              </w:divBdr>
              <w:divsChild>
                <w:div w:id="2063629341">
                  <w:marLeft w:val="0"/>
                  <w:marRight w:val="0"/>
                  <w:marTop w:val="0"/>
                  <w:marBottom w:val="0"/>
                  <w:divBdr>
                    <w:top w:val="none" w:sz="0" w:space="0" w:color="auto"/>
                    <w:left w:val="none" w:sz="0" w:space="0" w:color="auto"/>
                    <w:bottom w:val="none" w:sz="0" w:space="0" w:color="auto"/>
                    <w:right w:val="none" w:sz="0" w:space="0" w:color="auto"/>
                  </w:divBdr>
                </w:div>
              </w:divsChild>
            </w:div>
            <w:div w:id="1940482762">
              <w:marLeft w:val="0"/>
              <w:marRight w:val="0"/>
              <w:marTop w:val="0"/>
              <w:marBottom w:val="0"/>
              <w:divBdr>
                <w:top w:val="none" w:sz="0" w:space="0" w:color="auto"/>
                <w:left w:val="none" w:sz="0" w:space="0" w:color="auto"/>
                <w:bottom w:val="none" w:sz="0" w:space="0" w:color="auto"/>
                <w:right w:val="none" w:sz="0" w:space="0" w:color="auto"/>
              </w:divBdr>
              <w:divsChild>
                <w:div w:id="891236450">
                  <w:marLeft w:val="0"/>
                  <w:marRight w:val="0"/>
                  <w:marTop w:val="0"/>
                  <w:marBottom w:val="0"/>
                  <w:divBdr>
                    <w:top w:val="none" w:sz="0" w:space="0" w:color="auto"/>
                    <w:left w:val="none" w:sz="0" w:space="0" w:color="auto"/>
                    <w:bottom w:val="none" w:sz="0" w:space="0" w:color="auto"/>
                    <w:right w:val="none" w:sz="0" w:space="0" w:color="auto"/>
                  </w:divBdr>
                </w:div>
                <w:div w:id="10541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7132">
          <w:marLeft w:val="0"/>
          <w:marRight w:val="0"/>
          <w:marTop w:val="0"/>
          <w:marBottom w:val="0"/>
          <w:divBdr>
            <w:top w:val="none" w:sz="0" w:space="0" w:color="auto"/>
            <w:left w:val="none" w:sz="0" w:space="0" w:color="auto"/>
            <w:bottom w:val="none" w:sz="0" w:space="0" w:color="auto"/>
            <w:right w:val="none" w:sz="0" w:space="0" w:color="auto"/>
          </w:divBdr>
          <w:divsChild>
            <w:div w:id="325211868">
              <w:marLeft w:val="0"/>
              <w:marRight w:val="0"/>
              <w:marTop w:val="0"/>
              <w:marBottom w:val="0"/>
              <w:divBdr>
                <w:top w:val="none" w:sz="0" w:space="0" w:color="auto"/>
                <w:left w:val="none" w:sz="0" w:space="0" w:color="auto"/>
                <w:bottom w:val="none" w:sz="0" w:space="0" w:color="auto"/>
                <w:right w:val="none" w:sz="0" w:space="0" w:color="auto"/>
              </w:divBdr>
              <w:divsChild>
                <w:div w:id="1313945738">
                  <w:marLeft w:val="0"/>
                  <w:marRight w:val="0"/>
                  <w:marTop w:val="0"/>
                  <w:marBottom w:val="0"/>
                  <w:divBdr>
                    <w:top w:val="none" w:sz="0" w:space="0" w:color="auto"/>
                    <w:left w:val="none" w:sz="0" w:space="0" w:color="auto"/>
                    <w:bottom w:val="none" w:sz="0" w:space="0" w:color="auto"/>
                    <w:right w:val="none" w:sz="0" w:space="0" w:color="auto"/>
                  </w:divBdr>
                </w:div>
              </w:divsChild>
            </w:div>
            <w:div w:id="1335955503">
              <w:marLeft w:val="0"/>
              <w:marRight w:val="0"/>
              <w:marTop w:val="0"/>
              <w:marBottom w:val="0"/>
              <w:divBdr>
                <w:top w:val="none" w:sz="0" w:space="0" w:color="auto"/>
                <w:left w:val="none" w:sz="0" w:space="0" w:color="auto"/>
                <w:bottom w:val="none" w:sz="0" w:space="0" w:color="auto"/>
                <w:right w:val="none" w:sz="0" w:space="0" w:color="auto"/>
              </w:divBdr>
              <w:divsChild>
                <w:div w:id="1442337421">
                  <w:marLeft w:val="0"/>
                  <w:marRight w:val="0"/>
                  <w:marTop w:val="0"/>
                  <w:marBottom w:val="0"/>
                  <w:divBdr>
                    <w:top w:val="none" w:sz="0" w:space="0" w:color="auto"/>
                    <w:left w:val="none" w:sz="0" w:space="0" w:color="auto"/>
                    <w:bottom w:val="none" w:sz="0" w:space="0" w:color="auto"/>
                    <w:right w:val="none" w:sz="0" w:space="0" w:color="auto"/>
                  </w:divBdr>
                </w:div>
                <w:div w:id="14833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19309">
          <w:marLeft w:val="0"/>
          <w:marRight w:val="0"/>
          <w:marTop w:val="0"/>
          <w:marBottom w:val="0"/>
          <w:divBdr>
            <w:top w:val="none" w:sz="0" w:space="0" w:color="auto"/>
            <w:left w:val="none" w:sz="0" w:space="0" w:color="auto"/>
            <w:bottom w:val="none" w:sz="0" w:space="0" w:color="auto"/>
            <w:right w:val="none" w:sz="0" w:space="0" w:color="auto"/>
          </w:divBdr>
          <w:divsChild>
            <w:div w:id="1086728425">
              <w:marLeft w:val="0"/>
              <w:marRight w:val="0"/>
              <w:marTop w:val="0"/>
              <w:marBottom w:val="0"/>
              <w:divBdr>
                <w:top w:val="none" w:sz="0" w:space="0" w:color="auto"/>
                <w:left w:val="none" w:sz="0" w:space="0" w:color="auto"/>
                <w:bottom w:val="none" w:sz="0" w:space="0" w:color="auto"/>
                <w:right w:val="none" w:sz="0" w:space="0" w:color="auto"/>
              </w:divBdr>
              <w:divsChild>
                <w:div w:id="1843930880">
                  <w:marLeft w:val="0"/>
                  <w:marRight w:val="0"/>
                  <w:marTop w:val="0"/>
                  <w:marBottom w:val="0"/>
                  <w:divBdr>
                    <w:top w:val="none" w:sz="0" w:space="0" w:color="auto"/>
                    <w:left w:val="none" w:sz="0" w:space="0" w:color="auto"/>
                    <w:bottom w:val="none" w:sz="0" w:space="0" w:color="auto"/>
                    <w:right w:val="none" w:sz="0" w:space="0" w:color="auto"/>
                  </w:divBdr>
                </w:div>
              </w:divsChild>
            </w:div>
            <w:div w:id="2041584898">
              <w:marLeft w:val="0"/>
              <w:marRight w:val="0"/>
              <w:marTop w:val="0"/>
              <w:marBottom w:val="0"/>
              <w:divBdr>
                <w:top w:val="none" w:sz="0" w:space="0" w:color="auto"/>
                <w:left w:val="none" w:sz="0" w:space="0" w:color="auto"/>
                <w:bottom w:val="none" w:sz="0" w:space="0" w:color="auto"/>
                <w:right w:val="none" w:sz="0" w:space="0" w:color="auto"/>
              </w:divBdr>
              <w:divsChild>
                <w:div w:id="169295599">
                  <w:marLeft w:val="0"/>
                  <w:marRight w:val="0"/>
                  <w:marTop w:val="0"/>
                  <w:marBottom w:val="0"/>
                  <w:divBdr>
                    <w:top w:val="none" w:sz="0" w:space="0" w:color="auto"/>
                    <w:left w:val="none" w:sz="0" w:space="0" w:color="auto"/>
                    <w:bottom w:val="none" w:sz="0" w:space="0" w:color="auto"/>
                    <w:right w:val="none" w:sz="0" w:space="0" w:color="auto"/>
                  </w:divBdr>
                </w:div>
                <w:div w:id="17546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47044">
          <w:marLeft w:val="0"/>
          <w:marRight w:val="0"/>
          <w:marTop w:val="0"/>
          <w:marBottom w:val="0"/>
          <w:divBdr>
            <w:top w:val="none" w:sz="0" w:space="0" w:color="auto"/>
            <w:left w:val="none" w:sz="0" w:space="0" w:color="auto"/>
            <w:bottom w:val="none" w:sz="0" w:space="0" w:color="auto"/>
            <w:right w:val="none" w:sz="0" w:space="0" w:color="auto"/>
          </w:divBdr>
          <w:divsChild>
            <w:div w:id="1659532756">
              <w:marLeft w:val="0"/>
              <w:marRight w:val="0"/>
              <w:marTop w:val="0"/>
              <w:marBottom w:val="0"/>
              <w:divBdr>
                <w:top w:val="none" w:sz="0" w:space="0" w:color="auto"/>
                <w:left w:val="none" w:sz="0" w:space="0" w:color="auto"/>
                <w:bottom w:val="none" w:sz="0" w:space="0" w:color="auto"/>
                <w:right w:val="none" w:sz="0" w:space="0" w:color="auto"/>
              </w:divBdr>
              <w:divsChild>
                <w:div w:id="459999125">
                  <w:marLeft w:val="0"/>
                  <w:marRight w:val="0"/>
                  <w:marTop w:val="0"/>
                  <w:marBottom w:val="0"/>
                  <w:divBdr>
                    <w:top w:val="none" w:sz="0" w:space="0" w:color="auto"/>
                    <w:left w:val="none" w:sz="0" w:space="0" w:color="auto"/>
                    <w:bottom w:val="none" w:sz="0" w:space="0" w:color="auto"/>
                    <w:right w:val="none" w:sz="0" w:space="0" w:color="auto"/>
                  </w:divBdr>
                </w:div>
              </w:divsChild>
            </w:div>
            <w:div w:id="1637491987">
              <w:marLeft w:val="0"/>
              <w:marRight w:val="0"/>
              <w:marTop w:val="0"/>
              <w:marBottom w:val="0"/>
              <w:divBdr>
                <w:top w:val="none" w:sz="0" w:space="0" w:color="auto"/>
                <w:left w:val="none" w:sz="0" w:space="0" w:color="auto"/>
                <w:bottom w:val="none" w:sz="0" w:space="0" w:color="auto"/>
                <w:right w:val="none" w:sz="0" w:space="0" w:color="auto"/>
              </w:divBdr>
              <w:divsChild>
                <w:div w:id="1623152155">
                  <w:marLeft w:val="0"/>
                  <w:marRight w:val="0"/>
                  <w:marTop w:val="0"/>
                  <w:marBottom w:val="0"/>
                  <w:divBdr>
                    <w:top w:val="none" w:sz="0" w:space="0" w:color="auto"/>
                    <w:left w:val="none" w:sz="0" w:space="0" w:color="auto"/>
                    <w:bottom w:val="none" w:sz="0" w:space="0" w:color="auto"/>
                    <w:right w:val="none" w:sz="0" w:space="0" w:color="auto"/>
                  </w:divBdr>
                </w:div>
                <w:div w:id="15056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38166">
          <w:marLeft w:val="0"/>
          <w:marRight w:val="0"/>
          <w:marTop w:val="0"/>
          <w:marBottom w:val="0"/>
          <w:divBdr>
            <w:top w:val="none" w:sz="0" w:space="0" w:color="auto"/>
            <w:left w:val="none" w:sz="0" w:space="0" w:color="auto"/>
            <w:bottom w:val="none" w:sz="0" w:space="0" w:color="auto"/>
            <w:right w:val="none" w:sz="0" w:space="0" w:color="auto"/>
          </w:divBdr>
          <w:divsChild>
            <w:div w:id="641814093">
              <w:marLeft w:val="0"/>
              <w:marRight w:val="0"/>
              <w:marTop w:val="0"/>
              <w:marBottom w:val="0"/>
              <w:divBdr>
                <w:top w:val="none" w:sz="0" w:space="0" w:color="auto"/>
                <w:left w:val="none" w:sz="0" w:space="0" w:color="auto"/>
                <w:bottom w:val="none" w:sz="0" w:space="0" w:color="auto"/>
                <w:right w:val="none" w:sz="0" w:space="0" w:color="auto"/>
              </w:divBdr>
              <w:divsChild>
                <w:div w:id="823397381">
                  <w:marLeft w:val="0"/>
                  <w:marRight w:val="0"/>
                  <w:marTop w:val="0"/>
                  <w:marBottom w:val="0"/>
                  <w:divBdr>
                    <w:top w:val="none" w:sz="0" w:space="0" w:color="auto"/>
                    <w:left w:val="none" w:sz="0" w:space="0" w:color="auto"/>
                    <w:bottom w:val="none" w:sz="0" w:space="0" w:color="auto"/>
                    <w:right w:val="none" w:sz="0" w:space="0" w:color="auto"/>
                  </w:divBdr>
                </w:div>
              </w:divsChild>
            </w:div>
            <w:div w:id="1599487929">
              <w:marLeft w:val="0"/>
              <w:marRight w:val="0"/>
              <w:marTop w:val="0"/>
              <w:marBottom w:val="0"/>
              <w:divBdr>
                <w:top w:val="none" w:sz="0" w:space="0" w:color="auto"/>
                <w:left w:val="none" w:sz="0" w:space="0" w:color="auto"/>
                <w:bottom w:val="none" w:sz="0" w:space="0" w:color="auto"/>
                <w:right w:val="none" w:sz="0" w:space="0" w:color="auto"/>
              </w:divBdr>
              <w:divsChild>
                <w:div w:id="1895117472">
                  <w:marLeft w:val="0"/>
                  <w:marRight w:val="0"/>
                  <w:marTop w:val="0"/>
                  <w:marBottom w:val="0"/>
                  <w:divBdr>
                    <w:top w:val="none" w:sz="0" w:space="0" w:color="auto"/>
                    <w:left w:val="none" w:sz="0" w:space="0" w:color="auto"/>
                    <w:bottom w:val="none" w:sz="0" w:space="0" w:color="auto"/>
                    <w:right w:val="none" w:sz="0" w:space="0" w:color="auto"/>
                  </w:divBdr>
                </w:div>
                <w:div w:id="12642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67875">
          <w:marLeft w:val="0"/>
          <w:marRight w:val="0"/>
          <w:marTop w:val="0"/>
          <w:marBottom w:val="0"/>
          <w:divBdr>
            <w:top w:val="none" w:sz="0" w:space="0" w:color="auto"/>
            <w:left w:val="none" w:sz="0" w:space="0" w:color="auto"/>
            <w:bottom w:val="none" w:sz="0" w:space="0" w:color="auto"/>
            <w:right w:val="none" w:sz="0" w:space="0" w:color="auto"/>
          </w:divBdr>
          <w:divsChild>
            <w:div w:id="2013797335">
              <w:marLeft w:val="0"/>
              <w:marRight w:val="0"/>
              <w:marTop w:val="0"/>
              <w:marBottom w:val="0"/>
              <w:divBdr>
                <w:top w:val="none" w:sz="0" w:space="0" w:color="auto"/>
                <w:left w:val="none" w:sz="0" w:space="0" w:color="auto"/>
                <w:bottom w:val="none" w:sz="0" w:space="0" w:color="auto"/>
                <w:right w:val="none" w:sz="0" w:space="0" w:color="auto"/>
              </w:divBdr>
              <w:divsChild>
                <w:div w:id="1202670160">
                  <w:marLeft w:val="0"/>
                  <w:marRight w:val="0"/>
                  <w:marTop w:val="0"/>
                  <w:marBottom w:val="0"/>
                  <w:divBdr>
                    <w:top w:val="none" w:sz="0" w:space="0" w:color="auto"/>
                    <w:left w:val="none" w:sz="0" w:space="0" w:color="auto"/>
                    <w:bottom w:val="none" w:sz="0" w:space="0" w:color="auto"/>
                    <w:right w:val="none" w:sz="0" w:space="0" w:color="auto"/>
                  </w:divBdr>
                </w:div>
              </w:divsChild>
            </w:div>
            <w:div w:id="1494372046">
              <w:marLeft w:val="0"/>
              <w:marRight w:val="0"/>
              <w:marTop w:val="0"/>
              <w:marBottom w:val="0"/>
              <w:divBdr>
                <w:top w:val="none" w:sz="0" w:space="0" w:color="auto"/>
                <w:left w:val="none" w:sz="0" w:space="0" w:color="auto"/>
                <w:bottom w:val="none" w:sz="0" w:space="0" w:color="auto"/>
                <w:right w:val="none" w:sz="0" w:space="0" w:color="auto"/>
              </w:divBdr>
              <w:divsChild>
                <w:div w:id="344021311">
                  <w:marLeft w:val="0"/>
                  <w:marRight w:val="0"/>
                  <w:marTop w:val="0"/>
                  <w:marBottom w:val="0"/>
                  <w:divBdr>
                    <w:top w:val="none" w:sz="0" w:space="0" w:color="auto"/>
                    <w:left w:val="none" w:sz="0" w:space="0" w:color="auto"/>
                    <w:bottom w:val="none" w:sz="0" w:space="0" w:color="auto"/>
                    <w:right w:val="none" w:sz="0" w:space="0" w:color="auto"/>
                  </w:divBdr>
                </w:div>
                <w:div w:id="18109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38795">
          <w:marLeft w:val="0"/>
          <w:marRight w:val="0"/>
          <w:marTop w:val="0"/>
          <w:marBottom w:val="0"/>
          <w:divBdr>
            <w:top w:val="none" w:sz="0" w:space="0" w:color="auto"/>
            <w:left w:val="none" w:sz="0" w:space="0" w:color="auto"/>
            <w:bottom w:val="none" w:sz="0" w:space="0" w:color="auto"/>
            <w:right w:val="none" w:sz="0" w:space="0" w:color="auto"/>
          </w:divBdr>
          <w:divsChild>
            <w:div w:id="139929615">
              <w:marLeft w:val="0"/>
              <w:marRight w:val="0"/>
              <w:marTop w:val="0"/>
              <w:marBottom w:val="0"/>
              <w:divBdr>
                <w:top w:val="none" w:sz="0" w:space="0" w:color="auto"/>
                <w:left w:val="none" w:sz="0" w:space="0" w:color="auto"/>
                <w:bottom w:val="none" w:sz="0" w:space="0" w:color="auto"/>
                <w:right w:val="none" w:sz="0" w:space="0" w:color="auto"/>
              </w:divBdr>
              <w:divsChild>
                <w:div w:id="1194071285">
                  <w:marLeft w:val="0"/>
                  <w:marRight w:val="0"/>
                  <w:marTop w:val="0"/>
                  <w:marBottom w:val="0"/>
                  <w:divBdr>
                    <w:top w:val="none" w:sz="0" w:space="0" w:color="auto"/>
                    <w:left w:val="none" w:sz="0" w:space="0" w:color="auto"/>
                    <w:bottom w:val="none" w:sz="0" w:space="0" w:color="auto"/>
                    <w:right w:val="none" w:sz="0" w:space="0" w:color="auto"/>
                  </w:divBdr>
                </w:div>
              </w:divsChild>
            </w:div>
            <w:div w:id="1800300242">
              <w:marLeft w:val="0"/>
              <w:marRight w:val="0"/>
              <w:marTop w:val="0"/>
              <w:marBottom w:val="0"/>
              <w:divBdr>
                <w:top w:val="none" w:sz="0" w:space="0" w:color="auto"/>
                <w:left w:val="none" w:sz="0" w:space="0" w:color="auto"/>
                <w:bottom w:val="none" w:sz="0" w:space="0" w:color="auto"/>
                <w:right w:val="none" w:sz="0" w:space="0" w:color="auto"/>
              </w:divBdr>
              <w:divsChild>
                <w:div w:id="1716613443">
                  <w:marLeft w:val="0"/>
                  <w:marRight w:val="0"/>
                  <w:marTop w:val="0"/>
                  <w:marBottom w:val="0"/>
                  <w:divBdr>
                    <w:top w:val="none" w:sz="0" w:space="0" w:color="auto"/>
                    <w:left w:val="none" w:sz="0" w:space="0" w:color="auto"/>
                    <w:bottom w:val="none" w:sz="0" w:space="0" w:color="auto"/>
                    <w:right w:val="none" w:sz="0" w:space="0" w:color="auto"/>
                  </w:divBdr>
                </w:div>
                <w:div w:id="94865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75045">
          <w:marLeft w:val="0"/>
          <w:marRight w:val="0"/>
          <w:marTop w:val="0"/>
          <w:marBottom w:val="0"/>
          <w:divBdr>
            <w:top w:val="none" w:sz="0" w:space="0" w:color="auto"/>
            <w:left w:val="none" w:sz="0" w:space="0" w:color="auto"/>
            <w:bottom w:val="none" w:sz="0" w:space="0" w:color="auto"/>
            <w:right w:val="none" w:sz="0" w:space="0" w:color="auto"/>
          </w:divBdr>
          <w:divsChild>
            <w:div w:id="1036858496">
              <w:marLeft w:val="0"/>
              <w:marRight w:val="0"/>
              <w:marTop w:val="0"/>
              <w:marBottom w:val="0"/>
              <w:divBdr>
                <w:top w:val="none" w:sz="0" w:space="0" w:color="auto"/>
                <w:left w:val="none" w:sz="0" w:space="0" w:color="auto"/>
                <w:bottom w:val="none" w:sz="0" w:space="0" w:color="auto"/>
                <w:right w:val="none" w:sz="0" w:space="0" w:color="auto"/>
              </w:divBdr>
              <w:divsChild>
                <w:div w:id="1649214012">
                  <w:marLeft w:val="0"/>
                  <w:marRight w:val="0"/>
                  <w:marTop w:val="0"/>
                  <w:marBottom w:val="0"/>
                  <w:divBdr>
                    <w:top w:val="none" w:sz="0" w:space="0" w:color="auto"/>
                    <w:left w:val="none" w:sz="0" w:space="0" w:color="auto"/>
                    <w:bottom w:val="none" w:sz="0" w:space="0" w:color="auto"/>
                    <w:right w:val="none" w:sz="0" w:space="0" w:color="auto"/>
                  </w:divBdr>
                </w:div>
              </w:divsChild>
            </w:div>
            <w:div w:id="2057047931">
              <w:marLeft w:val="0"/>
              <w:marRight w:val="0"/>
              <w:marTop w:val="0"/>
              <w:marBottom w:val="0"/>
              <w:divBdr>
                <w:top w:val="none" w:sz="0" w:space="0" w:color="auto"/>
                <w:left w:val="none" w:sz="0" w:space="0" w:color="auto"/>
                <w:bottom w:val="none" w:sz="0" w:space="0" w:color="auto"/>
                <w:right w:val="none" w:sz="0" w:space="0" w:color="auto"/>
              </w:divBdr>
              <w:divsChild>
                <w:div w:id="929700345">
                  <w:marLeft w:val="0"/>
                  <w:marRight w:val="0"/>
                  <w:marTop w:val="0"/>
                  <w:marBottom w:val="0"/>
                  <w:divBdr>
                    <w:top w:val="none" w:sz="0" w:space="0" w:color="auto"/>
                    <w:left w:val="none" w:sz="0" w:space="0" w:color="auto"/>
                    <w:bottom w:val="none" w:sz="0" w:space="0" w:color="auto"/>
                    <w:right w:val="none" w:sz="0" w:space="0" w:color="auto"/>
                  </w:divBdr>
                </w:div>
              </w:divsChild>
            </w:div>
            <w:div w:id="1931231933">
              <w:marLeft w:val="0"/>
              <w:marRight w:val="0"/>
              <w:marTop w:val="0"/>
              <w:marBottom w:val="0"/>
              <w:divBdr>
                <w:top w:val="none" w:sz="0" w:space="0" w:color="auto"/>
                <w:left w:val="none" w:sz="0" w:space="0" w:color="auto"/>
                <w:bottom w:val="none" w:sz="0" w:space="0" w:color="auto"/>
                <w:right w:val="none" w:sz="0" w:space="0" w:color="auto"/>
              </w:divBdr>
              <w:divsChild>
                <w:div w:id="1791632934">
                  <w:marLeft w:val="0"/>
                  <w:marRight w:val="0"/>
                  <w:marTop w:val="0"/>
                  <w:marBottom w:val="0"/>
                  <w:divBdr>
                    <w:top w:val="none" w:sz="0" w:space="0" w:color="auto"/>
                    <w:left w:val="none" w:sz="0" w:space="0" w:color="auto"/>
                    <w:bottom w:val="none" w:sz="0" w:space="0" w:color="auto"/>
                    <w:right w:val="none" w:sz="0" w:space="0" w:color="auto"/>
                  </w:divBdr>
                </w:div>
                <w:div w:id="4755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75584">
          <w:marLeft w:val="0"/>
          <w:marRight w:val="0"/>
          <w:marTop w:val="0"/>
          <w:marBottom w:val="0"/>
          <w:divBdr>
            <w:top w:val="none" w:sz="0" w:space="0" w:color="auto"/>
            <w:left w:val="none" w:sz="0" w:space="0" w:color="auto"/>
            <w:bottom w:val="none" w:sz="0" w:space="0" w:color="auto"/>
            <w:right w:val="none" w:sz="0" w:space="0" w:color="auto"/>
          </w:divBdr>
          <w:divsChild>
            <w:div w:id="242225213">
              <w:marLeft w:val="0"/>
              <w:marRight w:val="0"/>
              <w:marTop w:val="0"/>
              <w:marBottom w:val="0"/>
              <w:divBdr>
                <w:top w:val="none" w:sz="0" w:space="0" w:color="auto"/>
                <w:left w:val="none" w:sz="0" w:space="0" w:color="auto"/>
                <w:bottom w:val="none" w:sz="0" w:space="0" w:color="auto"/>
                <w:right w:val="none" w:sz="0" w:space="0" w:color="auto"/>
              </w:divBdr>
              <w:divsChild>
                <w:div w:id="767385954">
                  <w:marLeft w:val="0"/>
                  <w:marRight w:val="0"/>
                  <w:marTop w:val="0"/>
                  <w:marBottom w:val="0"/>
                  <w:divBdr>
                    <w:top w:val="none" w:sz="0" w:space="0" w:color="auto"/>
                    <w:left w:val="none" w:sz="0" w:space="0" w:color="auto"/>
                    <w:bottom w:val="none" w:sz="0" w:space="0" w:color="auto"/>
                    <w:right w:val="none" w:sz="0" w:space="0" w:color="auto"/>
                  </w:divBdr>
                </w:div>
              </w:divsChild>
            </w:div>
            <w:div w:id="1887252005">
              <w:marLeft w:val="0"/>
              <w:marRight w:val="0"/>
              <w:marTop w:val="0"/>
              <w:marBottom w:val="0"/>
              <w:divBdr>
                <w:top w:val="none" w:sz="0" w:space="0" w:color="auto"/>
                <w:left w:val="none" w:sz="0" w:space="0" w:color="auto"/>
                <w:bottom w:val="none" w:sz="0" w:space="0" w:color="auto"/>
                <w:right w:val="none" w:sz="0" w:space="0" w:color="auto"/>
              </w:divBdr>
              <w:divsChild>
                <w:div w:id="285240193">
                  <w:marLeft w:val="0"/>
                  <w:marRight w:val="0"/>
                  <w:marTop w:val="0"/>
                  <w:marBottom w:val="0"/>
                  <w:divBdr>
                    <w:top w:val="none" w:sz="0" w:space="0" w:color="auto"/>
                    <w:left w:val="none" w:sz="0" w:space="0" w:color="auto"/>
                    <w:bottom w:val="none" w:sz="0" w:space="0" w:color="auto"/>
                    <w:right w:val="none" w:sz="0" w:space="0" w:color="auto"/>
                  </w:divBdr>
                </w:div>
                <w:div w:id="181424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8959">
          <w:marLeft w:val="0"/>
          <w:marRight w:val="0"/>
          <w:marTop w:val="0"/>
          <w:marBottom w:val="0"/>
          <w:divBdr>
            <w:top w:val="none" w:sz="0" w:space="0" w:color="auto"/>
            <w:left w:val="none" w:sz="0" w:space="0" w:color="auto"/>
            <w:bottom w:val="none" w:sz="0" w:space="0" w:color="auto"/>
            <w:right w:val="none" w:sz="0" w:space="0" w:color="auto"/>
          </w:divBdr>
          <w:divsChild>
            <w:div w:id="2034333754">
              <w:marLeft w:val="0"/>
              <w:marRight w:val="0"/>
              <w:marTop w:val="0"/>
              <w:marBottom w:val="0"/>
              <w:divBdr>
                <w:top w:val="none" w:sz="0" w:space="0" w:color="auto"/>
                <w:left w:val="none" w:sz="0" w:space="0" w:color="auto"/>
                <w:bottom w:val="none" w:sz="0" w:space="0" w:color="auto"/>
                <w:right w:val="none" w:sz="0" w:space="0" w:color="auto"/>
              </w:divBdr>
              <w:divsChild>
                <w:div w:id="659694614">
                  <w:marLeft w:val="0"/>
                  <w:marRight w:val="0"/>
                  <w:marTop w:val="0"/>
                  <w:marBottom w:val="0"/>
                  <w:divBdr>
                    <w:top w:val="none" w:sz="0" w:space="0" w:color="auto"/>
                    <w:left w:val="none" w:sz="0" w:space="0" w:color="auto"/>
                    <w:bottom w:val="none" w:sz="0" w:space="0" w:color="auto"/>
                    <w:right w:val="none" w:sz="0" w:space="0" w:color="auto"/>
                  </w:divBdr>
                </w:div>
              </w:divsChild>
            </w:div>
            <w:div w:id="79566418">
              <w:marLeft w:val="0"/>
              <w:marRight w:val="0"/>
              <w:marTop w:val="0"/>
              <w:marBottom w:val="0"/>
              <w:divBdr>
                <w:top w:val="none" w:sz="0" w:space="0" w:color="auto"/>
                <w:left w:val="none" w:sz="0" w:space="0" w:color="auto"/>
                <w:bottom w:val="none" w:sz="0" w:space="0" w:color="auto"/>
                <w:right w:val="none" w:sz="0" w:space="0" w:color="auto"/>
              </w:divBdr>
              <w:divsChild>
                <w:div w:id="1730417338">
                  <w:marLeft w:val="0"/>
                  <w:marRight w:val="0"/>
                  <w:marTop w:val="0"/>
                  <w:marBottom w:val="0"/>
                  <w:divBdr>
                    <w:top w:val="none" w:sz="0" w:space="0" w:color="auto"/>
                    <w:left w:val="none" w:sz="0" w:space="0" w:color="auto"/>
                    <w:bottom w:val="none" w:sz="0" w:space="0" w:color="auto"/>
                    <w:right w:val="none" w:sz="0" w:space="0" w:color="auto"/>
                  </w:divBdr>
                </w:div>
                <w:div w:id="1658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8033">
          <w:marLeft w:val="0"/>
          <w:marRight w:val="0"/>
          <w:marTop w:val="0"/>
          <w:marBottom w:val="0"/>
          <w:divBdr>
            <w:top w:val="none" w:sz="0" w:space="0" w:color="auto"/>
            <w:left w:val="none" w:sz="0" w:space="0" w:color="auto"/>
            <w:bottom w:val="none" w:sz="0" w:space="0" w:color="auto"/>
            <w:right w:val="none" w:sz="0" w:space="0" w:color="auto"/>
          </w:divBdr>
          <w:divsChild>
            <w:div w:id="1645085665">
              <w:marLeft w:val="0"/>
              <w:marRight w:val="0"/>
              <w:marTop w:val="0"/>
              <w:marBottom w:val="0"/>
              <w:divBdr>
                <w:top w:val="none" w:sz="0" w:space="0" w:color="auto"/>
                <w:left w:val="none" w:sz="0" w:space="0" w:color="auto"/>
                <w:bottom w:val="none" w:sz="0" w:space="0" w:color="auto"/>
                <w:right w:val="none" w:sz="0" w:space="0" w:color="auto"/>
              </w:divBdr>
              <w:divsChild>
                <w:div w:id="52505889">
                  <w:marLeft w:val="0"/>
                  <w:marRight w:val="0"/>
                  <w:marTop w:val="0"/>
                  <w:marBottom w:val="0"/>
                  <w:divBdr>
                    <w:top w:val="none" w:sz="0" w:space="0" w:color="auto"/>
                    <w:left w:val="none" w:sz="0" w:space="0" w:color="auto"/>
                    <w:bottom w:val="none" w:sz="0" w:space="0" w:color="auto"/>
                    <w:right w:val="none" w:sz="0" w:space="0" w:color="auto"/>
                  </w:divBdr>
                </w:div>
              </w:divsChild>
            </w:div>
            <w:div w:id="1594164740">
              <w:marLeft w:val="0"/>
              <w:marRight w:val="0"/>
              <w:marTop w:val="0"/>
              <w:marBottom w:val="0"/>
              <w:divBdr>
                <w:top w:val="none" w:sz="0" w:space="0" w:color="auto"/>
                <w:left w:val="none" w:sz="0" w:space="0" w:color="auto"/>
                <w:bottom w:val="none" w:sz="0" w:space="0" w:color="auto"/>
                <w:right w:val="none" w:sz="0" w:space="0" w:color="auto"/>
              </w:divBdr>
              <w:divsChild>
                <w:div w:id="1404832410">
                  <w:marLeft w:val="0"/>
                  <w:marRight w:val="0"/>
                  <w:marTop w:val="0"/>
                  <w:marBottom w:val="0"/>
                  <w:divBdr>
                    <w:top w:val="none" w:sz="0" w:space="0" w:color="auto"/>
                    <w:left w:val="none" w:sz="0" w:space="0" w:color="auto"/>
                    <w:bottom w:val="none" w:sz="0" w:space="0" w:color="auto"/>
                    <w:right w:val="none" w:sz="0" w:space="0" w:color="auto"/>
                  </w:divBdr>
                </w:div>
                <w:div w:id="123739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6190">
          <w:marLeft w:val="0"/>
          <w:marRight w:val="0"/>
          <w:marTop w:val="0"/>
          <w:marBottom w:val="0"/>
          <w:divBdr>
            <w:top w:val="none" w:sz="0" w:space="0" w:color="auto"/>
            <w:left w:val="none" w:sz="0" w:space="0" w:color="auto"/>
            <w:bottom w:val="none" w:sz="0" w:space="0" w:color="auto"/>
            <w:right w:val="none" w:sz="0" w:space="0" w:color="auto"/>
          </w:divBdr>
          <w:divsChild>
            <w:div w:id="394470612">
              <w:marLeft w:val="0"/>
              <w:marRight w:val="0"/>
              <w:marTop w:val="0"/>
              <w:marBottom w:val="0"/>
              <w:divBdr>
                <w:top w:val="none" w:sz="0" w:space="0" w:color="auto"/>
                <w:left w:val="none" w:sz="0" w:space="0" w:color="auto"/>
                <w:bottom w:val="none" w:sz="0" w:space="0" w:color="auto"/>
                <w:right w:val="none" w:sz="0" w:space="0" w:color="auto"/>
              </w:divBdr>
              <w:divsChild>
                <w:div w:id="1090392736">
                  <w:marLeft w:val="0"/>
                  <w:marRight w:val="0"/>
                  <w:marTop w:val="0"/>
                  <w:marBottom w:val="0"/>
                  <w:divBdr>
                    <w:top w:val="none" w:sz="0" w:space="0" w:color="auto"/>
                    <w:left w:val="none" w:sz="0" w:space="0" w:color="auto"/>
                    <w:bottom w:val="none" w:sz="0" w:space="0" w:color="auto"/>
                    <w:right w:val="none" w:sz="0" w:space="0" w:color="auto"/>
                  </w:divBdr>
                </w:div>
              </w:divsChild>
            </w:div>
            <w:div w:id="1620575552">
              <w:marLeft w:val="0"/>
              <w:marRight w:val="0"/>
              <w:marTop w:val="0"/>
              <w:marBottom w:val="0"/>
              <w:divBdr>
                <w:top w:val="none" w:sz="0" w:space="0" w:color="auto"/>
                <w:left w:val="none" w:sz="0" w:space="0" w:color="auto"/>
                <w:bottom w:val="none" w:sz="0" w:space="0" w:color="auto"/>
                <w:right w:val="none" w:sz="0" w:space="0" w:color="auto"/>
              </w:divBdr>
              <w:divsChild>
                <w:div w:id="2058122729">
                  <w:marLeft w:val="0"/>
                  <w:marRight w:val="0"/>
                  <w:marTop w:val="0"/>
                  <w:marBottom w:val="0"/>
                  <w:divBdr>
                    <w:top w:val="none" w:sz="0" w:space="0" w:color="auto"/>
                    <w:left w:val="none" w:sz="0" w:space="0" w:color="auto"/>
                    <w:bottom w:val="none" w:sz="0" w:space="0" w:color="auto"/>
                    <w:right w:val="none" w:sz="0" w:space="0" w:color="auto"/>
                  </w:divBdr>
                </w:div>
                <w:div w:id="4138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3140">
          <w:marLeft w:val="0"/>
          <w:marRight w:val="0"/>
          <w:marTop w:val="0"/>
          <w:marBottom w:val="0"/>
          <w:divBdr>
            <w:top w:val="none" w:sz="0" w:space="0" w:color="auto"/>
            <w:left w:val="none" w:sz="0" w:space="0" w:color="auto"/>
            <w:bottom w:val="none" w:sz="0" w:space="0" w:color="auto"/>
            <w:right w:val="none" w:sz="0" w:space="0" w:color="auto"/>
          </w:divBdr>
          <w:divsChild>
            <w:div w:id="2027360332">
              <w:marLeft w:val="0"/>
              <w:marRight w:val="0"/>
              <w:marTop w:val="0"/>
              <w:marBottom w:val="0"/>
              <w:divBdr>
                <w:top w:val="none" w:sz="0" w:space="0" w:color="auto"/>
                <w:left w:val="none" w:sz="0" w:space="0" w:color="auto"/>
                <w:bottom w:val="none" w:sz="0" w:space="0" w:color="auto"/>
                <w:right w:val="none" w:sz="0" w:space="0" w:color="auto"/>
              </w:divBdr>
              <w:divsChild>
                <w:div w:id="1096905606">
                  <w:marLeft w:val="0"/>
                  <w:marRight w:val="0"/>
                  <w:marTop w:val="0"/>
                  <w:marBottom w:val="0"/>
                  <w:divBdr>
                    <w:top w:val="none" w:sz="0" w:space="0" w:color="auto"/>
                    <w:left w:val="none" w:sz="0" w:space="0" w:color="auto"/>
                    <w:bottom w:val="none" w:sz="0" w:space="0" w:color="auto"/>
                    <w:right w:val="none" w:sz="0" w:space="0" w:color="auto"/>
                  </w:divBdr>
                </w:div>
              </w:divsChild>
            </w:div>
            <w:div w:id="585310687">
              <w:marLeft w:val="0"/>
              <w:marRight w:val="0"/>
              <w:marTop w:val="0"/>
              <w:marBottom w:val="0"/>
              <w:divBdr>
                <w:top w:val="none" w:sz="0" w:space="0" w:color="auto"/>
                <w:left w:val="none" w:sz="0" w:space="0" w:color="auto"/>
                <w:bottom w:val="none" w:sz="0" w:space="0" w:color="auto"/>
                <w:right w:val="none" w:sz="0" w:space="0" w:color="auto"/>
              </w:divBdr>
              <w:divsChild>
                <w:div w:id="855996575">
                  <w:marLeft w:val="0"/>
                  <w:marRight w:val="0"/>
                  <w:marTop w:val="0"/>
                  <w:marBottom w:val="0"/>
                  <w:divBdr>
                    <w:top w:val="none" w:sz="0" w:space="0" w:color="auto"/>
                    <w:left w:val="none" w:sz="0" w:space="0" w:color="auto"/>
                    <w:bottom w:val="none" w:sz="0" w:space="0" w:color="auto"/>
                    <w:right w:val="none" w:sz="0" w:space="0" w:color="auto"/>
                  </w:divBdr>
                </w:div>
              </w:divsChild>
            </w:div>
            <w:div w:id="1690836107">
              <w:marLeft w:val="0"/>
              <w:marRight w:val="0"/>
              <w:marTop w:val="0"/>
              <w:marBottom w:val="0"/>
              <w:divBdr>
                <w:top w:val="none" w:sz="0" w:space="0" w:color="auto"/>
                <w:left w:val="none" w:sz="0" w:space="0" w:color="auto"/>
                <w:bottom w:val="none" w:sz="0" w:space="0" w:color="auto"/>
                <w:right w:val="none" w:sz="0" w:space="0" w:color="auto"/>
              </w:divBdr>
              <w:divsChild>
                <w:div w:id="2082411998">
                  <w:marLeft w:val="0"/>
                  <w:marRight w:val="0"/>
                  <w:marTop w:val="0"/>
                  <w:marBottom w:val="0"/>
                  <w:divBdr>
                    <w:top w:val="none" w:sz="0" w:space="0" w:color="auto"/>
                    <w:left w:val="none" w:sz="0" w:space="0" w:color="auto"/>
                    <w:bottom w:val="none" w:sz="0" w:space="0" w:color="auto"/>
                    <w:right w:val="none" w:sz="0" w:space="0" w:color="auto"/>
                  </w:divBdr>
                </w:div>
              </w:divsChild>
            </w:div>
            <w:div w:id="1852185798">
              <w:marLeft w:val="0"/>
              <w:marRight w:val="0"/>
              <w:marTop w:val="0"/>
              <w:marBottom w:val="0"/>
              <w:divBdr>
                <w:top w:val="none" w:sz="0" w:space="0" w:color="auto"/>
                <w:left w:val="none" w:sz="0" w:space="0" w:color="auto"/>
                <w:bottom w:val="none" w:sz="0" w:space="0" w:color="auto"/>
                <w:right w:val="none" w:sz="0" w:space="0" w:color="auto"/>
              </w:divBdr>
              <w:divsChild>
                <w:div w:id="91635242">
                  <w:marLeft w:val="0"/>
                  <w:marRight w:val="0"/>
                  <w:marTop w:val="0"/>
                  <w:marBottom w:val="0"/>
                  <w:divBdr>
                    <w:top w:val="none" w:sz="0" w:space="0" w:color="auto"/>
                    <w:left w:val="none" w:sz="0" w:space="0" w:color="auto"/>
                    <w:bottom w:val="none" w:sz="0" w:space="0" w:color="auto"/>
                    <w:right w:val="none" w:sz="0" w:space="0" w:color="auto"/>
                  </w:divBdr>
                </w:div>
              </w:divsChild>
            </w:div>
            <w:div w:id="1683896790">
              <w:marLeft w:val="0"/>
              <w:marRight w:val="0"/>
              <w:marTop w:val="0"/>
              <w:marBottom w:val="0"/>
              <w:divBdr>
                <w:top w:val="none" w:sz="0" w:space="0" w:color="auto"/>
                <w:left w:val="none" w:sz="0" w:space="0" w:color="auto"/>
                <w:bottom w:val="none" w:sz="0" w:space="0" w:color="auto"/>
                <w:right w:val="none" w:sz="0" w:space="0" w:color="auto"/>
              </w:divBdr>
              <w:divsChild>
                <w:div w:id="2061512987">
                  <w:marLeft w:val="0"/>
                  <w:marRight w:val="0"/>
                  <w:marTop w:val="0"/>
                  <w:marBottom w:val="0"/>
                  <w:divBdr>
                    <w:top w:val="none" w:sz="0" w:space="0" w:color="auto"/>
                    <w:left w:val="none" w:sz="0" w:space="0" w:color="auto"/>
                    <w:bottom w:val="none" w:sz="0" w:space="0" w:color="auto"/>
                    <w:right w:val="none" w:sz="0" w:space="0" w:color="auto"/>
                  </w:divBdr>
                </w:div>
              </w:divsChild>
            </w:div>
            <w:div w:id="1194148568">
              <w:marLeft w:val="0"/>
              <w:marRight w:val="0"/>
              <w:marTop w:val="0"/>
              <w:marBottom w:val="0"/>
              <w:divBdr>
                <w:top w:val="none" w:sz="0" w:space="0" w:color="auto"/>
                <w:left w:val="none" w:sz="0" w:space="0" w:color="auto"/>
                <w:bottom w:val="none" w:sz="0" w:space="0" w:color="auto"/>
                <w:right w:val="none" w:sz="0" w:space="0" w:color="auto"/>
              </w:divBdr>
              <w:divsChild>
                <w:div w:id="1345981372">
                  <w:marLeft w:val="0"/>
                  <w:marRight w:val="0"/>
                  <w:marTop w:val="0"/>
                  <w:marBottom w:val="0"/>
                  <w:divBdr>
                    <w:top w:val="none" w:sz="0" w:space="0" w:color="auto"/>
                    <w:left w:val="none" w:sz="0" w:space="0" w:color="auto"/>
                    <w:bottom w:val="none" w:sz="0" w:space="0" w:color="auto"/>
                    <w:right w:val="none" w:sz="0" w:space="0" w:color="auto"/>
                  </w:divBdr>
                </w:div>
              </w:divsChild>
            </w:div>
            <w:div w:id="1682391730">
              <w:marLeft w:val="0"/>
              <w:marRight w:val="0"/>
              <w:marTop w:val="0"/>
              <w:marBottom w:val="0"/>
              <w:divBdr>
                <w:top w:val="none" w:sz="0" w:space="0" w:color="auto"/>
                <w:left w:val="none" w:sz="0" w:space="0" w:color="auto"/>
                <w:bottom w:val="none" w:sz="0" w:space="0" w:color="auto"/>
                <w:right w:val="none" w:sz="0" w:space="0" w:color="auto"/>
              </w:divBdr>
              <w:divsChild>
                <w:div w:id="1829980955">
                  <w:marLeft w:val="0"/>
                  <w:marRight w:val="0"/>
                  <w:marTop w:val="0"/>
                  <w:marBottom w:val="0"/>
                  <w:divBdr>
                    <w:top w:val="none" w:sz="0" w:space="0" w:color="auto"/>
                    <w:left w:val="none" w:sz="0" w:space="0" w:color="auto"/>
                    <w:bottom w:val="none" w:sz="0" w:space="0" w:color="auto"/>
                    <w:right w:val="none" w:sz="0" w:space="0" w:color="auto"/>
                  </w:divBdr>
                </w:div>
              </w:divsChild>
            </w:div>
            <w:div w:id="322589447">
              <w:marLeft w:val="0"/>
              <w:marRight w:val="0"/>
              <w:marTop w:val="0"/>
              <w:marBottom w:val="0"/>
              <w:divBdr>
                <w:top w:val="none" w:sz="0" w:space="0" w:color="auto"/>
                <w:left w:val="none" w:sz="0" w:space="0" w:color="auto"/>
                <w:bottom w:val="none" w:sz="0" w:space="0" w:color="auto"/>
                <w:right w:val="none" w:sz="0" w:space="0" w:color="auto"/>
              </w:divBdr>
              <w:divsChild>
                <w:div w:id="1416586734">
                  <w:marLeft w:val="0"/>
                  <w:marRight w:val="0"/>
                  <w:marTop w:val="0"/>
                  <w:marBottom w:val="0"/>
                  <w:divBdr>
                    <w:top w:val="none" w:sz="0" w:space="0" w:color="auto"/>
                    <w:left w:val="none" w:sz="0" w:space="0" w:color="auto"/>
                    <w:bottom w:val="none" w:sz="0" w:space="0" w:color="auto"/>
                    <w:right w:val="none" w:sz="0" w:space="0" w:color="auto"/>
                  </w:divBdr>
                </w:div>
              </w:divsChild>
            </w:div>
            <w:div w:id="1438984079">
              <w:marLeft w:val="0"/>
              <w:marRight w:val="0"/>
              <w:marTop w:val="0"/>
              <w:marBottom w:val="0"/>
              <w:divBdr>
                <w:top w:val="none" w:sz="0" w:space="0" w:color="auto"/>
                <w:left w:val="none" w:sz="0" w:space="0" w:color="auto"/>
                <w:bottom w:val="none" w:sz="0" w:space="0" w:color="auto"/>
                <w:right w:val="none" w:sz="0" w:space="0" w:color="auto"/>
              </w:divBdr>
              <w:divsChild>
                <w:div w:id="1245068091">
                  <w:marLeft w:val="0"/>
                  <w:marRight w:val="0"/>
                  <w:marTop w:val="0"/>
                  <w:marBottom w:val="0"/>
                  <w:divBdr>
                    <w:top w:val="none" w:sz="0" w:space="0" w:color="auto"/>
                    <w:left w:val="none" w:sz="0" w:space="0" w:color="auto"/>
                    <w:bottom w:val="none" w:sz="0" w:space="0" w:color="auto"/>
                    <w:right w:val="none" w:sz="0" w:space="0" w:color="auto"/>
                  </w:divBdr>
                </w:div>
              </w:divsChild>
            </w:div>
            <w:div w:id="1171946738">
              <w:marLeft w:val="0"/>
              <w:marRight w:val="0"/>
              <w:marTop w:val="0"/>
              <w:marBottom w:val="0"/>
              <w:divBdr>
                <w:top w:val="none" w:sz="0" w:space="0" w:color="auto"/>
                <w:left w:val="none" w:sz="0" w:space="0" w:color="auto"/>
                <w:bottom w:val="none" w:sz="0" w:space="0" w:color="auto"/>
                <w:right w:val="none" w:sz="0" w:space="0" w:color="auto"/>
              </w:divBdr>
              <w:divsChild>
                <w:div w:id="979043393">
                  <w:marLeft w:val="0"/>
                  <w:marRight w:val="0"/>
                  <w:marTop w:val="0"/>
                  <w:marBottom w:val="0"/>
                  <w:divBdr>
                    <w:top w:val="none" w:sz="0" w:space="0" w:color="auto"/>
                    <w:left w:val="none" w:sz="0" w:space="0" w:color="auto"/>
                    <w:bottom w:val="none" w:sz="0" w:space="0" w:color="auto"/>
                    <w:right w:val="none" w:sz="0" w:space="0" w:color="auto"/>
                  </w:divBdr>
                </w:div>
              </w:divsChild>
            </w:div>
            <w:div w:id="903032673">
              <w:marLeft w:val="0"/>
              <w:marRight w:val="0"/>
              <w:marTop w:val="0"/>
              <w:marBottom w:val="0"/>
              <w:divBdr>
                <w:top w:val="none" w:sz="0" w:space="0" w:color="auto"/>
                <w:left w:val="none" w:sz="0" w:space="0" w:color="auto"/>
                <w:bottom w:val="none" w:sz="0" w:space="0" w:color="auto"/>
                <w:right w:val="none" w:sz="0" w:space="0" w:color="auto"/>
              </w:divBdr>
              <w:divsChild>
                <w:div w:id="2705344">
                  <w:marLeft w:val="0"/>
                  <w:marRight w:val="0"/>
                  <w:marTop w:val="0"/>
                  <w:marBottom w:val="0"/>
                  <w:divBdr>
                    <w:top w:val="none" w:sz="0" w:space="0" w:color="auto"/>
                    <w:left w:val="none" w:sz="0" w:space="0" w:color="auto"/>
                    <w:bottom w:val="none" w:sz="0" w:space="0" w:color="auto"/>
                    <w:right w:val="none" w:sz="0" w:space="0" w:color="auto"/>
                  </w:divBdr>
                </w:div>
              </w:divsChild>
            </w:div>
            <w:div w:id="247619999">
              <w:marLeft w:val="0"/>
              <w:marRight w:val="0"/>
              <w:marTop w:val="0"/>
              <w:marBottom w:val="0"/>
              <w:divBdr>
                <w:top w:val="none" w:sz="0" w:space="0" w:color="auto"/>
                <w:left w:val="none" w:sz="0" w:space="0" w:color="auto"/>
                <w:bottom w:val="none" w:sz="0" w:space="0" w:color="auto"/>
                <w:right w:val="none" w:sz="0" w:space="0" w:color="auto"/>
              </w:divBdr>
              <w:divsChild>
                <w:div w:id="779683010">
                  <w:marLeft w:val="0"/>
                  <w:marRight w:val="0"/>
                  <w:marTop w:val="0"/>
                  <w:marBottom w:val="0"/>
                  <w:divBdr>
                    <w:top w:val="none" w:sz="0" w:space="0" w:color="auto"/>
                    <w:left w:val="none" w:sz="0" w:space="0" w:color="auto"/>
                    <w:bottom w:val="none" w:sz="0" w:space="0" w:color="auto"/>
                    <w:right w:val="none" w:sz="0" w:space="0" w:color="auto"/>
                  </w:divBdr>
                </w:div>
              </w:divsChild>
            </w:div>
            <w:div w:id="2107580856">
              <w:marLeft w:val="0"/>
              <w:marRight w:val="0"/>
              <w:marTop w:val="0"/>
              <w:marBottom w:val="0"/>
              <w:divBdr>
                <w:top w:val="none" w:sz="0" w:space="0" w:color="auto"/>
                <w:left w:val="none" w:sz="0" w:space="0" w:color="auto"/>
                <w:bottom w:val="none" w:sz="0" w:space="0" w:color="auto"/>
                <w:right w:val="none" w:sz="0" w:space="0" w:color="auto"/>
              </w:divBdr>
              <w:divsChild>
                <w:div w:id="1083449406">
                  <w:marLeft w:val="0"/>
                  <w:marRight w:val="0"/>
                  <w:marTop w:val="0"/>
                  <w:marBottom w:val="0"/>
                  <w:divBdr>
                    <w:top w:val="none" w:sz="0" w:space="0" w:color="auto"/>
                    <w:left w:val="none" w:sz="0" w:space="0" w:color="auto"/>
                    <w:bottom w:val="none" w:sz="0" w:space="0" w:color="auto"/>
                    <w:right w:val="none" w:sz="0" w:space="0" w:color="auto"/>
                  </w:divBdr>
                </w:div>
              </w:divsChild>
            </w:div>
            <w:div w:id="16738682">
              <w:marLeft w:val="0"/>
              <w:marRight w:val="0"/>
              <w:marTop w:val="0"/>
              <w:marBottom w:val="0"/>
              <w:divBdr>
                <w:top w:val="none" w:sz="0" w:space="0" w:color="auto"/>
                <w:left w:val="none" w:sz="0" w:space="0" w:color="auto"/>
                <w:bottom w:val="none" w:sz="0" w:space="0" w:color="auto"/>
                <w:right w:val="none" w:sz="0" w:space="0" w:color="auto"/>
              </w:divBdr>
              <w:divsChild>
                <w:div w:id="583996164">
                  <w:marLeft w:val="0"/>
                  <w:marRight w:val="0"/>
                  <w:marTop w:val="0"/>
                  <w:marBottom w:val="0"/>
                  <w:divBdr>
                    <w:top w:val="none" w:sz="0" w:space="0" w:color="auto"/>
                    <w:left w:val="none" w:sz="0" w:space="0" w:color="auto"/>
                    <w:bottom w:val="none" w:sz="0" w:space="0" w:color="auto"/>
                    <w:right w:val="none" w:sz="0" w:space="0" w:color="auto"/>
                  </w:divBdr>
                </w:div>
              </w:divsChild>
            </w:div>
            <w:div w:id="1791972705">
              <w:marLeft w:val="0"/>
              <w:marRight w:val="0"/>
              <w:marTop w:val="0"/>
              <w:marBottom w:val="0"/>
              <w:divBdr>
                <w:top w:val="none" w:sz="0" w:space="0" w:color="auto"/>
                <w:left w:val="none" w:sz="0" w:space="0" w:color="auto"/>
                <w:bottom w:val="none" w:sz="0" w:space="0" w:color="auto"/>
                <w:right w:val="none" w:sz="0" w:space="0" w:color="auto"/>
              </w:divBdr>
              <w:divsChild>
                <w:div w:id="74017785">
                  <w:marLeft w:val="0"/>
                  <w:marRight w:val="0"/>
                  <w:marTop w:val="0"/>
                  <w:marBottom w:val="0"/>
                  <w:divBdr>
                    <w:top w:val="none" w:sz="0" w:space="0" w:color="auto"/>
                    <w:left w:val="none" w:sz="0" w:space="0" w:color="auto"/>
                    <w:bottom w:val="none" w:sz="0" w:space="0" w:color="auto"/>
                    <w:right w:val="none" w:sz="0" w:space="0" w:color="auto"/>
                  </w:divBdr>
                </w:div>
              </w:divsChild>
            </w:div>
            <w:div w:id="704868358">
              <w:marLeft w:val="0"/>
              <w:marRight w:val="0"/>
              <w:marTop w:val="0"/>
              <w:marBottom w:val="0"/>
              <w:divBdr>
                <w:top w:val="none" w:sz="0" w:space="0" w:color="auto"/>
                <w:left w:val="none" w:sz="0" w:space="0" w:color="auto"/>
                <w:bottom w:val="none" w:sz="0" w:space="0" w:color="auto"/>
                <w:right w:val="none" w:sz="0" w:space="0" w:color="auto"/>
              </w:divBdr>
              <w:divsChild>
                <w:div w:id="2032099279">
                  <w:marLeft w:val="0"/>
                  <w:marRight w:val="0"/>
                  <w:marTop w:val="0"/>
                  <w:marBottom w:val="0"/>
                  <w:divBdr>
                    <w:top w:val="none" w:sz="0" w:space="0" w:color="auto"/>
                    <w:left w:val="none" w:sz="0" w:space="0" w:color="auto"/>
                    <w:bottom w:val="none" w:sz="0" w:space="0" w:color="auto"/>
                    <w:right w:val="none" w:sz="0" w:space="0" w:color="auto"/>
                  </w:divBdr>
                </w:div>
              </w:divsChild>
            </w:div>
            <w:div w:id="1617978781">
              <w:marLeft w:val="0"/>
              <w:marRight w:val="0"/>
              <w:marTop w:val="0"/>
              <w:marBottom w:val="0"/>
              <w:divBdr>
                <w:top w:val="none" w:sz="0" w:space="0" w:color="auto"/>
                <w:left w:val="none" w:sz="0" w:space="0" w:color="auto"/>
                <w:bottom w:val="none" w:sz="0" w:space="0" w:color="auto"/>
                <w:right w:val="none" w:sz="0" w:space="0" w:color="auto"/>
              </w:divBdr>
              <w:divsChild>
                <w:div w:id="813377454">
                  <w:marLeft w:val="0"/>
                  <w:marRight w:val="0"/>
                  <w:marTop w:val="0"/>
                  <w:marBottom w:val="0"/>
                  <w:divBdr>
                    <w:top w:val="none" w:sz="0" w:space="0" w:color="auto"/>
                    <w:left w:val="none" w:sz="0" w:space="0" w:color="auto"/>
                    <w:bottom w:val="none" w:sz="0" w:space="0" w:color="auto"/>
                    <w:right w:val="none" w:sz="0" w:space="0" w:color="auto"/>
                  </w:divBdr>
                </w:div>
              </w:divsChild>
            </w:div>
            <w:div w:id="926766765">
              <w:marLeft w:val="0"/>
              <w:marRight w:val="0"/>
              <w:marTop w:val="0"/>
              <w:marBottom w:val="0"/>
              <w:divBdr>
                <w:top w:val="none" w:sz="0" w:space="0" w:color="auto"/>
                <w:left w:val="none" w:sz="0" w:space="0" w:color="auto"/>
                <w:bottom w:val="none" w:sz="0" w:space="0" w:color="auto"/>
                <w:right w:val="none" w:sz="0" w:space="0" w:color="auto"/>
              </w:divBdr>
              <w:divsChild>
                <w:div w:id="1271930103">
                  <w:marLeft w:val="0"/>
                  <w:marRight w:val="0"/>
                  <w:marTop w:val="0"/>
                  <w:marBottom w:val="0"/>
                  <w:divBdr>
                    <w:top w:val="none" w:sz="0" w:space="0" w:color="auto"/>
                    <w:left w:val="none" w:sz="0" w:space="0" w:color="auto"/>
                    <w:bottom w:val="none" w:sz="0" w:space="0" w:color="auto"/>
                    <w:right w:val="none" w:sz="0" w:space="0" w:color="auto"/>
                  </w:divBdr>
                </w:div>
              </w:divsChild>
            </w:div>
            <w:div w:id="605618317">
              <w:marLeft w:val="0"/>
              <w:marRight w:val="0"/>
              <w:marTop w:val="0"/>
              <w:marBottom w:val="0"/>
              <w:divBdr>
                <w:top w:val="none" w:sz="0" w:space="0" w:color="auto"/>
                <w:left w:val="none" w:sz="0" w:space="0" w:color="auto"/>
                <w:bottom w:val="none" w:sz="0" w:space="0" w:color="auto"/>
                <w:right w:val="none" w:sz="0" w:space="0" w:color="auto"/>
              </w:divBdr>
              <w:divsChild>
                <w:div w:id="1405486932">
                  <w:marLeft w:val="0"/>
                  <w:marRight w:val="0"/>
                  <w:marTop w:val="0"/>
                  <w:marBottom w:val="0"/>
                  <w:divBdr>
                    <w:top w:val="none" w:sz="0" w:space="0" w:color="auto"/>
                    <w:left w:val="none" w:sz="0" w:space="0" w:color="auto"/>
                    <w:bottom w:val="none" w:sz="0" w:space="0" w:color="auto"/>
                    <w:right w:val="none" w:sz="0" w:space="0" w:color="auto"/>
                  </w:divBdr>
                </w:div>
              </w:divsChild>
            </w:div>
            <w:div w:id="2070415357">
              <w:marLeft w:val="0"/>
              <w:marRight w:val="0"/>
              <w:marTop w:val="0"/>
              <w:marBottom w:val="0"/>
              <w:divBdr>
                <w:top w:val="none" w:sz="0" w:space="0" w:color="auto"/>
                <w:left w:val="none" w:sz="0" w:space="0" w:color="auto"/>
                <w:bottom w:val="none" w:sz="0" w:space="0" w:color="auto"/>
                <w:right w:val="none" w:sz="0" w:space="0" w:color="auto"/>
              </w:divBdr>
              <w:divsChild>
                <w:div w:id="878519442">
                  <w:marLeft w:val="0"/>
                  <w:marRight w:val="0"/>
                  <w:marTop w:val="0"/>
                  <w:marBottom w:val="0"/>
                  <w:divBdr>
                    <w:top w:val="none" w:sz="0" w:space="0" w:color="auto"/>
                    <w:left w:val="none" w:sz="0" w:space="0" w:color="auto"/>
                    <w:bottom w:val="none" w:sz="0" w:space="0" w:color="auto"/>
                    <w:right w:val="none" w:sz="0" w:space="0" w:color="auto"/>
                  </w:divBdr>
                </w:div>
              </w:divsChild>
            </w:div>
            <w:div w:id="1188251849">
              <w:marLeft w:val="0"/>
              <w:marRight w:val="0"/>
              <w:marTop w:val="0"/>
              <w:marBottom w:val="0"/>
              <w:divBdr>
                <w:top w:val="none" w:sz="0" w:space="0" w:color="auto"/>
                <w:left w:val="none" w:sz="0" w:space="0" w:color="auto"/>
                <w:bottom w:val="none" w:sz="0" w:space="0" w:color="auto"/>
                <w:right w:val="none" w:sz="0" w:space="0" w:color="auto"/>
              </w:divBdr>
              <w:divsChild>
                <w:div w:id="1861115696">
                  <w:marLeft w:val="0"/>
                  <w:marRight w:val="0"/>
                  <w:marTop w:val="0"/>
                  <w:marBottom w:val="0"/>
                  <w:divBdr>
                    <w:top w:val="none" w:sz="0" w:space="0" w:color="auto"/>
                    <w:left w:val="none" w:sz="0" w:space="0" w:color="auto"/>
                    <w:bottom w:val="none" w:sz="0" w:space="0" w:color="auto"/>
                    <w:right w:val="none" w:sz="0" w:space="0" w:color="auto"/>
                  </w:divBdr>
                </w:div>
              </w:divsChild>
            </w:div>
            <w:div w:id="1689677760">
              <w:marLeft w:val="0"/>
              <w:marRight w:val="0"/>
              <w:marTop w:val="0"/>
              <w:marBottom w:val="0"/>
              <w:divBdr>
                <w:top w:val="none" w:sz="0" w:space="0" w:color="auto"/>
                <w:left w:val="none" w:sz="0" w:space="0" w:color="auto"/>
                <w:bottom w:val="none" w:sz="0" w:space="0" w:color="auto"/>
                <w:right w:val="none" w:sz="0" w:space="0" w:color="auto"/>
              </w:divBdr>
              <w:divsChild>
                <w:div w:id="1569419671">
                  <w:marLeft w:val="0"/>
                  <w:marRight w:val="0"/>
                  <w:marTop w:val="0"/>
                  <w:marBottom w:val="0"/>
                  <w:divBdr>
                    <w:top w:val="none" w:sz="0" w:space="0" w:color="auto"/>
                    <w:left w:val="none" w:sz="0" w:space="0" w:color="auto"/>
                    <w:bottom w:val="none" w:sz="0" w:space="0" w:color="auto"/>
                    <w:right w:val="none" w:sz="0" w:space="0" w:color="auto"/>
                  </w:divBdr>
                </w:div>
              </w:divsChild>
            </w:div>
            <w:div w:id="784541516">
              <w:marLeft w:val="0"/>
              <w:marRight w:val="0"/>
              <w:marTop w:val="0"/>
              <w:marBottom w:val="0"/>
              <w:divBdr>
                <w:top w:val="none" w:sz="0" w:space="0" w:color="auto"/>
                <w:left w:val="none" w:sz="0" w:space="0" w:color="auto"/>
                <w:bottom w:val="none" w:sz="0" w:space="0" w:color="auto"/>
                <w:right w:val="none" w:sz="0" w:space="0" w:color="auto"/>
              </w:divBdr>
              <w:divsChild>
                <w:div w:id="1089692376">
                  <w:marLeft w:val="0"/>
                  <w:marRight w:val="0"/>
                  <w:marTop w:val="0"/>
                  <w:marBottom w:val="0"/>
                  <w:divBdr>
                    <w:top w:val="none" w:sz="0" w:space="0" w:color="auto"/>
                    <w:left w:val="none" w:sz="0" w:space="0" w:color="auto"/>
                    <w:bottom w:val="none" w:sz="0" w:space="0" w:color="auto"/>
                    <w:right w:val="none" w:sz="0" w:space="0" w:color="auto"/>
                  </w:divBdr>
                </w:div>
              </w:divsChild>
            </w:div>
            <w:div w:id="2065906619">
              <w:marLeft w:val="0"/>
              <w:marRight w:val="0"/>
              <w:marTop w:val="0"/>
              <w:marBottom w:val="0"/>
              <w:divBdr>
                <w:top w:val="none" w:sz="0" w:space="0" w:color="auto"/>
                <w:left w:val="none" w:sz="0" w:space="0" w:color="auto"/>
                <w:bottom w:val="none" w:sz="0" w:space="0" w:color="auto"/>
                <w:right w:val="none" w:sz="0" w:space="0" w:color="auto"/>
              </w:divBdr>
              <w:divsChild>
                <w:div w:id="585379393">
                  <w:marLeft w:val="0"/>
                  <w:marRight w:val="0"/>
                  <w:marTop w:val="0"/>
                  <w:marBottom w:val="0"/>
                  <w:divBdr>
                    <w:top w:val="none" w:sz="0" w:space="0" w:color="auto"/>
                    <w:left w:val="none" w:sz="0" w:space="0" w:color="auto"/>
                    <w:bottom w:val="none" w:sz="0" w:space="0" w:color="auto"/>
                    <w:right w:val="none" w:sz="0" w:space="0" w:color="auto"/>
                  </w:divBdr>
                </w:div>
              </w:divsChild>
            </w:div>
            <w:div w:id="622884758">
              <w:marLeft w:val="0"/>
              <w:marRight w:val="0"/>
              <w:marTop w:val="0"/>
              <w:marBottom w:val="0"/>
              <w:divBdr>
                <w:top w:val="none" w:sz="0" w:space="0" w:color="auto"/>
                <w:left w:val="none" w:sz="0" w:space="0" w:color="auto"/>
                <w:bottom w:val="none" w:sz="0" w:space="0" w:color="auto"/>
                <w:right w:val="none" w:sz="0" w:space="0" w:color="auto"/>
              </w:divBdr>
              <w:divsChild>
                <w:div w:id="72240117">
                  <w:marLeft w:val="0"/>
                  <w:marRight w:val="0"/>
                  <w:marTop w:val="0"/>
                  <w:marBottom w:val="0"/>
                  <w:divBdr>
                    <w:top w:val="none" w:sz="0" w:space="0" w:color="auto"/>
                    <w:left w:val="none" w:sz="0" w:space="0" w:color="auto"/>
                    <w:bottom w:val="none" w:sz="0" w:space="0" w:color="auto"/>
                    <w:right w:val="none" w:sz="0" w:space="0" w:color="auto"/>
                  </w:divBdr>
                </w:div>
              </w:divsChild>
            </w:div>
            <w:div w:id="503055626">
              <w:marLeft w:val="0"/>
              <w:marRight w:val="0"/>
              <w:marTop w:val="0"/>
              <w:marBottom w:val="0"/>
              <w:divBdr>
                <w:top w:val="none" w:sz="0" w:space="0" w:color="auto"/>
                <w:left w:val="none" w:sz="0" w:space="0" w:color="auto"/>
                <w:bottom w:val="none" w:sz="0" w:space="0" w:color="auto"/>
                <w:right w:val="none" w:sz="0" w:space="0" w:color="auto"/>
              </w:divBdr>
              <w:divsChild>
                <w:div w:id="1681542660">
                  <w:marLeft w:val="0"/>
                  <w:marRight w:val="0"/>
                  <w:marTop w:val="0"/>
                  <w:marBottom w:val="0"/>
                  <w:divBdr>
                    <w:top w:val="none" w:sz="0" w:space="0" w:color="auto"/>
                    <w:left w:val="none" w:sz="0" w:space="0" w:color="auto"/>
                    <w:bottom w:val="none" w:sz="0" w:space="0" w:color="auto"/>
                    <w:right w:val="none" w:sz="0" w:space="0" w:color="auto"/>
                  </w:divBdr>
                </w:div>
              </w:divsChild>
            </w:div>
            <w:div w:id="475686644">
              <w:marLeft w:val="0"/>
              <w:marRight w:val="0"/>
              <w:marTop w:val="0"/>
              <w:marBottom w:val="0"/>
              <w:divBdr>
                <w:top w:val="none" w:sz="0" w:space="0" w:color="auto"/>
                <w:left w:val="none" w:sz="0" w:space="0" w:color="auto"/>
                <w:bottom w:val="none" w:sz="0" w:space="0" w:color="auto"/>
                <w:right w:val="none" w:sz="0" w:space="0" w:color="auto"/>
              </w:divBdr>
              <w:divsChild>
                <w:div w:id="1243293549">
                  <w:marLeft w:val="0"/>
                  <w:marRight w:val="0"/>
                  <w:marTop w:val="0"/>
                  <w:marBottom w:val="0"/>
                  <w:divBdr>
                    <w:top w:val="none" w:sz="0" w:space="0" w:color="auto"/>
                    <w:left w:val="none" w:sz="0" w:space="0" w:color="auto"/>
                    <w:bottom w:val="none" w:sz="0" w:space="0" w:color="auto"/>
                    <w:right w:val="none" w:sz="0" w:space="0" w:color="auto"/>
                  </w:divBdr>
                </w:div>
              </w:divsChild>
            </w:div>
            <w:div w:id="1540437923">
              <w:marLeft w:val="0"/>
              <w:marRight w:val="0"/>
              <w:marTop w:val="0"/>
              <w:marBottom w:val="0"/>
              <w:divBdr>
                <w:top w:val="none" w:sz="0" w:space="0" w:color="auto"/>
                <w:left w:val="none" w:sz="0" w:space="0" w:color="auto"/>
                <w:bottom w:val="none" w:sz="0" w:space="0" w:color="auto"/>
                <w:right w:val="none" w:sz="0" w:space="0" w:color="auto"/>
              </w:divBdr>
              <w:divsChild>
                <w:div w:id="1333723408">
                  <w:marLeft w:val="0"/>
                  <w:marRight w:val="0"/>
                  <w:marTop w:val="0"/>
                  <w:marBottom w:val="0"/>
                  <w:divBdr>
                    <w:top w:val="none" w:sz="0" w:space="0" w:color="auto"/>
                    <w:left w:val="none" w:sz="0" w:space="0" w:color="auto"/>
                    <w:bottom w:val="none" w:sz="0" w:space="0" w:color="auto"/>
                    <w:right w:val="none" w:sz="0" w:space="0" w:color="auto"/>
                  </w:divBdr>
                </w:div>
              </w:divsChild>
            </w:div>
            <w:div w:id="874729354">
              <w:marLeft w:val="0"/>
              <w:marRight w:val="0"/>
              <w:marTop w:val="0"/>
              <w:marBottom w:val="0"/>
              <w:divBdr>
                <w:top w:val="none" w:sz="0" w:space="0" w:color="auto"/>
                <w:left w:val="none" w:sz="0" w:space="0" w:color="auto"/>
                <w:bottom w:val="none" w:sz="0" w:space="0" w:color="auto"/>
                <w:right w:val="none" w:sz="0" w:space="0" w:color="auto"/>
              </w:divBdr>
              <w:divsChild>
                <w:div w:id="2105808244">
                  <w:marLeft w:val="0"/>
                  <w:marRight w:val="0"/>
                  <w:marTop w:val="0"/>
                  <w:marBottom w:val="0"/>
                  <w:divBdr>
                    <w:top w:val="none" w:sz="0" w:space="0" w:color="auto"/>
                    <w:left w:val="none" w:sz="0" w:space="0" w:color="auto"/>
                    <w:bottom w:val="none" w:sz="0" w:space="0" w:color="auto"/>
                    <w:right w:val="none" w:sz="0" w:space="0" w:color="auto"/>
                  </w:divBdr>
                </w:div>
                <w:div w:id="5698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48349">
          <w:marLeft w:val="0"/>
          <w:marRight w:val="0"/>
          <w:marTop w:val="0"/>
          <w:marBottom w:val="0"/>
          <w:divBdr>
            <w:top w:val="none" w:sz="0" w:space="0" w:color="auto"/>
            <w:left w:val="none" w:sz="0" w:space="0" w:color="auto"/>
            <w:bottom w:val="none" w:sz="0" w:space="0" w:color="auto"/>
            <w:right w:val="none" w:sz="0" w:space="0" w:color="auto"/>
          </w:divBdr>
          <w:divsChild>
            <w:div w:id="1460995847">
              <w:marLeft w:val="0"/>
              <w:marRight w:val="0"/>
              <w:marTop w:val="0"/>
              <w:marBottom w:val="0"/>
              <w:divBdr>
                <w:top w:val="none" w:sz="0" w:space="0" w:color="auto"/>
                <w:left w:val="none" w:sz="0" w:space="0" w:color="auto"/>
                <w:bottom w:val="none" w:sz="0" w:space="0" w:color="auto"/>
                <w:right w:val="none" w:sz="0" w:space="0" w:color="auto"/>
              </w:divBdr>
              <w:divsChild>
                <w:div w:id="698508381">
                  <w:marLeft w:val="0"/>
                  <w:marRight w:val="0"/>
                  <w:marTop w:val="0"/>
                  <w:marBottom w:val="0"/>
                  <w:divBdr>
                    <w:top w:val="none" w:sz="0" w:space="0" w:color="auto"/>
                    <w:left w:val="none" w:sz="0" w:space="0" w:color="auto"/>
                    <w:bottom w:val="none" w:sz="0" w:space="0" w:color="auto"/>
                    <w:right w:val="none" w:sz="0" w:space="0" w:color="auto"/>
                  </w:divBdr>
                </w:div>
              </w:divsChild>
            </w:div>
            <w:div w:id="1537543997">
              <w:marLeft w:val="0"/>
              <w:marRight w:val="0"/>
              <w:marTop w:val="0"/>
              <w:marBottom w:val="0"/>
              <w:divBdr>
                <w:top w:val="none" w:sz="0" w:space="0" w:color="auto"/>
                <w:left w:val="none" w:sz="0" w:space="0" w:color="auto"/>
                <w:bottom w:val="none" w:sz="0" w:space="0" w:color="auto"/>
                <w:right w:val="none" w:sz="0" w:space="0" w:color="auto"/>
              </w:divBdr>
              <w:divsChild>
                <w:div w:id="535655348">
                  <w:marLeft w:val="0"/>
                  <w:marRight w:val="0"/>
                  <w:marTop w:val="0"/>
                  <w:marBottom w:val="0"/>
                  <w:divBdr>
                    <w:top w:val="none" w:sz="0" w:space="0" w:color="auto"/>
                    <w:left w:val="none" w:sz="0" w:space="0" w:color="auto"/>
                    <w:bottom w:val="none" w:sz="0" w:space="0" w:color="auto"/>
                    <w:right w:val="none" w:sz="0" w:space="0" w:color="auto"/>
                  </w:divBdr>
                </w:div>
                <w:div w:id="2084063823">
                  <w:marLeft w:val="0"/>
                  <w:marRight w:val="0"/>
                  <w:marTop w:val="0"/>
                  <w:marBottom w:val="0"/>
                  <w:divBdr>
                    <w:top w:val="none" w:sz="0" w:space="0" w:color="auto"/>
                    <w:left w:val="none" w:sz="0" w:space="0" w:color="auto"/>
                    <w:bottom w:val="none" w:sz="0" w:space="0" w:color="auto"/>
                    <w:right w:val="none" w:sz="0" w:space="0" w:color="auto"/>
                  </w:divBdr>
                </w:div>
              </w:divsChild>
            </w:div>
            <w:div w:id="328601364">
              <w:marLeft w:val="0"/>
              <w:marRight w:val="0"/>
              <w:marTop w:val="0"/>
              <w:marBottom w:val="0"/>
              <w:divBdr>
                <w:top w:val="none" w:sz="0" w:space="0" w:color="auto"/>
                <w:left w:val="none" w:sz="0" w:space="0" w:color="auto"/>
                <w:bottom w:val="none" w:sz="0" w:space="0" w:color="auto"/>
                <w:right w:val="none" w:sz="0" w:space="0" w:color="auto"/>
              </w:divBdr>
              <w:divsChild>
                <w:div w:id="636911185">
                  <w:marLeft w:val="0"/>
                  <w:marRight w:val="0"/>
                  <w:marTop w:val="0"/>
                  <w:marBottom w:val="0"/>
                  <w:divBdr>
                    <w:top w:val="none" w:sz="0" w:space="0" w:color="auto"/>
                    <w:left w:val="none" w:sz="0" w:space="0" w:color="auto"/>
                    <w:bottom w:val="none" w:sz="0" w:space="0" w:color="auto"/>
                    <w:right w:val="none" w:sz="0" w:space="0" w:color="auto"/>
                  </w:divBdr>
                </w:div>
              </w:divsChild>
            </w:div>
            <w:div w:id="993992671">
              <w:marLeft w:val="0"/>
              <w:marRight w:val="0"/>
              <w:marTop w:val="0"/>
              <w:marBottom w:val="0"/>
              <w:divBdr>
                <w:top w:val="none" w:sz="0" w:space="0" w:color="auto"/>
                <w:left w:val="none" w:sz="0" w:space="0" w:color="auto"/>
                <w:bottom w:val="none" w:sz="0" w:space="0" w:color="auto"/>
                <w:right w:val="none" w:sz="0" w:space="0" w:color="auto"/>
              </w:divBdr>
              <w:divsChild>
                <w:div w:id="1971470578">
                  <w:marLeft w:val="0"/>
                  <w:marRight w:val="0"/>
                  <w:marTop w:val="0"/>
                  <w:marBottom w:val="0"/>
                  <w:divBdr>
                    <w:top w:val="none" w:sz="0" w:space="0" w:color="auto"/>
                    <w:left w:val="none" w:sz="0" w:space="0" w:color="auto"/>
                    <w:bottom w:val="none" w:sz="0" w:space="0" w:color="auto"/>
                    <w:right w:val="none" w:sz="0" w:space="0" w:color="auto"/>
                  </w:divBdr>
                </w:div>
                <w:div w:id="23292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89825">
          <w:marLeft w:val="0"/>
          <w:marRight w:val="0"/>
          <w:marTop w:val="0"/>
          <w:marBottom w:val="0"/>
          <w:divBdr>
            <w:top w:val="none" w:sz="0" w:space="0" w:color="auto"/>
            <w:left w:val="none" w:sz="0" w:space="0" w:color="auto"/>
            <w:bottom w:val="none" w:sz="0" w:space="0" w:color="auto"/>
            <w:right w:val="none" w:sz="0" w:space="0" w:color="auto"/>
          </w:divBdr>
          <w:divsChild>
            <w:div w:id="1290866267">
              <w:marLeft w:val="0"/>
              <w:marRight w:val="0"/>
              <w:marTop w:val="0"/>
              <w:marBottom w:val="0"/>
              <w:divBdr>
                <w:top w:val="none" w:sz="0" w:space="0" w:color="auto"/>
                <w:left w:val="none" w:sz="0" w:space="0" w:color="auto"/>
                <w:bottom w:val="none" w:sz="0" w:space="0" w:color="auto"/>
                <w:right w:val="none" w:sz="0" w:space="0" w:color="auto"/>
              </w:divBdr>
              <w:divsChild>
                <w:div w:id="1061976575">
                  <w:marLeft w:val="0"/>
                  <w:marRight w:val="0"/>
                  <w:marTop w:val="0"/>
                  <w:marBottom w:val="0"/>
                  <w:divBdr>
                    <w:top w:val="none" w:sz="0" w:space="0" w:color="auto"/>
                    <w:left w:val="none" w:sz="0" w:space="0" w:color="auto"/>
                    <w:bottom w:val="none" w:sz="0" w:space="0" w:color="auto"/>
                    <w:right w:val="none" w:sz="0" w:space="0" w:color="auto"/>
                  </w:divBdr>
                </w:div>
              </w:divsChild>
            </w:div>
            <w:div w:id="360280024">
              <w:marLeft w:val="0"/>
              <w:marRight w:val="0"/>
              <w:marTop w:val="0"/>
              <w:marBottom w:val="0"/>
              <w:divBdr>
                <w:top w:val="none" w:sz="0" w:space="0" w:color="auto"/>
                <w:left w:val="none" w:sz="0" w:space="0" w:color="auto"/>
                <w:bottom w:val="none" w:sz="0" w:space="0" w:color="auto"/>
                <w:right w:val="none" w:sz="0" w:space="0" w:color="auto"/>
              </w:divBdr>
              <w:divsChild>
                <w:div w:id="1376471295">
                  <w:marLeft w:val="0"/>
                  <w:marRight w:val="0"/>
                  <w:marTop w:val="0"/>
                  <w:marBottom w:val="0"/>
                  <w:divBdr>
                    <w:top w:val="none" w:sz="0" w:space="0" w:color="auto"/>
                    <w:left w:val="none" w:sz="0" w:space="0" w:color="auto"/>
                    <w:bottom w:val="none" w:sz="0" w:space="0" w:color="auto"/>
                    <w:right w:val="none" w:sz="0" w:space="0" w:color="auto"/>
                  </w:divBdr>
                </w:div>
                <w:div w:id="564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4077">
          <w:marLeft w:val="0"/>
          <w:marRight w:val="0"/>
          <w:marTop w:val="0"/>
          <w:marBottom w:val="0"/>
          <w:divBdr>
            <w:top w:val="none" w:sz="0" w:space="0" w:color="auto"/>
            <w:left w:val="none" w:sz="0" w:space="0" w:color="auto"/>
            <w:bottom w:val="none" w:sz="0" w:space="0" w:color="auto"/>
            <w:right w:val="none" w:sz="0" w:space="0" w:color="auto"/>
          </w:divBdr>
          <w:divsChild>
            <w:div w:id="1341003661">
              <w:marLeft w:val="0"/>
              <w:marRight w:val="0"/>
              <w:marTop w:val="0"/>
              <w:marBottom w:val="0"/>
              <w:divBdr>
                <w:top w:val="none" w:sz="0" w:space="0" w:color="auto"/>
                <w:left w:val="none" w:sz="0" w:space="0" w:color="auto"/>
                <w:bottom w:val="none" w:sz="0" w:space="0" w:color="auto"/>
                <w:right w:val="none" w:sz="0" w:space="0" w:color="auto"/>
              </w:divBdr>
              <w:divsChild>
                <w:div w:id="567689696">
                  <w:marLeft w:val="0"/>
                  <w:marRight w:val="0"/>
                  <w:marTop w:val="0"/>
                  <w:marBottom w:val="0"/>
                  <w:divBdr>
                    <w:top w:val="none" w:sz="0" w:space="0" w:color="auto"/>
                    <w:left w:val="none" w:sz="0" w:space="0" w:color="auto"/>
                    <w:bottom w:val="none" w:sz="0" w:space="0" w:color="auto"/>
                    <w:right w:val="none" w:sz="0" w:space="0" w:color="auto"/>
                  </w:divBdr>
                </w:div>
              </w:divsChild>
            </w:div>
            <w:div w:id="1142118235">
              <w:marLeft w:val="0"/>
              <w:marRight w:val="0"/>
              <w:marTop w:val="0"/>
              <w:marBottom w:val="0"/>
              <w:divBdr>
                <w:top w:val="none" w:sz="0" w:space="0" w:color="auto"/>
                <w:left w:val="none" w:sz="0" w:space="0" w:color="auto"/>
                <w:bottom w:val="none" w:sz="0" w:space="0" w:color="auto"/>
                <w:right w:val="none" w:sz="0" w:space="0" w:color="auto"/>
              </w:divBdr>
              <w:divsChild>
                <w:div w:id="2093382429">
                  <w:marLeft w:val="0"/>
                  <w:marRight w:val="0"/>
                  <w:marTop w:val="0"/>
                  <w:marBottom w:val="0"/>
                  <w:divBdr>
                    <w:top w:val="none" w:sz="0" w:space="0" w:color="auto"/>
                    <w:left w:val="none" w:sz="0" w:space="0" w:color="auto"/>
                    <w:bottom w:val="none" w:sz="0" w:space="0" w:color="auto"/>
                    <w:right w:val="none" w:sz="0" w:space="0" w:color="auto"/>
                  </w:divBdr>
                </w:div>
                <w:div w:id="9563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31831">
          <w:marLeft w:val="0"/>
          <w:marRight w:val="0"/>
          <w:marTop w:val="0"/>
          <w:marBottom w:val="0"/>
          <w:divBdr>
            <w:top w:val="none" w:sz="0" w:space="0" w:color="auto"/>
            <w:left w:val="none" w:sz="0" w:space="0" w:color="auto"/>
            <w:bottom w:val="none" w:sz="0" w:space="0" w:color="auto"/>
            <w:right w:val="none" w:sz="0" w:space="0" w:color="auto"/>
          </w:divBdr>
          <w:divsChild>
            <w:div w:id="976758557">
              <w:marLeft w:val="0"/>
              <w:marRight w:val="0"/>
              <w:marTop w:val="0"/>
              <w:marBottom w:val="0"/>
              <w:divBdr>
                <w:top w:val="none" w:sz="0" w:space="0" w:color="auto"/>
                <w:left w:val="none" w:sz="0" w:space="0" w:color="auto"/>
                <w:bottom w:val="none" w:sz="0" w:space="0" w:color="auto"/>
                <w:right w:val="none" w:sz="0" w:space="0" w:color="auto"/>
              </w:divBdr>
              <w:divsChild>
                <w:div w:id="441650492">
                  <w:marLeft w:val="0"/>
                  <w:marRight w:val="0"/>
                  <w:marTop w:val="0"/>
                  <w:marBottom w:val="0"/>
                  <w:divBdr>
                    <w:top w:val="none" w:sz="0" w:space="0" w:color="auto"/>
                    <w:left w:val="none" w:sz="0" w:space="0" w:color="auto"/>
                    <w:bottom w:val="none" w:sz="0" w:space="0" w:color="auto"/>
                    <w:right w:val="none" w:sz="0" w:space="0" w:color="auto"/>
                  </w:divBdr>
                </w:div>
              </w:divsChild>
            </w:div>
            <w:div w:id="1183860276">
              <w:marLeft w:val="0"/>
              <w:marRight w:val="0"/>
              <w:marTop w:val="0"/>
              <w:marBottom w:val="0"/>
              <w:divBdr>
                <w:top w:val="none" w:sz="0" w:space="0" w:color="auto"/>
                <w:left w:val="none" w:sz="0" w:space="0" w:color="auto"/>
                <w:bottom w:val="none" w:sz="0" w:space="0" w:color="auto"/>
                <w:right w:val="none" w:sz="0" w:space="0" w:color="auto"/>
              </w:divBdr>
              <w:divsChild>
                <w:div w:id="308097472">
                  <w:marLeft w:val="0"/>
                  <w:marRight w:val="0"/>
                  <w:marTop w:val="0"/>
                  <w:marBottom w:val="0"/>
                  <w:divBdr>
                    <w:top w:val="none" w:sz="0" w:space="0" w:color="auto"/>
                    <w:left w:val="none" w:sz="0" w:space="0" w:color="auto"/>
                    <w:bottom w:val="none" w:sz="0" w:space="0" w:color="auto"/>
                    <w:right w:val="none" w:sz="0" w:space="0" w:color="auto"/>
                  </w:divBdr>
                </w:div>
                <w:div w:id="8979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38652">
          <w:marLeft w:val="0"/>
          <w:marRight w:val="0"/>
          <w:marTop w:val="0"/>
          <w:marBottom w:val="0"/>
          <w:divBdr>
            <w:top w:val="none" w:sz="0" w:space="0" w:color="auto"/>
            <w:left w:val="none" w:sz="0" w:space="0" w:color="auto"/>
            <w:bottom w:val="none" w:sz="0" w:space="0" w:color="auto"/>
            <w:right w:val="none" w:sz="0" w:space="0" w:color="auto"/>
          </w:divBdr>
          <w:divsChild>
            <w:div w:id="1469318123">
              <w:marLeft w:val="0"/>
              <w:marRight w:val="0"/>
              <w:marTop w:val="0"/>
              <w:marBottom w:val="0"/>
              <w:divBdr>
                <w:top w:val="none" w:sz="0" w:space="0" w:color="auto"/>
                <w:left w:val="none" w:sz="0" w:space="0" w:color="auto"/>
                <w:bottom w:val="none" w:sz="0" w:space="0" w:color="auto"/>
                <w:right w:val="none" w:sz="0" w:space="0" w:color="auto"/>
              </w:divBdr>
              <w:divsChild>
                <w:div w:id="739210224">
                  <w:marLeft w:val="0"/>
                  <w:marRight w:val="0"/>
                  <w:marTop w:val="0"/>
                  <w:marBottom w:val="0"/>
                  <w:divBdr>
                    <w:top w:val="none" w:sz="0" w:space="0" w:color="auto"/>
                    <w:left w:val="none" w:sz="0" w:space="0" w:color="auto"/>
                    <w:bottom w:val="none" w:sz="0" w:space="0" w:color="auto"/>
                    <w:right w:val="none" w:sz="0" w:space="0" w:color="auto"/>
                  </w:divBdr>
                </w:div>
              </w:divsChild>
            </w:div>
            <w:div w:id="1294747174">
              <w:marLeft w:val="0"/>
              <w:marRight w:val="0"/>
              <w:marTop w:val="0"/>
              <w:marBottom w:val="0"/>
              <w:divBdr>
                <w:top w:val="none" w:sz="0" w:space="0" w:color="auto"/>
                <w:left w:val="none" w:sz="0" w:space="0" w:color="auto"/>
                <w:bottom w:val="none" w:sz="0" w:space="0" w:color="auto"/>
                <w:right w:val="none" w:sz="0" w:space="0" w:color="auto"/>
              </w:divBdr>
              <w:divsChild>
                <w:div w:id="1505822185">
                  <w:marLeft w:val="0"/>
                  <w:marRight w:val="0"/>
                  <w:marTop w:val="0"/>
                  <w:marBottom w:val="0"/>
                  <w:divBdr>
                    <w:top w:val="none" w:sz="0" w:space="0" w:color="auto"/>
                    <w:left w:val="none" w:sz="0" w:space="0" w:color="auto"/>
                    <w:bottom w:val="none" w:sz="0" w:space="0" w:color="auto"/>
                    <w:right w:val="none" w:sz="0" w:space="0" w:color="auto"/>
                  </w:divBdr>
                </w:div>
                <w:div w:id="102131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96781">
          <w:marLeft w:val="0"/>
          <w:marRight w:val="0"/>
          <w:marTop w:val="0"/>
          <w:marBottom w:val="0"/>
          <w:divBdr>
            <w:top w:val="none" w:sz="0" w:space="0" w:color="auto"/>
            <w:left w:val="none" w:sz="0" w:space="0" w:color="auto"/>
            <w:bottom w:val="none" w:sz="0" w:space="0" w:color="auto"/>
            <w:right w:val="none" w:sz="0" w:space="0" w:color="auto"/>
          </w:divBdr>
          <w:divsChild>
            <w:div w:id="1490556006">
              <w:marLeft w:val="0"/>
              <w:marRight w:val="0"/>
              <w:marTop w:val="0"/>
              <w:marBottom w:val="0"/>
              <w:divBdr>
                <w:top w:val="none" w:sz="0" w:space="0" w:color="auto"/>
                <w:left w:val="none" w:sz="0" w:space="0" w:color="auto"/>
                <w:bottom w:val="none" w:sz="0" w:space="0" w:color="auto"/>
                <w:right w:val="none" w:sz="0" w:space="0" w:color="auto"/>
              </w:divBdr>
              <w:divsChild>
                <w:div w:id="1273629882">
                  <w:marLeft w:val="0"/>
                  <w:marRight w:val="0"/>
                  <w:marTop w:val="0"/>
                  <w:marBottom w:val="0"/>
                  <w:divBdr>
                    <w:top w:val="none" w:sz="0" w:space="0" w:color="auto"/>
                    <w:left w:val="none" w:sz="0" w:space="0" w:color="auto"/>
                    <w:bottom w:val="none" w:sz="0" w:space="0" w:color="auto"/>
                    <w:right w:val="none" w:sz="0" w:space="0" w:color="auto"/>
                  </w:divBdr>
                </w:div>
              </w:divsChild>
            </w:div>
            <w:div w:id="564952972">
              <w:marLeft w:val="0"/>
              <w:marRight w:val="0"/>
              <w:marTop w:val="0"/>
              <w:marBottom w:val="0"/>
              <w:divBdr>
                <w:top w:val="none" w:sz="0" w:space="0" w:color="auto"/>
                <w:left w:val="none" w:sz="0" w:space="0" w:color="auto"/>
                <w:bottom w:val="none" w:sz="0" w:space="0" w:color="auto"/>
                <w:right w:val="none" w:sz="0" w:space="0" w:color="auto"/>
              </w:divBdr>
              <w:divsChild>
                <w:div w:id="239950867">
                  <w:marLeft w:val="0"/>
                  <w:marRight w:val="0"/>
                  <w:marTop w:val="0"/>
                  <w:marBottom w:val="0"/>
                  <w:divBdr>
                    <w:top w:val="none" w:sz="0" w:space="0" w:color="auto"/>
                    <w:left w:val="none" w:sz="0" w:space="0" w:color="auto"/>
                    <w:bottom w:val="none" w:sz="0" w:space="0" w:color="auto"/>
                    <w:right w:val="none" w:sz="0" w:space="0" w:color="auto"/>
                  </w:divBdr>
                </w:div>
                <w:div w:id="17230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70057">
          <w:marLeft w:val="0"/>
          <w:marRight w:val="0"/>
          <w:marTop w:val="0"/>
          <w:marBottom w:val="0"/>
          <w:divBdr>
            <w:top w:val="none" w:sz="0" w:space="0" w:color="auto"/>
            <w:left w:val="none" w:sz="0" w:space="0" w:color="auto"/>
            <w:bottom w:val="none" w:sz="0" w:space="0" w:color="auto"/>
            <w:right w:val="none" w:sz="0" w:space="0" w:color="auto"/>
          </w:divBdr>
          <w:divsChild>
            <w:div w:id="88426552">
              <w:marLeft w:val="0"/>
              <w:marRight w:val="0"/>
              <w:marTop w:val="0"/>
              <w:marBottom w:val="0"/>
              <w:divBdr>
                <w:top w:val="none" w:sz="0" w:space="0" w:color="auto"/>
                <w:left w:val="none" w:sz="0" w:space="0" w:color="auto"/>
                <w:bottom w:val="none" w:sz="0" w:space="0" w:color="auto"/>
                <w:right w:val="none" w:sz="0" w:space="0" w:color="auto"/>
              </w:divBdr>
              <w:divsChild>
                <w:div w:id="1617566352">
                  <w:marLeft w:val="0"/>
                  <w:marRight w:val="0"/>
                  <w:marTop w:val="0"/>
                  <w:marBottom w:val="0"/>
                  <w:divBdr>
                    <w:top w:val="none" w:sz="0" w:space="0" w:color="auto"/>
                    <w:left w:val="none" w:sz="0" w:space="0" w:color="auto"/>
                    <w:bottom w:val="none" w:sz="0" w:space="0" w:color="auto"/>
                    <w:right w:val="none" w:sz="0" w:space="0" w:color="auto"/>
                  </w:divBdr>
                </w:div>
              </w:divsChild>
            </w:div>
            <w:div w:id="715198577">
              <w:marLeft w:val="0"/>
              <w:marRight w:val="0"/>
              <w:marTop w:val="0"/>
              <w:marBottom w:val="0"/>
              <w:divBdr>
                <w:top w:val="none" w:sz="0" w:space="0" w:color="auto"/>
                <w:left w:val="none" w:sz="0" w:space="0" w:color="auto"/>
                <w:bottom w:val="none" w:sz="0" w:space="0" w:color="auto"/>
                <w:right w:val="none" w:sz="0" w:space="0" w:color="auto"/>
              </w:divBdr>
              <w:divsChild>
                <w:div w:id="655567993">
                  <w:marLeft w:val="0"/>
                  <w:marRight w:val="0"/>
                  <w:marTop w:val="0"/>
                  <w:marBottom w:val="0"/>
                  <w:divBdr>
                    <w:top w:val="none" w:sz="0" w:space="0" w:color="auto"/>
                    <w:left w:val="none" w:sz="0" w:space="0" w:color="auto"/>
                    <w:bottom w:val="none" w:sz="0" w:space="0" w:color="auto"/>
                    <w:right w:val="none" w:sz="0" w:space="0" w:color="auto"/>
                  </w:divBdr>
                </w:div>
                <w:div w:id="65799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0297">
          <w:marLeft w:val="0"/>
          <w:marRight w:val="0"/>
          <w:marTop w:val="0"/>
          <w:marBottom w:val="0"/>
          <w:divBdr>
            <w:top w:val="none" w:sz="0" w:space="0" w:color="auto"/>
            <w:left w:val="none" w:sz="0" w:space="0" w:color="auto"/>
            <w:bottom w:val="none" w:sz="0" w:space="0" w:color="auto"/>
            <w:right w:val="none" w:sz="0" w:space="0" w:color="auto"/>
          </w:divBdr>
          <w:divsChild>
            <w:div w:id="1312054462">
              <w:marLeft w:val="0"/>
              <w:marRight w:val="0"/>
              <w:marTop w:val="0"/>
              <w:marBottom w:val="0"/>
              <w:divBdr>
                <w:top w:val="none" w:sz="0" w:space="0" w:color="auto"/>
                <w:left w:val="none" w:sz="0" w:space="0" w:color="auto"/>
                <w:bottom w:val="none" w:sz="0" w:space="0" w:color="auto"/>
                <w:right w:val="none" w:sz="0" w:space="0" w:color="auto"/>
              </w:divBdr>
              <w:divsChild>
                <w:div w:id="1567061980">
                  <w:marLeft w:val="0"/>
                  <w:marRight w:val="0"/>
                  <w:marTop w:val="0"/>
                  <w:marBottom w:val="0"/>
                  <w:divBdr>
                    <w:top w:val="none" w:sz="0" w:space="0" w:color="auto"/>
                    <w:left w:val="none" w:sz="0" w:space="0" w:color="auto"/>
                    <w:bottom w:val="none" w:sz="0" w:space="0" w:color="auto"/>
                    <w:right w:val="none" w:sz="0" w:space="0" w:color="auto"/>
                  </w:divBdr>
                </w:div>
              </w:divsChild>
            </w:div>
            <w:div w:id="1133521121">
              <w:marLeft w:val="0"/>
              <w:marRight w:val="0"/>
              <w:marTop w:val="0"/>
              <w:marBottom w:val="0"/>
              <w:divBdr>
                <w:top w:val="none" w:sz="0" w:space="0" w:color="auto"/>
                <w:left w:val="none" w:sz="0" w:space="0" w:color="auto"/>
                <w:bottom w:val="none" w:sz="0" w:space="0" w:color="auto"/>
                <w:right w:val="none" w:sz="0" w:space="0" w:color="auto"/>
              </w:divBdr>
              <w:divsChild>
                <w:div w:id="1254584178">
                  <w:marLeft w:val="0"/>
                  <w:marRight w:val="0"/>
                  <w:marTop w:val="0"/>
                  <w:marBottom w:val="0"/>
                  <w:divBdr>
                    <w:top w:val="none" w:sz="0" w:space="0" w:color="auto"/>
                    <w:left w:val="none" w:sz="0" w:space="0" w:color="auto"/>
                    <w:bottom w:val="none" w:sz="0" w:space="0" w:color="auto"/>
                    <w:right w:val="none" w:sz="0" w:space="0" w:color="auto"/>
                  </w:divBdr>
                  <w:divsChild>
                    <w:div w:id="35783665">
                      <w:marLeft w:val="0"/>
                      <w:marRight w:val="0"/>
                      <w:marTop w:val="0"/>
                      <w:marBottom w:val="0"/>
                      <w:divBdr>
                        <w:top w:val="none" w:sz="0" w:space="0" w:color="auto"/>
                        <w:left w:val="none" w:sz="0" w:space="0" w:color="auto"/>
                        <w:bottom w:val="none" w:sz="0" w:space="0" w:color="auto"/>
                        <w:right w:val="none" w:sz="0" w:space="0" w:color="auto"/>
                      </w:divBdr>
                    </w:div>
                  </w:divsChild>
                </w:div>
                <w:div w:id="1144852277">
                  <w:marLeft w:val="0"/>
                  <w:marRight w:val="0"/>
                  <w:marTop w:val="0"/>
                  <w:marBottom w:val="0"/>
                  <w:divBdr>
                    <w:top w:val="none" w:sz="0" w:space="0" w:color="auto"/>
                    <w:left w:val="none" w:sz="0" w:space="0" w:color="auto"/>
                    <w:bottom w:val="none" w:sz="0" w:space="0" w:color="auto"/>
                    <w:right w:val="none" w:sz="0" w:space="0" w:color="auto"/>
                  </w:divBdr>
                  <w:divsChild>
                    <w:div w:id="371925006">
                      <w:marLeft w:val="0"/>
                      <w:marRight w:val="0"/>
                      <w:marTop w:val="0"/>
                      <w:marBottom w:val="0"/>
                      <w:divBdr>
                        <w:top w:val="none" w:sz="0" w:space="0" w:color="auto"/>
                        <w:left w:val="none" w:sz="0" w:space="0" w:color="auto"/>
                        <w:bottom w:val="none" w:sz="0" w:space="0" w:color="auto"/>
                        <w:right w:val="none" w:sz="0" w:space="0" w:color="auto"/>
                      </w:divBdr>
                    </w:div>
                  </w:divsChild>
                </w:div>
                <w:div w:id="446390733">
                  <w:marLeft w:val="0"/>
                  <w:marRight w:val="0"/>
                  <w:marTop w:val="0"/>
                  <w:marBottom w:val="0"/>
                  <w:divBdr>
                    <w:top w:val="none" w:sz="0" w:space="0" w:color="auto"/>
                    <w:left w:val="none" w:sz="0" w:space="0" w:color="auto"/>
                    <w:bottom w:val="none" w:sz="0" w:space="0" w:color="auto"/>
                    <w:right w:val="none" w:sz="0" w:space="0" w:color="auto"/>
                  </w:divBdr>
                  <w:divsChild>
                    <w:div w:id="1671979402">
                      <w:marLeft w:val="0"/>
                      <w:marRight w:val="0"/>
                      <w:marTop w:val="0"/>
                      <w:marBottom w:val="0"/>
                      <w:divBdr>
                        <w:top w:val="none" w:sz="0" w:space="0" w:color="auto"/>
                        <w:left w:val="none" w:sz="0" w:space="0" w:color="auto"/>
                        <w:bottom w:val="none" w:sz="0" w:space="0" w:color="auto"/>
                        <w:right w:val="none" w:sz="0" w:space="0" w:color="auto"/>
                      </w:divBdr>
                    </w:div>
                  </w:divsChild>
                </w:div>
                <w:div w:id="1999767255">
                  <w:marLeft w:val="0"/>
                  <w:marRight w:val="0"/>
                  <w:marTop w:val="0"/>
                  <w:marBottom w:val="0"/>
                  <w:divBdr>
                    <w:top w:val="none" w:sz="0" w:space="0" w:color="auto"/>
                    <w:left w:val="none" w:sz="0" w:space="0" w:color="auto"/>
                    <w:bottom w:val="none" w:sz="0" w:space="0" w:color="auto"/>
                    <w:right w:val="none" w:sz="0" w:space="0" w:color="auto"/>
                  </w:divBdr>
                  <w:divsChild>
                    <w:div w:id="627710741">
                      <w:marLeft w:val="0"/>
                      <w:marRight w:val="0"/>
                      <w:marTop w:val="0"/>
                      <w:marBottom w:val="0"/>
                      <w:divBdr>
                        <w:top w:val="none" w:sz="0" w:space="0" w:color="auto"/>
                        <w:left w:val="none" w:sz="0" w:space="0" w:color="auto"/>
                        <w:bottom w:val="none" w:sz="0" w:space="0" w:color="auto"/>
                        <w:right w:val="none" w:sz="0" w:space="0" w:color="auto"/>
                      </w:divBdr>
                    </w:div>
                  </w:divsChild>
                </w:div>
                <w:div w:id="1528790542">
                  <w:marLeft w:val="0"/>
                  <w:marRight w:val="0"/>
                  <w:marTop w:val="0"/>
                  <w:marBottom w:val="0"/>
                  <w:divBdr>
                    <w:top w:val="none" w:sz="0" w:space="0" w:color="auto"/>
                    <w:left w:val="none" w:sz="0" w:space="0" w:color="auto"/>
                    <w:bottom w:val="none" w:sz="0" w:space="0" w:color="auto"/>
                    <w:right w:val="none" w:sz="0" w:space="0" w:color="auto"/>
                  </w:divBdr>
                  <w:divsChild>
                    <w:div w:id="18632518">
                      <w:marLeft w:val="0"/>
                      <w:marRight w:val="0"/>
                      <w:marTop w:val="0"/>
                      <w:marBottom w:val="0"/>
                      <w:divBdr>
                        <w:top w:val="none" w:sz="0" w:space="0" w:color="auto"/>
                        <w:left w:val="none" w:sz="0" w:space="0" w:color="auto"/>
                        <w:bottom w:val="none" w:sz="0" w:space="0" w:color="auto"/>
                        <w:right w:val="none" w:sz="0" w:space="0" w:color="auto"/>
                      </w:divBdr>
                    </w:div>
                  </w:divsChild>
                </w:div>
                <w:div w:id="981927009">
                  <w:marLeft w:val="0"/>
                  <w:marRight w:val="0"/>
                  <w:marTop w:val="0"/>
                  <w:marBottom w:val="0"/>
                  <w:divBdr>
                    <w:top w:val="none" w:sz="0" w:space="0" w:color="auto"/>
                    <w:left w:val="none" w:sz="0" w:space="0" w:color="auto"/>
                    <w:bottom w:val="none" w:sz="0" w:space="0" w:color="auto"/>
                    <w:right w:val="none" w:sz="0" w:space="0" w:color="auto"/>
                  </w:divBdr>
                  <w:divsChild>
                    <w:div w:id="10685078">
                      <w:marLeft w:val="0"/>
                      <w:marRight w:val="0"/>
                      <w:marTop w:val="0"/>
                      <w:marBottom w:val="0"/>
                      <w:divBdr>
                        <w:top w:val="none" w:sz="0" w:space="0" w:color="auto"/>
                        <w:left w:val="none" w:sz="0" w:space="0" w:color="auto"/>
                        <w:bottom w:val="none" w:sz="0" w:space="0" w:color="auto"/>
                        <w:right w:val="none" w:sz="0" w:space="0" w:color="auto"/>
                      </w:divBdr>
                    </w:div>
                  </w:divsChild>
                </w:div>
                <w:div w:id="1132863530">
                  <w:marLeft w:val="0"/>
                  <w:marRight w:val="0"/>
                  <w:marTop w:val="0"/>
                  <w:marBottom w:val="0"/>
                  <w:divBdr>
                    <w:top w:val="none" w:sz="0" w:space="0" w:color="auto"/>
                    <w:left w:val="none" w:sz="0" w:space="0" w:color="auto"/>
                    <w:bottom w:val="none" w:sz="0" w:space="0" w:color="auto"/>
                    <w:right w:val="none" w:sz="0" w:space="0" w:color="auto"/>
                  </w:divBdr>
                  <w:divsChild>
                    <w:div w:id="310866784">
                      <w:marLeft w:val="0"/>
                      <w:marRight w:val="0"/>
                      <w:marTop w:val="0"/>
                      <w:marBottom w:val="0"/>
                      <w:divBdr>
                        <w:top w:val="none" w:sz="0" w:space="0" w:color="auto"/>
                        <w:left w:val="none" w:sz="0" w:space="0" w:color="auto"/>
                        <w:bottom w:val="none" w:sz="0" w:space="0" w:color="auto"/>
                        <w:right w:val="none" w:sz="0" w:space="0" w:color="auto"/>
                      </w:divBdr>
                    </w:div>
                  </w:divsChild>
                </w:div>
                <w:div w:id="419378633">
                  <w:marLeft w:val="0"/>
                  <w:marRight w:val="0"/>
                  <w:marTop w:val="0"/>
                  <w:marBottom w:val="0"/>
                  <w:divBdr>
                    <w:top w:val="none" w:sz="0" w:space="0" w:color="auto"/>
                    <w:left w:val="none" w:sz="0" w:space="0" w:color="auto"/>
                    <w:bottom w:val="none" w:sz="0" w:space="0" w:color="auto"/>
                    <w:right w:val="none" w:sz="0" w:space="0" w:color="auto"/>
                  </w:divBdr>
                  <w:divsChild>
                    <w:div w:id="251621865">
                      <w:marLeft w:val="0"/>
                      <w:marRight w:val="0"/>
                      <w:marTop w:val="0"/>
                      <w:marBottom w:val="0"/>
                      <w:divBdr>
                        <w:top w:val="none" w:sz="0" w:space="0" w:color="auto"/>
                        <w:left w:val="none" w:sz="0" w:space="0" w:color="auto"/>
                        <w:bottom w:val="none" w:sz="0" w:space="0" w:color="auto"/>
                        <w:right w:val="none" w:sz="0" w:space="0" w:color="auto"/>
                      </w:divBdr>
                    </w:div>
                  </w:divsChild>
                </w:div>
                <w:div w:id="1758331199">
                  <w:marLeft w:val="0"/>
                  <w:marRight w:val="0"/>
                  <w:marTop w:val="0"/>
                  <w:marBottom w:val="0"/>
                  <w:divBdr>
                    <w:top w:val="none" w:sz="0" w:space="0" w:color="auto"/>
                    <w:left w:val="none" w:sz="0" w:space="0" w:color="auto"/>
                    <w:bottom w:val="none" w:sz="0" w:space="0" w:color="auto"/>
                    <w:right w:val="none" w:sz="0" w:space="0" w:color="auto"/>
                  </w:divBdr>
                  <w:divsChild>
                    <w:div w:id="2047635206">
                      <w:marLeft w:val="0"/>
                      <w:marRight w:val="0"/>
                      <w:marTop w:val="0"/>
                      <w:marBottom w:val="0"/>
                      <w:divBdr>
                        <w:top w:val="none" w:sz="0" w:space="0" w:color="auto"/>
                        <w:left w:val="none" w:sz="0" w:space="0" w:color="auto"/>
                        <w:bottom w:val="none" w:sz="0" w:space="0" w:color="auto"/>
                        <w:right w:val="none" w:sz="0" w:space="0" w:color="auto"/>
                      </w:divBdr>
                    </w:div>
                  </w:divsChild>
                </w:div>
                <w:div w:id="660350042">
                  <w:marLeft w:val="0"/>
                  <w:marRight w:val="0"/>
                  <w:marTop w:val="0"/>
                  <w:marBottom w:val="0"/>
                  <w:divBdr>
                    <w:top w:val="none" w:sz="0" w:space="0" w:color="auto"/>
                    <w:left w:val="none" w:sz="0" w:space="0" w:color="auto"/>
                    <w:bottom w:val="none" w:sz="0" w:space="0" w:color="auto"/>
                    <w:right w:val="none" w:sz="0" w:space="0" w:color="auto"/>
                  </w:divBdr>
                  <w:divsChild>
                    <w:div w:id="1564438914">
                      <w:marLeft w:val="0"/>
                      <w:marRight w:val="0"/>
                      <w:marTop w:val="0"/>
                      <w:marBottom w:val="0"/>
                      <w:divBdr>
                        <w:top w:val="none" w:sz="0" w:space="0" w:color="auto"/>
                        <w:left w:val="none" w:sz="0" w:space="0" w:color="auto"/>
                        <w:bottom w:val="none" w:sz="0" w:space="0" w:color="auto"/>
                        <w:right w:val="none" w:sz="0" w:space="0" w:color="auto"/>
                      </w:divBdr>
                    </w:div>
                  </w:divsChild>
                </w:div>
                <w:div w:id="417753893">
                  <w:marLeft w:val="0"/>
                  <w:marRight w:val="0"/>
                  <w:marTop w:val="0"/>
                  <w:marBottom w:val="0"/>
                  <w:divBdr>
                    <w:top w:val="none" w:sz="0" w:space="0" w:color="auto"/>
                    <w:left w:val="none" w:sz="0" w:space="0" w:color="auto"/>
                    <w:bottom w:val="none" w:sz="0" w:space="0" w:color="auto"/>
                    <w:right w:val="none" w:sz="0" w:space="0" w:color="auto"/>
                  </w:divBdr>
                  <w:divsChild>
                    <w:div w:id="417755538">
                      <w:marLeft w:val="0"/>
                      <w:marRight w:val="0"/>
                      <w:marTop w:val="0"/>
                      <w:marBottom w:val="0"/>
                      <w:divBdr>
                        <w:top w:val="none" w:sz="0" w:space="0" w:color="auto"/>
                        <w:left w:val="none" w:sz="0" w:space="0" w:color="auto"/>
                        <w:bottom w:val="none" w:sz="0" w:space="0" w:color="auto"/>
                        <w:right w:val="none" w:sz="0" w:space="0" w:color="auto"/>
                      </w:divBdr>
                    </w:div>
                  </w:divsChild>
                </w:div>
                <w:div w:id="1837839460">
                  <w:marLeft w:val="0"/>
                  <w:marRight w:val="0"/>
                  <w:marTop w:val="0"/>
                  <w:marBottom w:val="0"/>
                  <w:divBdr>
                    <w:top w:val="none" w:sz="0" w:space="0" w:color="auto"/>
                    <w:left w:val="none" w:sz="0" w:space="0" w:color="auto"/>
                    <w:bottom w:val="none" w:sz="0" w:space="0" w:color="auto"/>
                    <w:right w:val="none" w:sz="0" w:space="0" w:color="auto"/>
                  </w:divBdr>
                  <w:divsChild>
                    <w:div w:id="362947416">
                      <w:marLeft w:val="0"/>
                      <w:marRight w:val="0"/>
                      <w:marTop w:val="0"/>
                      <w:marBottom w:val="0"/>
                      <w:divBdr>
                        <w:top w:val="none" w:sz="0" w:space="0" w:color="auto"/>
                        <w:left w:val="none" w:sz="0" w:space="0" w:color="auto"/>
                        <w:bottom w:val="none" w:sz="0" w:space="0" w:color="auto"/>
                        <w:right w:val="none" w:sz="0" w:space="0" w:color="auto"/>
                      </w:divBdr>
                    </w:div>
                  </w:divsChild>
                </w:div>
                <w:div w:id="1349942687">
                  <w:marLeft w:val="0"/>
                  <w:marRight w:val="0"/>
                  <w:marTop w:val="0"/>
                  <w:marBottom w:val="0"/>
                  <w:divBdr>
                    <w:top w:val="none" w:sz="0" w:space="0" w:color="auto"/>
                    <w:left w:val="none" w:sz="0" w:space="0" w:color="auto"/>
                    <w:bottom w:val="none" w:sz="0" w:space="0" w:color="auto"/>
                    <w:right w:val="none" w:sz="0" w:space="0" w:color="auto"/>
                  </w:divBdr>
                  <w:divsChild>
                    <w:div w:id="2026596348">
                      <w:marLeft w:val="0"/>
                      <w:marRight w:val="0"/>
                      <w:marTop w:val="0"/>
                      <w:marBottom w:val="0"/>
                      <w:divBdr>
                        <w:top w:val="none" w:sz="0" w:space="0" w:color="auto"/>
                        <w:left w:val="none" w:sz="0" w:space="0" w:color="auto"/>
                        <w:bottom w:val="none" w:sz="0" w:space="0" w:color="auto"/>
                        <w:right w:val="none" w:sz="0" w:space="0" w:color="auto"/>
                      </w:divBdr>
                    </w:div>
                  </w:divsChild>
                </w:div>
                <w:div w:id="1336149636">
                  <w:marLeft w:val="0"/>
                  <w:marRight w:val="0"/>
                  <w:marTop w:val="0"/>
                  <w:marBottom w:val="0"/>
                  <w:divBdr>
                    <w:top w:val="none" w:sz="0" w:space="0" w:color="auto"/>
                    <w:left w:val="none" w:sz="0" w:space="0" w:color="auto"/>
                    <w:bottom w:val="none" w:sz="0" w:space="0" w:color="auto"/>
                    <w:right w:val="none" w:sz="0" w:space="0" w:color="auto"/>
                  </w:divBdr>
                  <w:divsChild>
                    <w:div w:id="1751728508">
                      <w:marLeft w:val="0"/>
                      <w:marRight w:val="0"/>
                      <w:marTop w:val="0"/>
                      <w:marBottom w:val="0"/>
                      <w:divBdr>
                        <w:top w:val="none" w:sz="0" w:space="0" w:color="auto"/>
                        <w:left w:val="none" w:sz="0" w:space="0" w:color="auto"/>
                        <w:bottom w:val="none" w:sz="0" w:space="0" w:color="auto"/>
                        <w:right w:val="none" w:sz="0" w:space="0" w:color="auto"/>
                      </w:divBdr>
                    </w:div>
                  </w:divsChild>
                </w:div>
                <w:div w:id="873690681">
                  <w:marLeft w:val="0"/>
                  <w:marRight w:val="0"/>
                  <w:marTop w:val="0"/>
                  <w:marBottom w:val="0"/>
                  <w:divBdr>
                    <w:top w:val="none" w:sz="0" w:space="0" w:color="auto"/>
                    <w:left w:val="none" w:sz="0" w:space="0" w:color="auto"/>
                    <w:bottom w:val="none" w:sz="0" w:space="0" w:color="auto"/>
                    <w:right w:val="none" w:sz="0" w:space="0" w:color="auto"/>
                  </w:divBdr>
                  <w:divsChild>
                    <w:div w:id="1921329530">
                      <w:marLeft w:val="0"/>
                      <w:marRight w:val="0"/>
                      <w:marTop w:val="0"/>
                      <w:marBottom w:val="0"/>
                      <w:divBdr>
                        <w:top w:val="none" w:sz="0" w:space="0" w:color="auto"/>
                        <w:left w:val="none" w:sz="0" w:space="0" w:color="auto"/>
                        <w:bottom w:val="none" w:sz="0" w:space="0" w:color="auto"/>
                        <w:right w:val="none" w:sz="0" w:space="0" w:color="auto"/>
                      </w:divBdr>
                    </w:div>
                  </w:divsChild>
                </w:div>
                <w:div w:id="2047824757">
                  <w:marLeft w:val="0"/>
                  <w:marRight w:val="0"/>
                  <w:marTop w:val="0"/>
                  <w:marBottom w:val="0"/>
                  <w:divBdr>
                    <w:top w:val="none" w:sz="0" w:space="0" w:color="auto"/>
                    <w:left w:val="none" w:sz="0" w:space="0" w:color="auto"/>
                    <w:bottom w:val="none" w:sz="0" w:space="0" w:color="auto"/>
                    <w:right w:val="none" w:sz="0" w:space="0" w:color="auto"/>
                  </w:divBdr>
                  <w:divsChild>
                    <w:div w:id="560286395">
                      <w:marLeft w:val="0"/>
                      <w:marRight w:val="0"/>
                      <w:marTop w:val="0"/>
                      <w:marBottom w:val="0"/>
                      <w:divBdr>
                        <w:top w:val="none" w:sz="0" w:space="0" w:color="auto"/>
                        <w:left w:val="none" w:sz="0" w:space="0" w:color="auto"/>
                        <w:bottom w:val="none" w:sz="0" w:space="0" w:color="auto"/>
                        <w:right w:val="none" w:sz="0" w:space="0" w:color="auto"/>
                      </w:divBdr>
                    </w:div>
                  </w:divsChild>
                </w:div>
                <w:div w:id="318774200">
                  <w:marLeft w:val="0"/>
                  <w:marRight w:val="0"/>
                  <w:marTop w:val="0"/>
                  <w:marBottom w:val="0"/>
                  <w:divBdr>
                    <w:top w:val="none" w:sz="0" w:space="0" w:color="auto"/>
                    <w:left w:val="none" w:sz="0" w:space="0" w:color="auto"/>
                    <w:bottom w:val="none" w:sz="0" w:space="0" w:color="auto"/>
                    <w:right w:val="none" w:sz="0" w:space="0" w:color="auto"/>
                  </w:divBdr>
                  <w:divsChild>
                    <w:div w:id="1176455577">
                      <w:marLeft w:val="0"/>
                      <w:marRight w:val="0"/>
                      <w:marTop w:val="0"/>
                      <w:marBottom w:val="0"/>
                      <w:divBdr>
                        <w:top w:val="none" w:sz="0" w:space="0" w:color="auto"/>
                        <w:left w:val="none" w:sz="0" w:space="0" w:color="auto"/>
                        <w:bottom w:val="none" w:sz="0" w:space="0" w:color="auto"/>
                        <w:right w:val="none" w:sz="0" w:space="0" w:color="auto"/>
                      </w:divBdr>
                    </w:div>
                  </w:divsChild>
                </w:div>
                <w:div w:id="2067992821">
                  <w:marLeft w:val="0"/>
                  <w:marRight w:val="0"/>
                  <w:marTop w:val="0"/>
                  <w:marBottom w:val="0"/>
                  <w:divBdr>
                    <w:top w:val="none" w:sz="0" w:space="0" w:color="auto"/>
                    <w:left w:val="none" w:sz="0" w:space="0" w:color="auto"/>
                    <w:bottom w:val="none" w:sz="0" w:space="0" w:color="auto"/>
                    <w:right w:val="none" w:sz="0" w:space="0" w:color="auto"/>
                  </w:divBdr>
                  <w:divsChild>
                    <w:div w:id="1735274392">
                      <w:marLeft w:val="0"/>
                      <w:marRight w:val="0"/>
                      <w:marTop w:val="0"/>
                      <w:marBottom w:val="0"/>
                      <w:divBdr>
                        <w:top w:val="none" w:sz="0" w:space="0" w:color="auto"/>
                        <w:left w:val="none" w:sz="0" w:space="0" w:color="auto"/>
                        <w:bottom w:val="none" w:sz="0" w:space="0" w:color="auto"/>
                        <w:right w:val="none" w:sz="0" w:space="0" w:color="auto"/>
                      </w:divBdr>
                    </w:div>
                  </w:divsChild>
                </w:div>
                <w:div w:id="1645163855">
                  <w:marLeft w:val="0"/>
                  <w:marRight w:val="0"/>
                  <w:marTop w:val="0"/>
                  <w:marBottom w:val="0"/>
                  <w:divBdr>
                    <w:top w:val="none" w:sz="0" w:space="0" w:color="auto"/>
                    <w:left w:val="none" w:sz="0" w:space="0" w:color="auto"/>
                    <w:bottom w:val="none" w:sz="0" w:space="0" w:color="auto"/>
                    <w:right w:val="none" w:sz="0" w:space="0" w:color="auto"/>
                  </w:divBdr>
                  <w:divsChild>
                    <w:div w:id="63718858">
                      <w:marLeft w:val="0"/>
                      <w:marRight w:val="0"/>
                      <w:marTop w:val="0"/>
                      <w:marBottom w:val="0"/>
                      <w:divBdr>
                        <w:top w:val="none" w:sz="0" w:space="0" w:color="auto"/>
                        <w:left w:val="none" w:sz="0" w:space="0" w:color="auto"/>
                        <w:bottom w:val="none" w:sz="0" w:space="0" w:color="auto"/>
                        <w:right w:val="none" w:sz="0" w:space="0" w:color="auto"/>
                      </w:divBdr>
                    </w:div>
                  </w:divsChild>
                </w:div>
                <w:div w:id="1549142179">
                  <w:marLeft w:val="0"/>
                  <w:marRight w:val="0"/>
                  <w:marTop w:val="0"/>
                  <w:marBottom w:val="0"/>
                  <w:divBdr>
                    <w:top w:val="none" w:sz="0" w:space="0" w:color="auto"/>
                    <w:left w:val="none" w:sz="0" w:space="0" w:color="auto"/>
                    <w:bottom w:val="none" w:sz="0" w:space="0" w:color="auto"/>
                    <w:right w:val="none" w:sz="0" w:space="0" w:color="auto"/>
                  </w:divBdr>
                  <w:divsChild>
                    <w:div w:id="506941254">
                      <w:marLeft w:val="0"/>
                      <w:marRight w:val="0"/>
                      <w:marTop w:val="0"/>
                      <w:marBottom w:val="0"/>
                      <w:divBdr>
                        <w:top w:val="none" w:sz="0" w:space="0" w:color="auto"/>
                        <w:left w:val="none" w:sz="0" w:space="0" w:color="auto"/>
                        <w:bottom w:val="none" w:sz="0" w:space="0" w:color="auto"/>
                        <w:right w:val="none" w:sz="0" w:space="0" w:color="auto"/>
                      </w:divBdr>
                    </w:div>
                  </w:divsChild>
                </w:div>
                <w:div w:id="163011538">
                  <w:marLeft w:val="0"/>
                  <w:marRight w:val="0"/>
                  <w:marTop w:val="0"/>
                  <w:marBottom w:val="0"/>
                  <w:divBdr>
                    <w:top w:val="none" w:sz="0" w:space="0" w:color="auto"/>
                    <w:left w:val="none" w:sz="0" w:space="0" w:color="auto"/>
                    <w:bottom w:val="none" w:sz="0" w:space="0" w:color="auto"/>
                    <w:right w:val="none" w:sz="0" w:space="0" w:color="auto"/>
                  </w:divBdr>
                  <w:divsChild>
                    <w:div w:id="1450902972">
                      <w:marLeft w:val="0"/>
                      <w:marRight w:val="0"/>
                      <w:marTop w:val="0"/>
                      <w:marBottom w:val="0"/>
                      <w:divBdr>
                        <w:top w:val="none" w:sz="0" w:space="0" w:color="auto"/>
                        <w:left w:val="none" w:sz="0" w:space="0" w:color="auto"/>
                        <w:bottom w:val="none" w:sz="0" w:space="0" w:color="auto"/>
                        <w:right w:val="none" w:sz="0" w:space="0" w:color="auto"/>
                      </w:divBdr>
                    </w:div>
                  </w:divsChild>
                </w:div>
                <w:div w:id="1395471278">
                  <w:marLeft w:val="0"/>
                  <w:marRight w:val="0"/>
                  <w:marTop w:val="0"/>
                  <w:marBottom w:val="0"/>
                  <w:divBdr>
                    <w:top w:val="none" w:sz="0" w:space="0" w:color="auto"/>
                    <w:left w:val="none" w:sz="0" w:space="0" w:color="auto"/>
                    <w:bottom w:val="none" w:sz="0" w:space="0" w:color="auto"/>
                    <w:right w:val="none" w:sz="0" w:space="0" w:color="auto"/>
                  </w:divBdr>
                  <w:divsChild>
                    <w:div w:id="417480514">
                      <w:marLeft w:val="0"/>
                      <w:marRight w:val="0"/>
                      <w:marTop w:val="0"/>
                      <w:marBottom w:val="0"/>
                      <w:divBdr>
                        <w:top w:val="none" w:sz="0" w:space="0" w:color="auto"/>
                        <w:left w:val="none" w:sz="0" w:space="0" w:color="auto"/>
                        <w:bottom w:val="none" w:sz="0" w:space="0" w:color="auto"/>
                        <w:right w:val="none" w:sz="0" w:space="0" w:color="auto"/>
                      </w:divBdr>
                    </w:div>
                  </w:divsChild>
                </w:div>
                <w:div w:id="545408525">
                  <w:marLeft w:val="0"/>
                  <w:marRight w:val="0"/>
                  <w:marTop w:val="0"/>
                  <w:marBottom w:val="0"/>
                  <w:divBdr>
                    <w:top w:val="none" w:sz="0" w:space="0" w:color="auto"/>
                    <w:left w:val="none" w:sz="0" w:space="0" w:color="auto"/>
                    <w:bottom w:val="none" w:sz="0" w:space="0" w:color="auto"/>
                    <w:right w:val="none" w:sz="0" w:space="0" w:color="auto"/>
                  </w:divBdr>
                  <w:divsChild>
                    <w:div w:id="1080130589">
                      <w:marLeft w:val="0"/>
                      <w:marRight w:val="0"/>
                      <w:marTop w:val="0"/>
                      <w:marBottom w:val="0"/>
                      <w:divBdr>
                        <w:top w:val="none" w:sz="0" w:space="0" w:color="auto"/>
                        <w:left w:val="none" w:sz="0" w:space="0" w:color="auto"/>
                        <w:bottom w:val="none" w:sz="0" w:space="0" w:color="auto"/>
                        <w:right w:val="none" w:sz="0" w:space="0" w:color="auto"/>
                      </w:divBdr>
                    </w:div>
                  </w:divsChild>
                </w:div>
                <w:div w:id="2139492732">
                  <w:marLeft w:val="0"/>
                  <w:marRight w:val="0"/>
                  <w:marTop w:val="0"/>
                  <w:marBottom w:val="0"/>
                  <w:divBdr>
                    <w:top w:val="none" w:sz="0" w:space="0" w:color="auto"/>
                    <w:left w:val="none" w:sz="0" w:space="0" w:color="auto"/>
                    <w:bottom w:val="none" w:sz="0" w:space="0" w:color="auto"/>
                    <w:right w:val="none" w:sz="0" w:space="0" w:color="auto"/>
                  </w:divBdr>
                  <w:divsChild>
                    <w:div w:id="228275300">
                      <w:marLeft w:val="0"/>
                      <w:marRight w:val="0"/>
                      <w:marTop w:val="0"/>
                      <w:marBottom w:val="0"/>
                      <w:divBdr>
                        <w:top w:val="none" w:sz="0" w:space="0" w:color="auto"/>
                        <w:left w:val="none" w:sz="0" w:space="0" w:color="auto"/>
                        <w:bottom w:val="none" w:sz="0" w:space="0" w:color="auto"/>
                        <w:right w:val="none" w:sz="0" w:space="0" w:color="auto"/>
                      </w:divBdr>
                    </w:div>
                  </w:divsChild>
                </w:div>
                <w:div w:id="1507935811">
                  <w:marLeft w:val="0"/>
                  <w:marRight w:val="0"/>
                  <w:marTop w:val="0"/>
                  <w:marBottom w:val="0"/>
                  <w:divBdr>
                    <w:top w:val="none" w:sz="0" w:space="0" w:color="auto"/>
                    <w:left w:val="none" w:sz="0" w:space="0" w:color="auto"/>
                    <w:bottom w:val="none" w:sz="0" w:space="0" w:color="auto"/>
                    <w:right w:val="none" w:sz="0" w:space="0" w:color="auto"/>
                  </w:divBdr>
                  <w:divsChild>
                    <w:div w:id="1326013515">
                      <w:marLeft w:val="0"/>
                      <w:marRight w:val="0"/>
                      <w:marTop w:val="0"/>
                      <w:marBottom w:val="0"/>
                      <w:divBdr>
                        <w:top w:val="none" w:sz="0" w:space="0" w:color="auto"/>
                        <w:left w:val="none" w:sz="0" w:space="0" w:color="auto"/>
                        <w:bottom w:val="none" w:sz="0" w:space="0" w:color="auto"/>
                        <w:right w:val="none" w:sz="0" w:space="0" w:color="auto"/>
                      </w:divBdr>
                    </w:div>
                  </w:divsChild>
                </w:div>
                <w:div w:id="1146816903">
                  <w:marLeft w:val="0"/>
                  <w:marRight w:val="0"/>
                  <w:marTop w:val="0"/>
                  <w:marBottom w:val="0"/>
                  <w:divBdr>
                    <w:top w:val="none" w:sz="0" w:space="0" w:color="auto"/>
                    <w:left w:val="none" w:sz="0" w:space="0" w:color="auto"/>
                    <w:bottom w:val="none" w:sz="0" w:space="0" w:color="auto"/>
                    <w:right w:val="none" w:sz="0" w:space="0" w:color="auto"/>
                  </w:divBdr>
                  <w:divsChild>
                    <w:div w:id="79303029">
                      <w:marLeft w:val="0"/>
                      <w:marRight w:val="0"/>
                      <w:marTop w:val="0"/>
                      <w:marBottom w:val="0"/>
                      <w:divBdr>
                        <w:top w:val="none" w:sz="0" w:space="0" w:color="auto"/>
                        <w:left w:val="none" w:sz="0" w:space="0" w:color="auto"/>
                        <w:bottom w:val="none" w:sz="0" w:space="0" w:color="auto"/>
                        <w:right w:val="none" w:sz="0" w:space="0" w:color="auto"/>
                      </w:divBdr>
                    </w:div>
                  </w:divsChild>
                </w:div>
                <w:div w:id="1913270774">
                  <w:marLeft w:val="0"/>
                  <w:marRight w:val="0"/>
                  <w:marTop w:val="0"/>
                  <w:marBottom w:val="0"/>
                  <w:divBdr>
                    <w:top w:val="none" w:sz="0" w:space="0" w:color="auto"/>
                    <w:left w:val="none" w:sz="0" w:space="0" w:color="auto"/>
                    <w:bottom w:val="none" w:sz="0" w:space="0" w:color="auto"/>
                    <w:right w:val="none" w:sz="0" w:space="0" w:color="auto"/>
                  </w:divBdr>
                  <w:divsChild>
                    <w:div w:id="35330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1413">
              <w:marLeft w:val="0"/>
              <w:marRight w:val="0"/>
              <w:marTop w:val="0"/>
              <w:marBottom w:val="0"/>
              <w:divBdr>
                <w:top w:val="none" w:sz="0" w:space="0" w:color="auto"/>
                <w:left w:val="none" w:sz="0" w:space="0" w:color="auto"/>
                <w:bottom w:val="none" w:sz="0" w:space="0" w:color="auto"/>
                <w:right w:val="none" w:sz="0" w:space="0" w:color="auto"/>
              </w:divBdr>
              <w:divsChild>
                <w:div w:id="1302921646">
                  <w:marLeft w:val="0"/>
                  <w:marRight w:val="0"/>
                  <w:marTop w:val="0"/>
                  <w:marBottom w:val="0"/>
                  <w:divBdr>
                    <w:top w:val="none" w:sz="0" w:space="0" w:color="auto"/>
                    <w:left w:val="none" w:sz="0" w:space="0" w:color="auto"/>
                    <w:bottom w:val="none" w:sz="0" w:space="0" w:color="auto"/>
                    <w:right w:val="none" w:sz="0" w:space="0" w:color="auto"/>
                  </w:divBdr>
                </w:div>
              </w:divsChild>
            </w:div>
            <w:div w:id="657271150">
              <w:marLeft w:val="0"/>
              <w:marRight w:val="0"/>
              <w:marTop w:val="0"/>
              <w:marBottom w:val="0"/>
              <w:divBdr>
                <w:top w:val="none" w:sz="0" w:space="0" w:color="auto"/>
                <w:left w:val="none" w:sz="0" w:space="0" w:color="auto"/>
                <w:bottom w:val="none" w:sz="0" w:space="0" w:color="auto"/>
                <w:right w:val="none" w:sz="0" w:space="0" w:color="auto"/>
              </w:divBdr>
              <w:divsChild>
                <w:div w:id="186527542">
                  <w:marLeft w:val="0"/>
                  <w:marRight w:val="0"/>
                  <w:marTop w:val="0"/>
                  <w:marBottom w:val="0"/>
                  <w:divBdr>
                    <w:top w:val="none" w:sz="0" w:space="0" w:color="auto"/>
                    <w:left w:val="none" w:sz="0" w:space="0" w:color="auto"/>
                    <w:bottom w:val="none" w:sz="0" w:space="0" w:color="auto"/>
                    <w:right w:val="none" w:sz="0" w:space="0" w:color="auto"/>
                  </w:divBdr>
                </w:div>
                <w:div w:id="11543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8683">
      <w:bodyDiv w:val="1"/>
      <w:marLeft w:val="0"/>
      <w:marRight w:val="0"/>
      <w:marTop w:val="0"/>
      <w:marBottom w:val="0"/>
      <w:divBdr>
        <w:top w:val="none" w:sz="0" w:space="0" w:color="auto"/>
        <w:left w:val="none" w:sz="0" w:space="0" w:color="auto"/>
        <w:bottom w:val="none" w:sz="0" w:space="0" w:color="auto"/>
        <w:right w:val="none" w:sz="0" w:space="0" w:color="auto"/>
      </w:divBdr>
      <w:divsChild>
        <w:div w:id="1734502819">
          <w:marLeft w:val="0"/>
          <w:marRight w:val="0"/>
          <w:marTop w:val="0"/>
          <w:marBottom w:val="0"/>
          <w:divBdr>
            <w:top w:val="none" w:sz="0" w:space="0" w:color="auto"/>
            <w:left w:val="none" w:sz="0" w:space="0" w:color="auto"/>
            <w:bottom w:val="none" w:sz="0" w:space="0" w:color="auto"/>
            <w:right w:val="none" w:sz="0" w:space="0" w:color="auto"/>
          </w:divBdr>
          <w:divsChild>
            <w:div w:id="2084177202">
              <w:marLeft w:val="0"/>
              <w:marRight w:val="0"/>
              <w:marTop w:val="0"/>
              <w:marBottom w:val="0"/>
              <w:divBdr>
                <w:top w:val="none" w:sz="0" w:space="0" w:color="auto"/>
                <w:left w:val="none" w:sz="0" w:space="0" w:color="auto"/>
                <w:bottom w:val="none" w:sz="0" w:space="0" w:color="auto"/>
                <w:right w:val="none" w:sz="0" w:space="0" w:color="auto"/>
              </w:divBdr>
              <w:divsChild>
                <w:div w:id="603727088">
                  <w:marLeft w:val="0"/>
                  <w:marRight w:val="0"/>
                  <w:marTop w:val="0"/>
                  <w:marBottom w:val="0"/>
                  <w:divBdr>
                    <w:top w:val="none" w:sz="0" w:space="0" w:color="auto"/>
                    <w:left w:val="none" w:sz="0" w:space="0" w:color="auto"/>
                    <w:bottom w:val="none" w:sz="0" w:space="0" w:color="auto"/>
                    <w:right w:val="none" w:sz="0" w:space="0" w:color="auto"/>
                  </w:divBdr>
                  <w:divsChild>
                    <w:div w:id="1314525289">
                      <w:marLeft w:val="0"/>
                      <w:marRight w:val="0"/>
                      <w:marTop w:val="0"/>
                      <w:marBottom w:val="0"/>
                      <w:divBdr>
                        <w:top w:val="none" w:sz="0" w:space="0" w:color="auto"/>
                        <w:left w:val="none" w:sz="0" w:space="0" w:color="auto"/>
                        <w:bottom w:val="none" w:sz="0" w:space="0" w:color="auto"/>
                        <w:right w:val="none" w:sz="0" w:space="0" w:color="auto"/>
                      </w:divBdr>
                    </w:div>
                  </w:divsChild>
                </w:div>
                <w:div w:id="2141603232">
                  <w:marLeft w:val="0"/>
                  <w:marRight w:val="0"/>
                  <w:marTop w:val="0"/>
                  <w:marBottom w:val="0"/>
                  <w:divBdr>
                    <w:top w:val="none" w:sz="0" w:space="0" w:color="auto"/>
                    <w:left w:val="none" w:sz="0" w:space="0" w:color="auto"/>
                    <w:bottom w:val="none" w:sz="0" w:space="0" w:color="auto"/>
                    <w:right w:val="none" w:sz="0" w:space="0" w:color="auto"/>
                  </w:divBdr>
                  <w:divsChild>
                    <w:div w:id="603460456">
                      <w:marLeft w:val="0"/>
                      <w:marRight w:val="0"/>
                      <w:marTop w:val="0"/>
                      <w:marBottom w:val="0"/>
                      <w:divBdr>
                        <w:top w:val="none" w:sz="0" w:space="0" w:color="auto"/>
                        <w:left w:val="none" w:sz="0" w:space="0" w:color="auto"/>
                        <w:bottom w:val="none" w:sz="0" w:space="0" w:color="auto"/>
                        <w:right w:val="none" w:sz="0" w:space="0" w:color="auto"/>
                      </w:divBdr>
                    </w:div>
                  </w:divsChild>
                </w:div>
                <w:div w:id="312107202">
                  <w:marLeft w:val="0"/>
                  <w:marRight w:val="0"/>
                  <w:marTop w:val="0"/>
                  <w:marBottom w:val="0"/>
                  <w:divBdr>
                    <w:top w:val="none" w:sz="0" w:space="0" w:color="auto"/>
                    <w:left w:val="none" w:sz="0" w:space="0" w:color="auto"/>
                    <w:bottom w:val="none" w:sz="0" w:space="0" w:color="auto"/>
                    <w:right w:val="none" w:sz="0" w:space="0" w:color="auto"/>
                  </w:divBdr>
                  <w:divsChild>
                    <w:div w:id="1870147144">
                      <w:marLeft w:val="0"/>
                      <w:marRight w:val="0"/>
                      <w:marTop w:val="0"/>
                      <w:marBottom w:val="0"/>
                      <w:divBdr>
                        <w:top w:val="none" w:sz="0" w:space="0" w:color="auto"/>
                        <w:left w:val="none" w:sz="0" w:space="0" w:color="auto"/>
                        <w:bottom w:val="none" w:sz="0" w:space="0" w:color="auto"/>
                        <w:right w:val="none" w:sz="0" w:space="0" w:color="auto"/>
                      </w:divBdr>
                    </w:div>
                  </w:divsChild>
                </w:div>
                <w:div w:id="315502238">
                  <w:marLeft w:val="0"/>
                  <w:marRight w:val="0"/>
                  <w:marTop w:val="0"/>
                  <w:marBottom w:val="0"/>
                  <w:divBdr>
                    <w:top w:val="none" w:sz="0" w:space="0" w:color="auto"/>
                    <w:left w:val="none" w:sz="0" w:space="0" w:color="auto"/>
                    <w:bottom w:val="none" w:sz="0" w:space="0" w:color="auto"/>
                    <w:right w:val="none" w:sz="0" w:space="0" w:color="auto"/>
                  </w:divBdr>
                  <w:divsChild>
                    <w:div w:id="35023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10899">
          <w:marLeft w:val="0"/>
          <w:marRight w:val="0"/>
          <w:marTop w:val="0"/>
          <w:marBottom w:val="0"/>
          <w:divBdr>
            <w:top w:val="none" w:sz="0" w:space="0" w:color="auto"/>
            <w:left w:val="none" w:sz="0" w:space="0" w:color="auto"/>
            <w:bottom w:val="none" w:sz="0" w:space="0" w:color="auto"/>
            <w:right w:val="none" w:sz="0" w:space="0" w:color="auto"/>
          </w:divBdr>
          <w:divsChild>
            <w:div w:id="483356891">
              <w:marLeft w:val="0"/>
              <w:marRight w:val="0"/>
              <w:marTop w:val="0"/>
              <w:marBottom w:val="0"/>
              <w:divBdr>
                <w:top w:val="none" w:sz="0" w:space="0" w:color="auto"/>
                <w:left w:val="none" w:sz="0" w:space="0" w:color="auto"/>
                <w:bottom w:val="none" w:sz="0" w:space="0" w:color="auto"/>
                <w:right w:val="none" w:sz="0" w:space="0" w:color="auto"/>
              </w:divBdr>
              <w:divsChild>
                <w:div w:id="701127672">
                  <w:marLeft w:val="0"/>
                  <w:marRight w:val="0"/>
                  <w:marTop w:val="0"/>
                  <w:marBottom w:val="0"/>
                  <w:divBdr>
                    <w:top w:val="none" w:sz="0" w:space="0" w:color="auto"/>
                    <w:left w:val="none" w:sz="0" w:space="0" w:color="auto"/>
                    <w:bottom w:val="none" w:sz="0" w:space="0" w:color="auto"/>
                    <w:right w:val="none" w:sz="0" w:space="0" w:color="auto"/>
                  </w:divBdr>
                  <w:divsChild>
                    <w:div w:id="1158837867">
                      <w:marLeft w:val="0"/>
                      <w:marRight w:val="0"/>
                      <w:marTop w:val="0"/>
                      <w:marBottom w:val="0"/>
                      <w:divBdr>
                        <w:top w:val="none" w:sz="0" w:space="0" w:color="auto"/>
                        <w:left w:val="none" w:sz="0" w:space="0" w:color="auto"/>
                        <w:bottom w:val="none" w:sz="0" w:space="0" w:color="auto"/>
                        <w:right w:val="none" w:sz="0" w:space="0" w:color="auto"/>
                      </w:divBdr>
                    </w:div>
                    <w:div w:id="490098981">
                      <w:marLeft w:val="0"/>
                      <w:marRight w:val="0"/>
                      <w:marTop w:val="0"/>
                      <w:marBottom w:val="0"/>
                      <w:divBdr>
                        <w:top w:val="none" w:sz="0" w:space="0" w:color="auto"/>
                        <w:left w:val="none" w:sz="0" w:space="0" w:color="auto"/>
                        <w:bottom w:val="none" w:sz="0" w:space="0" w:color="auto"/>
                        <w:right w:val="none" w:sz="0" w:space="0" w:color="auto"/>
                      </w:divBdr>
                    </w:div>
                  </w:divsChild>
                </w:div>
                <w:div w:id="1013804282">
                  <w:marLeft w:val="0"/>
                  <w:marRight w:val="0"/>
                  <w:marTop w:val="0"/>
                  <w:marBottom w:val="0"/>
                  <w:divBdr>
                    <w:top w:val="none" w:sz="0" w:space="0" w:color="auto"/>
                    <w:left w:val="none" w:sz="0" w:space="0" w:color="auto"/>
                    <w:bottom w:val="none" w:sz="0" w:space="0" w:color="auto"/>
                    <w:right w:val="none" w:sz="0" w:space="0" w:color="auto"/>
                  </w:divBdr>
                  <w:divsChild>
                    <w:div w:id="1246110304">
                      <w:marLeft w:val="0"/>
                      <w:marRight w:val="0"/>
                      <w:marTop w:val="0"/>
                      <w:marBottom w:val="0"/>
                      <w:divBdr>
                        <w:top w:val="none" w:sz="0" w:space="0" w:color="auto"/>
                        <w:left w:val="none" w:sz="0" w:space="0" w:color="auto"/>
                        <w:bottom w:val="none" w:sz="0" w:space="0" w:color="auto"/>
                        <w:right w:val="none" w:sz="0" w:space="0" w:color="auto"/>
                      </w:divBdr>
                    </w:div>
                  </w:divsChild>
                </w:div>
                <w:div w:id="2133933490">
                  <w:marLeft w:val="0"/>
                  <w:marRight w:val="0"/>
                  <w:marTop w:val="0"/>
                  <w:marBottom w:val="0"/>
                  <w:divBdr>
                    <w:top w:val="none" w:sz="0" w:space="0" w:color="auto"/>
                    <w:left w:val="none" w:sz="0" w:space="0" w:color="auto"/>
                    <w:bottom w:val="none" w:sz="0" w:space="0" w:color="auto"/>
                    <w:right w:val="none" w:sz="0" w:space="0" w:color="auto"/>
                  </w:divBdr>
                  <w:divsChild>
                    <w:div w:id="1351836038">
                      <w:marLeft w:val="0"/>
                      <w:marRight w:val="0"/>
                      <w:marTop w:val="0"/>
                      <w:marBottom w:val="0"/>
                      <w:divBdr>
                        <w:top w:val="none" w:sz="0" w:space="0" w:color="auto"/>
                        <w:left w:val="none" w:sz="0" w:space="0" w:color="auto"/>
                        <w:bottom w:val="none" w:sz="0" w:space="0" w:color="auto"/>
                        <w:right w:val="none" w:sz="0" w:space="0" w:color="auto"/>
                      </w:divBdr>
                    </w:div>
                  </w:divsChild>
                </w:div>
                <w:div w:id="214778367">
                  <w:marLeft w:val="0"/>
                  <w:marRight w:val="0"/>
                  <w:marTop w:val="0"/>
                  <w:marBottom w:val="0"/>
                  <w:divBdr>
                    <w:top w:val="none" w:sz="0" w:space="0" w:color="auto"/>
                    <w:left w:val="none" w:sz="0" w:space="0" w:color="auto"/>
                    <w:bottom w:val="none" w:sz="0" w:space="0" w:color="auto"/>
                    <w:right w:val="none" w:sz="0" w:space="0" w:color="auto"/>
                  </w:divBdr>
                  <w:divsChild>
                    <w:div w:id="1821144159">
                      <w:marLeft w:val="0"/>
                      <w:marRight w:val="0"/>
                      <w:marTop w:val="0"/>
                      <w:marBottom w:val="0"/>
                      <w:divBdr>
                        <w:top w:val="none" w:sz="0" w:space="0" w:color="auto"/>
                        <w:left w:val="none" w:sz="0" w:space="0" w:color="auto"/>
                        <w:bottom w:val="none" w:sz="0" w:space="0" w:color="auto"/>
                        <w:right w:val="none" w:sz="0" w:space="0" w:color="auto"/>
                      </w:divBdr>
                    </w:div>
                  </w:divsChild>
                </w:div>
                <w:div w:id="608465183">
                  <w:marLeft w:val="0"/>
                  <w:marRight w:val="0"/>
                  <w:marTop w:val="0"/>
                  <w:marBottom w:val="0"/>
                  <w:divBdr>
                    <w:top w:val="none" w:sz="0" w:space="0" w:color="auto"/>
                    <w:left w:val="none" w:sz="0" w:space="0" w:color="auto"/>
                    <w:bottom w:val="none" w:sz="0" w:space="0" w:color="auto"/>
                    <w:right w:val="none" w:sz="0" w:space="0" w:color="auto"/>
                  </w:divBdr>
                  <w:divsChild>
                    <w:div w:id="8606426">
                      <w:marLeft w:val="0"/>
                      <w:marRight w:val="0"/>
                      <w:marTop w:val="0"/>
                      <w:marBottom w:val="0"/>
                      <w:divBdr>
                        <w:top w:val="none" w:sz="0" w:space="0" w:color="auto"/>
                        <w:left w:val="none" w:sz="0" w:space="0" w:color="auto"/>
                        <w:bottom w:val="none" w:sz="0" w:space="0" w:color="auto"/>
                        <w:right w:val="none" w:sz="0" w:space="0" w:color="auto"/>
                      </w:divBdr>
                    </w:div>
                  </w:divsChild>
                </w:div>
                <w:div w:id="453061602">
                  <w:marLeft w:val="0"/>
                  <w:marRight w:val="0"/>
                  <w:marTop w:val="0"/>
                  <w:marBottom w:val="0"/>
                  <w:divBdr>
                    <w:top w:val="none" w:sz="0" w:space="0" w:color="auto"/>
                    <w:left w:val="none" w:sz="0" w:space="0" w:color="auto"/>
                    <w:bottom w:val="none" w:sz="0" w:space="0" w:color="auto"/>
                    <w:right w:val="none" w:sz="0" w:space="0" w:color="auto"/>
                  </w:divBdr>
                  <w:divsChild>
                    <w:div w:id="16350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9462">
          <w:marLeft w:val="0"/>
          <w:marRight w:val="0"/>
          <w:marTop w:val="0"/>
          <w:marBottom w:val="0"/>
          <w:divBdr>
            <w:top w:val="none" w:sz="0" w:space="0" w:color="auto"/>
            <w:left w:val="none" w:sz="0" w:space="0" w:color="auto"/>
            <w:bottom w:val="none" w:sz="0" w:space="0" w:color="auto"/>
            <w:right w:val="none" w:sz="0" w:space="0" w:color="auto"/>
          </w:divBdr>
          <w:divsChild>
            <w:div w:id="1951820519">
              <w:marLeft w:val="0"/>
              <w:marRight w:val="0"/>
              <w:marTop w:val="0"/>
              <w:marBottom w:val="0"/>
              <w:divBdr>
                <w:top w:val="none" w:sz="0" w:space="0" w:color="auto"/>
                <w:left w:val="none" w:sz="0" w:space="0" w:color="auto"/>
                <w:bottom w:val="none" w:sz="0" w:space="0" w:color="auto"/>
                <w:right w:val="none" w:sz="0" w:space="0" w:color="auto"/>
              </w:divBdr>
              <w:divsChild>
                <w:div w:id="2019194371">
                  <w:marLeft w:val="0"/>
                  <w:marRight w:val="0"/>
                  <w:marTop w:val="0"/>
                  <w:marBottom w:val="0"/>
                  <w:divBdr>
                    <w:top w:val="none" w:sz="0" w:space="0" w:color="auto"/>
                    <w:left w:val="none" w:sz="0" w:space="0" w:color="auto"/>
                    <w:bottom w:val="none" w:sz="0" w:space="0" w:color="auto"/>
                    <w:right w:val="none" w:sz="0" w:space="0" w:color="auto"/>
                  </w:divBdr>
                  <w:divsChild>
                    <w:div w:id="1161387027">
                      <w:marLeft w:val="0"/>
                      <w:marRight w:val="0"/>
                      <w:marTop w:val="0"/>
                      <w:marBottom w:val="0"/>
                      <w:divBdr>
                        <w:top w:val="none" w:sz="0" w:space="0" w:color="auto"/>
                        <w:left w:val="none" w:sz="0" w:space="0" w:color="auto"/>
                        <w:bottom w:val="none" w:sz="0" w:space="0" w:color="auto"/>
                        <w:right w:val="none" w:sz="0" w:space="0" w:color="auto"/>
                      </w:divBdr>
                    </w:div>
                  </w:divsChild>
                </w:div>
                <w:div w:id="207491787">
                  <w:marLeft w:val="0"/>
                  <w:marRight w:val="0"/>
                  <w:marTop w:val="0"/>
                  <w:marBottom w:val="0"/>
                  <w:divBdr>
                    <w:top w:val="none" w:sz="0" w:space="0" w:color="auto"/>
                    <w:left w:val="none" w:sz="0" w:space="0" w:color="auto"/>
                    <w:bottom w:val="none" w:sz="0" w:space="0" w:color="auto"/>
                    <w:right w:val="none" w:sz="0" w:space="0" w:color="auto"/>
                  </w:divBdr>
                  <w:divsChild>
                    <w:div w:id="19814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394">
      <w:bodyDiv w:val="1"/>
      <w:marLeft w:val="0"/>
      <w:marRight w:val="0"/>
      <w:marTop w:val="0"/>
      <w:marBottom w:val="0"/>
      <w:divBdr>
        <w:top w:val="none" w:sz="0" w:space="0" w:color="auto"/>
        <w:left w:val="none" w:sz="0" w:space="0" w:color="auto"/>
        <w:bottom w:val="none" w:sz="0" w:space="0" w:color="auto"/>
        <w:right w:val="none" w:sz="0" w:space="0" w:color="auto"/>
      </w:divBdr>
      <w:divsChild>
        <w:div w:id="1260873370">
          <w:marLeft w:val="0"/>
          <w:marRight w:val="0"/>
          <w:marTop w:val="0"/>
          <w:marBottom w:val="0"/>
          <w:divBdr>
            <w:top w:val="none" w:sz="0" w:space="0" w:color="auto"/>
            <w:left w:val="none" w:sz="0" w:space="0" w:color="auto"/>
            <w:bottom w:val="none" w:sz="0" w:space="0" w:color="auto"/>
            <w:right w:val="none" w:sz="0" w:space="0" w:color="auto"/>
          </w:divBdr>
          <w:divsChild>
            <w:div w:id="283198988">
              <w:marLeft w:val="0"/>
              <w:marRight w:val="0"/>
              <w:marTop w:val="0"/>
              <w:marBottom w:val="0"/>
              <w:divBdr>
                <w:top w:val="none" w:sz="0" w:space="0" w:color="auto"/>
                <w:left w:val="none" w:sz="0" w:space="0" w:color="auto"/>
                <w:bottom w:val="none" w:sz="0" w:space="0" w:color="auto"/>
                <w:right w:val="none" w:sz="0" w:space="0" w:color="auto"/>
              </w:divBdr>
              <w:divsChild>
                <w:div w:id="6138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21389">
          <w:marLeft w:val="0"/>
          <w:marRight w:val="0"/>
          <w:marTop w:val="0"/>
          <w:marBottom w:val="0"/>
          <w:divBdr>
            <w:top w:val="none" w:sz="0" w:space="0" w:color="auto"/>
            <w:left w:val="none" w:sz="0" w:space="0" w:color="auto"/>
            <w:bottom w:val="none" w:sz="0" w:space="0" w:color="auto"/>
            <w:right w:val="none" w:sz="0" w:space="0" w:color="auto"/>
          </w:divBdr>
          <w:divsChild>
            <w:div w:id="1280333738">
              <w:marLeft w:val="0"/>
              <w:marRight w:val="0"/>
              <w:marTop w:val="0"/>
              <w:marBottom w:val="0"/>
              <w:divBdr>
                <w:top w:val="none" w:sz="0" w:space="0" w:color="auto"/>
                <w:left w:val="none" w:sz="0" w:space="0" w:color="auto"/>
                <w:bottom w:val="none" w:sz="0" w:space="0" w:color="auto"/>
                <w:right w:val="none" w:sz="0" w:space="0" w:color="auto"/>
              </w:divBdr>
              <w:divsChild>
                <w:div w:id="1003896822">
                  <w:marLeft w:val="0"/>
                  <w:marRight w:val="0"/>
                  <w:marTop w:val="0"/>
                  <w:marBottom w:val="0"/>
                  <w:divBdr>
                    <w:top w:val="none" w:sz="0" w:space="0" w:color="auto"/>
                    <w:left w:val="none" w:sz="0" w:space="0" w:color="auto"/>
                    <w:bottom w:val="none" w:sz="0" w:space="0" w:color="auto"/>
                    <w:right w:val="none" w:sz="0" w:space="0" w:color="auto"/>
                  </w:divBdr>
                </w:div>
              </w:divsChild>
            </w:div>
            <w:div w:id="767238314">
              <w:marLeft w:val="0"/>
              <w:marRight w:val="0"/>
              <w:marTop w:val="0"/>
              <w:marBottom w:val="0"/>
              <w:divBdr>
                <w:top w:val="none" w:sz="0" w:space="0" w:color="auto"/>
                <w:left w:val="none" w:sz="0" w:space="0" w:color="auto"/>
                <w:bottom w:val="none" w:sz="0" w:space="0" w:color="auto"/>
                <w:right w:val="none" w:sz="0" w:space="0" w:color="auto"/>
              </w:divBdr>
              <w:divsChild>
                <w:div w:id="922572787">
                  <w:marLeft w:val="0"/>
                  <w:marRight w:val="0"/>
                  <w:marTop w:val="0"/>
                  <w:marBottom w:val="0"/>
                  <w:divBdr>
                    <w:top w:val="none" w:sz="0" w:space="0" w:color="auto"/>
                    <w:left w:val="none" w:sz="0" w:space="0" w:color="auto"/>
                    <w:bottom w:val="none" w:sz="0" w:space="0" w:color="auto"/>
                    <w:right w:val="none" w:sz="0" w:space="0" w:color="auto"/>
                  </w:divBdr>
                </w:div>
              </w:divsChild>
            </w:div>
            <w:div w:id="2025396857">
              <w:marLeft w:val="0"/>
              <w:marRight w:val="0"/>
              <w:marTop w:val="0"/>
              <w:marBottom w:val="0"/>
              <w:divBdr>
                <w:top w:val="none" w:sz="0" w:space="0" w:color="auto"/>
                <w:left w:val="none" w:sz="0" w:space="0" w:color="auto"/>
                <w:bottom w:val="none" w:sz="0" w:space="0" w:color="auto"/>
                <w:right w:val="none" w:sz="0" w:space="0" w:color="auto"/>
              </w:divBdr>
              <w:divsChild>
                <w:div w:id="74634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03331">
          <w:marLeft w:val="0"/>
          <w:marRight w:val="0"/>
          <w:marTop w:val="0"/>
          <w:marBottom w:val="0"/>
          <w:divBdr>
            <w:top w:val="none" w:sz="0" w:space="0" w:color="auto"/>
            <w:left w:val="none" w:sz="0" w:space="0" w:color="auto"/>
            <w:bottom w:val="none" w:sz="0" w:space="0" w:color="auto"/>
            <w:right w:val="none" w:sz="0" w:space="0" w:color="auto"/>
          </w:divBdr>
          <w:divsChild>
            <w:div w:id="1454447522">
              <w:marLeft w:val="0"/>
              <w:marRight w:val="0"/>
              <w:marTop w:val="0"/>
              <w:marBottom w:val="0"/>
              <w:divBdr>
                <w:top w:val="none" w:sz="0" w:space="0" w:color="auto"/>
                <w:left w:val="none" w:sz="0" w:space="0" w:color="auto"/>
                <w:bottom w:val="none" w:sz="0" w:space="0" w:color="auto"/>
                <w:right w:val="none" w:sz="0" w:space="0" w:color="auto"/>
              </w:divBdr>
              <w:divsChild>
                <w:div w:id="18181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15117">
          <w:marLeft w:val="0"/>
          <w:marRight w:val="0"/>
          <w:marTop w:val="0"/>
          <w:marBottom w:val="0"/>
          <w:divBdr>
            <w:top w:val="none" w:sz="0" w:space="0" w:color="auto"/>
            <w:left w:val="none" w:sz="0" w:space="0" w:color="auto"/>
            <w:bottom w:val="none" w:sz="0" w:space="0" w:color="auto"/>
            <w:right w:val="none" w:sz="0" w:space="0" w:color="auto"/>
          </w:divBdr>
          <w:divsChild>
            <w:div w:id="834106401">
              <w:marLeft w:val="0"/>
              <w:marRight w:val="0"/>
              <w:marTop w:val="0"/>
              <w:marBottom w:val="0"/>
              <w:divBdr>
                <w:top w:val="none" w:sz="0" w:space="0" w:color="auto"/>
                <w:left w:val="none" w:sz="0" w:space="0" w:color="auto"/>
                <w:bottom w:val="none" w:sz="0" w:space="0" w:color="auto"/>
                <w:right w:val="none" w:sz="0" w:space="0" w:color="auto"/>
              </w:divBdr>
              <w:divsChild>
                <w:div w:id="10227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6939">
          <w:marLeft w:val="0"/>
          <w:marRight w:val="0"/>
          <w:marTop w:val="0"/>
          <w:marBottom w:val="0"/>
          <w:divBdr>
            <w:top w:val="none" w:sz="0" w:space="0" w:color="auto"/>
            <w:left w:val="none" w:sz="0" w:space="0" w:color="auto"/>
            <w:bottom w:val="none" w:sz="0" w:space="0" w:color="auto"/>
            <w:right w:val="none" w:sz="0" w:space="0" w:color="auto"/>
          </w:divBdr>
          <w:divsChild>
            <w:div w:id="1935699558">
              <w:marLeft w:val="0"/>
              <w:marRight w:val="0"/>
              <w:marTop w:val="0"/>
              <w:marBottom w:val="0"/>
              <w:divBdr>
                <w:top w:val="none" w:sz="0" w:space="0" w:color="auto"/>
                <w:left w:val="none" w:sz="0" w:space="0" w:color="auto"/>
                <w:bottom w:val="none" w:sz="0" w:space="0" w:color="auto"/>
                <w:right w:val="none" w:sz="0" w:space="0" w:color="auto"/>
              </w:divBdr>
              <w:divsChild>
                <w:div w:id="138170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93567">
          <w:marLeft w:val="0"/>
          <w:marRight w:val="0"/>
          <w:marTop w:val="0"/>
          <w:marBottom w:val="0"/>
          <w:divBdr>
            <w:top w:val="none" w:sz="0" w:space="0" w:color="auto"/>
            <w:left w:val="none" w:sz="0" w:space="0" w:color="auto"/>
            <w:bottom w:val="none" w:sz="0" w:space="0" w:color="auto"/>
            <w:right w:val="none" w:sz="0" w:space="0" w:color="auto"/>
          </w:divBdr>
          <w:divsChild>
            <w:div w:id="1625577405">
              <w:marLeft w:val="0"/>
              <w:marRight w:val="0"/>
              <w:marTop w:val="0"/>
              <w:marBottom w:val="0"/>
              <w:divBdr>
                <w:top w:val="none" w:sz="0" w:space="0" w:color="auto"/>
                <w:left w:val="none" w:sz="0" w:space="0" w:color="auto"/>
                <w:bottom w:val="none" w:sz="0" w:space="0" w:color="auto"/>
                <w:right w:val="none" w:sz="0" w:space="0" w:color="auto"/>
              </w:divBdr>
              <w:divsChild>
                <w:div w:id="161510868">
                  <w:marLeft w:val="0"/>
                  <w:marRight w:val="0"/>
                  <w:marTop w:val="0"/>
                  <w:marBottom w:val="0"/>
                  <w:divBdr>
                    <w:top w:val="none" w:sz="0" w:space="0" w:color="auto"/>
                    <w:left w:val="none" w:sz="0" w:space="0" w:color="auto"/>
                    <w:bottom w:val="none" w:sz="0" w:space="0" w:color="auto"/>
                    <w:right w:val="none" w:sz="0" w:space="0" w:color="auto"/>
                  </w:divBdr>
                </w:div>
              </w:divsChild>
            </w:div>
            <w:div w:id="274021970">
              <w:marLeft w:val="0"/>
              <w:marRight w:val="0"/>
              <w:marTop w:val="0"/>
              <w:marBottom w:val="0"/>
              <w:divBdr>
                <w:top w:val="none" w:sz="0" w:space="0" w:color="auto"/>
                <w:left w:val="none" w:sz="0" w:space="0" w:color="auto"/>
                <w:bottom w:val="none" w:sz="0" w:space="0" w:color="auto"/>
                <w:right w:val="none" w:sz="0" w:space="0" w:color="auto"/>
              </w:divBdr>
              <w:divsChild>
                <w:div w:id="574121790">
                  <w:marLeft w:val="0"/>
                  <w:marRight w:val="0"/>
                  <w:marTop w:val="0"/>
                  <w:marBottom w:val="0"/>
                  <w:divBdr>
                    <w:top w:val="none" w:sz="0" w:space="0" w:color="auto"/>
                    <w:left w:val="none" w:sz="0" w:space="0" w:color="auto"/>
                    <w:bottom w:val="none" w:sz="0" w:space="0" w:color="auto"/>
                    <w:right w:val="none" w:sz="0" w:space="0" w:color="auto"/>
                  </w:divBdr>
                </w:div>
                <w:div w:id="17559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3478">
          <w:marLeft w:val="0"/>
          <w:marRight w:val="0"/>
          <w:marTop w:val="0"/>
          <w:marBottom w:val="0"/>
          <w:divBdr>
            <w:top w:val="none" w:sz="0" w:space="0" w:color="auto"/>
            <w:left w:val="none" w:sz="0" w:space="0" w:color="auto"/>
            <w:bottom w:val="none" w:sz="0" w:space="0" w:color="auto"/>
            <w:right w:val="none" w:sz="0" w:space="0" w:color="auto"/>
          </w:divBdr>
          <w:divsChild>
            <w:div w:id="62919682">
              <w:marLeft w:val="0"/>
              <w:marRight w:val="0"/>
              <w:marTop w:val="0"/>
              <w:marBottom w:val="0"/>
              <w:divBdr>
                <w:top w:val="none" w:sz="0" w:space="0" w:color="auto"/>
                <w:left w:val="none" w:sz="0" w:space="0" w:color="auto"/>
                <w:bottom w:val="none" w:sz="0" w:space="0" w:color="auto"/>
                <w:right w:val="none" w:sz="0" w:space="0" w:color="auto"/>
              </w:divBdr>
              <w:divsChild>
                <w:div w:id="12335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08250">
      <w:bodyDiv w:val="1"/>
      <w:marLeft w:val="0"/>
      <w:marRight w:val="0"/>
      <w:marTop w:val="0"/>
      <w:marBottom w:val="0"/>
      <w:divBdr>
        <w:top w:val="none" w:sz="0" w:space="0" w:color="auto"/>
        <w:left w:val="none" w:sz="0" w:space="0" w:color="auto"/>
        <w:bottom w:val="none" w:sz="0" w:space="0" w:color="auto"/>
        <w:right w:val="none" w:sz="0" w:space="0" w:color="auto"/>
      </w:divBdr>
    </w:div>
    <w:div w:id="823202303">
      <w:bodyDiv w:val="1"/>
      <w:marLeft w:val="0"/>
      <w:marRight w:val="0"/>
      <w:marTop w:val="0"/>
      <w:marBottom w:val="0"/>
      <w:divBdr>
        <w:top w:val="none" w:sz="0" w:space="0" w:color="auto"/>
        <w:left w:val="none" w:sz="0" w:space="0" w:color="auto"/>
        <w:bottom w:val="none" w:sz="0" w:space="0" w:color="auto"/>
        <w:right w:val="none" w:sz="0" w:space="0" w:color="auto"/>
      </w:divBdr>
    </w:div>
    <w:div w:id="860050959">
      <w:bodyDiv w:val="1"/>
      <w:marLeft w:val="0"/>
      <w:marRight w:val="0"/>
      <w:marTop w:val="0"/>
      <w:marBottom w:val="0"/>
      <w:divBdr>
        <w:top w:val="none" w:sz="0" w:space="0" w:color="auto"/>
        <w:left w:val="none" w:sz="0" w:space="0" w:color="auto"/>
        <w:bottom w:val="none" w:sz="0" w:space="0" w:color="auto"/>
        <w:right w:val="none" w:sz="0" w:space="0" w:color="auto"/>
      </w:divBdr>
    </w:div>
    <w:div w:id="1082534208">
      <w:bodyDiv w:val="1"/>
      <w:marLeft w:val="0"/>
      <w:marRight w:val="0"/>
      <w:marTop w:val="0"/>
      <w:marBottom w:val="0"/>
      <w:divBdr>
        <w:top w:val="none" w:sz="0" w:space="0" w:color="auto"/>
        <w:left w:val="none" w:sz="0" w:space="0" w:color="auto"/>
        <w:bottom w:val="none" w:sz="0" w:space="0" w:color="auto"/>
        <w:right w:val="none" w:sz="0" w:space="0" w:color="auto"/>
      </w:divBdr>
      <w:divsChild>
        <w:div w:id="324094428">
          <w:marLeft w:val="0"/>
          <w:marRight w:val="0"/>
          <w:marTop w:val="0"/>
          <w:marBottom w:val="0"/>
          <w:divBdr>
            <w:top w:val="none" w:sz="0" w:space="0" w:color="auto"/>
            <w:left w:val="none" w:sz="0" w:space="0" w:color="auto"/>
            <w:bottom w:val="none" w:sz="0" w:space="0" w:color="auto"/>
            <w:right w:val="none" w:sz="0" w:space="0" w:color="auto"/>
          </w:divBdr>
          <w:divsChild>
            <w:div w:id="1506820716">
              <w:marLeft w:val="0"/>
              <w:marRight w:val="0"/>
              <w:marTop w:val="0"/>
              <w:marBottom w:val="0"/>
              <w:divBdr>
                <w:top w:val="none" w:sz="0" w:space="0" w:color="auto"/>
                <w:left w:val="none" w:sz="0" w:space="0" w:color="auto"/>
                <w:bottom w:val="none" w:sz="0" w:space="0" w:color="auto"/>
                <w:right w:val="none" w:sz="0" w:space="0" w:color="auto"/>
              </w:divBdr>
              <w:divsChild>
                <w:div w:id="500005982">
                  <w:marLeft w:val="0"/>
                  <w:marRight w:val="0"/>
                  <w:marTop w:val="0"/>
                  <w:marBottom w:val="0"/>
                  <w:divBdr>
                    <w:top w:val="none" w:sz="0" w:space="0" w:color="auto"/>
                    <w:left w:val="none" w:sz="0" w:space="0" w:color="auto"/>
                    <w:bottom w:val="none" w:sz="0" w:space="0" w:color="auto"/>
                    <w:right w:val="none" w:sz="0" w:space="0" w:color="auto"/>
                  </w:divBdr>
                </w:div>
              </w:divsChild>
            </w:div>
            <w:div w:id="1250309819">
              <w:marLeft w:val="0"/>
              <w:marRight w:val="0"/>
              <w:marTop w:val="0"/>
              <w:marBottom w:val="0"/>
              <w:divBdr>
                <w:top w:val="none" w:sz="0" w:space="0" w:color="auto"/>
                <w:left w:val="none" w:sz="0" w:space="0" w:color="auto"/>
                <w:bottom w:val="none" w:sz="0" w:space="0" w:color="auto"/>
                <w:right w:val="none" w:sz="0" w:space="0" w:color="auto"/>
              </w:divBdr>
              <w:divsChild>
                <w:div w:id="873231573">
                  <w:marLeft w:val="0"/>
                  <w:marRight w:val="0"/>
                  <w:marTop w:val="0"/>
                  <w:marBottom w:val="0"/>
                  <w:divBdr>
                    <w:top w:val="none" w:sz="0" w:space="0" w:color="auto"/>
                    <w:left w:val="none" w:sz="0" w:space="0" w:color="auto"/>
                    <w:bottom w:val="none" w:sz="0" w:space="0" w:color="auto"/>
                    <w:right w:val="none" w:sz="0" w:space="0" w:color="auto"/>
                  </w:divBdr>
                </w:div>
              </w:divsChild>
            </w:div>
            <w:div w:id="1817798779">
              <w:marLeft w:val="0"/>
              <w:marRight w:val="0"/>
              <w:marTop w:val="0"/>
              <w:marBottom w:val="0"/>
              <w:divBdr>
                <w:top w:val="none" w:sz="0" w:space="0" w:color="auto"/>
                <w:left w:val="none" w:sz="0" w:space="0" w:color="auto"/>
                <w:bottom w:val="none" w:sz="0" w:space="0" w:color="auto"/>
                <w:right w:val="none" w:sz="0" w:space="0" w:color="auto"/>
              </w:divBdr>
              <w:divsChild>
                <w:div w:id="1086073375">
                  <w:marLeft w:val="0"/>
                  <w:marRight w:val="0"/>
                  <w:marTop w:val="0"/>
                  <w:marBottom w:val="0"/>
                  <w:divBdr>
                    <w:top w:val="none" w:sz="0" w:space="0" w:color="auto"/>
                    <w:left w:val="none" w:sz="0" w:space="0" w:color="auto"/>
                    <w:bottom w:val="none" w:sz="0" w:space="0" w:color="auto"/>
                    <w:right w:val="none" w:sz="0" w:space="0" w:color="auto"/>
                  </w:divBdr>
                </w:div>
              </w:divsChild>
            </w:div>
            <w:div w:id="951400462">
              <w:marLeft w:val="0"/>
              <w:marRight w:val="0"/>
              <w:marTop w:val="0"/>
              <w:marBottom w:val="0"/>
              <w:divBdr>
                <w:top w:val="none" w:sz="0" w:space="0" w:color="auto"/>
                <w:left w:val="none" w:sz="0" w:space="0" w:color="auto"/>
                <w:bottom w:val="none" w:sz="0" w:space="0" w:color="auto"/>
                <w:right w:val="none" w:sz="0" w:space="0" w:color="auto"/>
              </w:divBdr>
              <w:divsChild>
                <w:div w:id="14894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06862">
          <w:marLeft w:val="0"/>
          <w:marRight w:val="0"/>
          <w:marTop w:val="0"/>
          <w:marBottom w:val="0"/>
          <w:divBdr>
            <w:top w:val="none" w:sz="0" w:space="0" w:color="auto"/>
            <w:left w:val="none" w:sz="0" w:space="0" w:color="auto"/>
            <w:bottom w:val="none" w:sz="0" w:space="0" w:color="auto"/>
            <w:right w:val="none" w:sz="0" w:space="0" w:color="auto"/>
          </w:divBdr>
          <w:divsChild>
            <w:div w:id="521362964">
              <w:marLeft w:val="0"/>
              <w:marRight w:val="0"/>
              <w:marTop w:val="0"/>
              <w:marBottom w:val="0"/>
              <w:divBdr>
                <w:top w:val="none" w:sz="0" w:space="0" w:color="auto"/>
                <w:left w:val="none" w:sz="0" w:space="0" w:color="auto"/>
                <w:bottom w:val="none" w:sz="0" w:space="0" w:color="auto"/>
                <w:right w:val="none" w:sz="0" w:space="0" w:color="auto"/>
              </w:divBdr>
              <w:divsChild>
                <w:div w:id="383909995">
                  <w:marLeft w:val="0"/>
                  <w:marRight w:val="0"/>
                  <w:marTop w:val="0"/>
                  <w:marBottom w:val="0"/>
                  <w:divBdr>
                    <w:top w:val="none" w:sz="0" w:space="0" w:color="auto"/>
                    <w:left w:val="none" w:sz="0" w:space="0" w:color="auto"/>
                    <w:bottom w:val="none" w:sz="0" w:space="0" w:color="auto"/>
                    <w:right w:val="none" w:sz="0" w:space="0" w:color="auto"/>
                  </w:divBdr>
                </w:div>
              </w:divsChild>
            </w:div>
            <w:div w:id="978997584">
              <w:marLeft w:val="0"/>
              <w:marRight w:val="0"/>
              <w:marTop w:val="0"/>
              <w:marBottom w:val="0"/>
              <w:divBdr>
                <w:top w:val="none" w:sz="0" w:space="0" w:color="auto"/>
                <w:left w:val="none" w:sz="0" w:space="0" w:color="auto"/>
                <w:bottom w:val="none" w:sz="0" w:space="0" w:color="auto"/>
                <w:right w:val="none" w:sz="0" w:space="0" w:color="auto"/>
              </w:divBdr>
              <w:divsChild>
                <w:div w:id="12773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59723">
      <w:bodyDiv w:val="1"/>
      <w:marLeft w:val="0"/>
      <w:marRight w:val="0"/>
      <w:marTop w:val="0"/>
      <w:marBottom w:val="0"/>
      <w:divBdr>
        <w:top w:val="none" w:sz="0" w:space="0" w:color="auto"/>
        <w:left w:val="none" w:sz="0" w:space="0" w:color="auto"/>
        <w:bottom w:val="none" w:sz="0" w:space="0" w:color="auto"/>
        <w:right w:val="none" w:sz="0" w:space="0" w:color="auto"/>
      </w:divBdr>
    </w:div>
    <w:div w:id="15547358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244692-D248-E44A-BA80-69C95D94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4843</Words>
  <Characters>27606</Characters>
  <Application>Microsoft Macintosh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mckee</dc:creator>
  <cp:keywords/>
  <dc:description/>
  <cp:lastModifiedBy>sarah mckee</cp:lastModifiedBy>
  <cp:revision>2</cp:revision>
  <cp:lastPrinted>2021-12-29T00:10:00Z</cp:lastPrinted>
  <dcterms:created xsi:type="dcterms:W3CDTF">2022-01-08T13:42:00Z</dcterms:created>
  <dcterms:modified xsi:type="dcterms:W3CDTF">2022-01-08T13:42:00Z</dcterms:modified>
</cp:coreProperties>
</file>